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52" w:rsidRPr="001564EE" w:rsidRDefault="003A3352" w:rsidP="003A3352">
      <w:pPr>
        <w:pStyle w:val="a3"/>
        <w:jc w:val="center"/>
        <w:rPr>
          <w:bCs/>
          <w:sz w:val="24"/>
          <w:szCs w:val="24"/>
        </w:rPr>
      </w:pPr>
      <w:r w:rsidRPr="001564EE">
        <w:rPr>
          <w:bCs/>
          <w:sz w:val="24"/>
          <w:szCs w:val="24"/>
        </w:rPr>
        <w:t xml:space="preserve">Министерство образования </w:t>
      </w:r>
      <w:r>
        <w:rPr>
          <w:bCs/>
          <w:sz w:val="24"/>
          <w:szCs w:val="24"/>
        </w:rPr>
        <w:t xml:space="preserve">и науки </w:t>
      </w:r>
      <w:r w:rsidRPr="001564EE">
        <w:rPr>
          <w:bCs/>
          <w:sz w:val="24"/>
          <w:szCs w:val="24"/>
        </w:rPr>
        <w:t>Российской Федерации</w:t>
      </w:r>
    </w:p>
    <w:p w:rsidR="003A3352" w:rsidRPr="001564EE" w:rsidRDefault="003A3352" w:rsidP="003A3352">
      <w:pPr>
        <w:pStyle w:val="a3"/>
        <w:jc w:val="center"/>
        <w:rPr>
          <w:bCs/>
          <w:sz w:val="24"/>
          <w:szCs w:val="24"/>
        </w:rPr>
      </w:pPr>
    </w:p>
    <w:p w:rsidR="003A3352" w:rsidRPr="001564EE" w:rsidRDefault="003A3352" w:rsidP="003A3352">
      <w:pPr>
        <w:pStyle w:val="a3"/>
        <w:jc w:val="center"/>
        <w:rPr>
          <w:bCs/>
          <w:sz w:val="24"/>
          <w:szCs w:val="24"/>
        </w:rPr>
      </w:pPr>
      <w:r>
        <w:rPr>
          <w:bCs/>
          <w:sz w:val="24"/>
          <w:szCs w:val="24"/>
        </w:rPr>
        <w:t>ФГБОУ ВПО «</w:t>
      </w:r>
      <w:r w:rsidRPr="001564EE">
        <w:rPr>
          <w:bCs/>
          <w:sz w:val="24"/>
          <w:szCs w:val="24"/>
        </w:rPr>
        <w:t xml:space="preserve">Российский </w:t>
      </w:r>
      <w:proofErr w:type="spellStart"/>
      <w:r w:rsidRPr="001564EE">
        <w:rPr>
          <w:bCs/>
          <w:sz w:val="24"/>
          <w:szCs w:val="24"/>
        </w:rPr>
        <w:t>химико</w:t>
      </w:r>
      <w:proofErr w:type="spellEnd"/>
      <w:r w:rsidRPr="001564EE">
        <w:rPr>
          <w:bCs/>
          <w:sz w:val="24"/>
          <w:szCs w:val="24"/>
        </w:rPr>
        <w:t>–технологический университет им. Д.И. Менделеева</w:t>
      </w:r>
      <w:r>
        <w:rPr>
          <w:bCs/>
          <w:sz w:val="24"/>
          <w:szCs w:val="24"/>
        </w:rPr>
        <w:t>»</w:t>
      </w:r>
    </w:p>
    <w:p w:rsidR="003A3352" w:rsidRPr="001564EE" w:rsidRDefault="003A3352" w:rsidP="003A3352">
      <w:pPr>
        <w:pStyle w:val="a3"/>
        <w:jc w:val="center"/>
        <w:rPr>
          <w:bCs/>
          <w:sz w:val="24"/>
          <w:szCs w:val="24"/>
        </w:rPr>
      </w:pPr>
    </w:p>
    <w:p w:rsidR="003A3352" w:rsidRPr="001564EE" w:rsidRDefault="003A3352" w:rsidP="003A3352">
      <w:pPr>
        <w:pStyle w:val="a3"/>
        <w:jc w:val="center"/>
        <w:rPr>
          <w:bCs/>
          <w:sz w:val="24"/>
          <w:szCs w:val="24"/>
        </w:rPr>
      </w:pPr>
      <w:proofErr w:type="spellStart"/>
      <w:r w:rsidRPr="001564EE">
        <w:rPr>
          <w:bCs/>
          <w:sz w:val="24"/>
          <w:szCs w:val="24"/>
        </w:rPr>
        <w:t>Новомосковский</w:t>
      </w:r>
      <w:proofErr w:type="spellEnd"/>
      <w:r w:rsidRPr="001564EE">
        <w:rPr>
          <w:bCs/>
          <w:sz w:val="24"/>
          <w:szCs w:val="24"/>
        </w:rPr>
        <w:t xml:space="preserve"> институт</w:t>
      </w:r>
      <w:r>
        <w:rPr>
          <w:bCs/>
          <w:sz w:val="24"/>
          <w:szCs w:val="24"/>
        </w:rPr>
        <w:t xml:space="preserve"> (филиал)</w:t>
      </w:r>
    </w:p>
    <w:p w:rsidR="003A3352" w:rsidRPr="001564EE" w:rsidRDefault="003A3352" w:rsidP="003A3352">
      <w:pPr>
        <w:pStyle w:val="a3"/>
        <w:jc w:val="center"/>
        <w:rPr>
          <w:bCs/>
          <w:sz w:val="24"/>
          <w:szCs w:val="24"/>
        </w:rPr>
      </w:pPr>
    </w:p>
    <w:p w:rsidR="003A3352" w:rsidRPr="001564EE" w:rsidRDefault="003A3352" w:rsidP="003A3352">
      <w:pPr>
        <w:pStyle w:val="a3"/>
        <w:jc w:val="center"/>
        <w:rPr>
          <w:bCs/>
          <w:sz w:val="24"/>
          <w:szCs w:val="24"/>
        </w:rPr>
      </w:pPr>
    </w:p>
    <w:p w:rsidR="003A3352" w:rsidRPr="001564EE" w:rsidRDefault="003A3352" w:rsidP="003A3352">
      <w:pPr>
        <w:pStyle w:val="a3"/>
        <w:jc w:val="center"/>
        <w:rPr>
          <w:bCs/>
          <w:sz w:val="24"/>
          <w:szCs w:val="24"/>
        </w:rPr>
      </w:pPr>
      <w:r w:rsidRPr="001564EE">
        <w:rPr>
          <w:bCs/>
          <w:sz w:val="24"/>
          <w:szCs w:val="24"/>
        </w:rPr>
        <w:t>кафедра «Экономика, финансы и бухгалтерский учет»</w:t>
      </w:r>
    </w:p>
    <w:p w:rsidR="003A3352" w:rsidRDefault="003A3352" w:rsidP="003A3352">
      <w:pPr>
        <w:pStyle w:val="a3"/>
        <w:rPr>
          <w:b/>
          <w:sz w:val="28"/>
        </w:rPr>
      </w:pPr>
    </w:p>
    <w:p w:rsidR="003A3352" w:rsidRPr="00FC3A04" w:rsidRDefault="003A3352" w:rsidP="003A3352">
      <w:pPr>
        <w:pStyle w:val="a3"/>
        <w:rPr>
          <w:b/>
          <w:sz w:val="28"/>
        </w:rPr>
      </w:pPr>
    </w:p>
    <w:p w:rsidR="003A3352" w:rsidRDefault="003A3352" w:rsidP="003A3352">
      <w:pPr>
        <w:pStyle w:val="a3"/>
        <w:rPr>
          <w:b/>
          <w:sz w:val="28"/>
        </w:rPr>
      </w:pPr>
    </w:p>
    <w:p w:rsidR="003A3352" w:rsidRPr="00602DFD" w:rsidRDefault="003A3352" w:rsidP="003A3352">
      <w:pPr>
        <w:jc w:val="center"/>
        <w:rPr>
          <w:b/>
          <w:sz w:val="28"/>
        </w:rPr>
      </w:pPr>
      <w:r>
        <w:rPr>
          <w:b/>
          <w:sz w:val="28"/>
        </w:rPr>
        <w:t>Е</w:t>
      </w:r>
      <w:r w:rsidRPr="00602DFD">
        <w:rPr>
          <w:b/>
          <w:sz w:val="28"/>
        </w:rPr>
        <w:t>.</w:t>
      </w:r>
      <w:r>
        <w:rPr>
          <w:b/>
          <w:sz w:val="28"/>
        </w:rPr>
        <w:t>Д</w:t>
      </w:r>
      <w:r w:rsidRPr="00602DFD">
        <w:rPr>
          <w:b/>
          <w:sz w:val="28"/>
        </w:rPr>
        <w:t xml:space="preserve">. </w:t>
      </w:r>
      <w:r>
        <w:rPr>
          <w:b/>
          <w:sz w:val="28"/>
        </w:rPr>
        <w:t>Саяпина, М.В. Колмыкова</w:t>
      </w:r>
    </w:p>
    <w:p w:rsidR="003A3352" w:rsidRDefault="003A3352" w:rsidP="003A3352">
      <w:pPr>
        <w:pStyle w:val="a3"/>
        <w:rPr>
          <w:b/>
          <w:sz w:val="28"/>
        </w:rPr>
      </w:pPr>
    </w:p>
    <w:p w:rsidR="003A3352" w:rsidRDefault="003A3352" w:rsidP="003A3352">
      <w:pPr>
        <w:pStyle w:val="a3"/>
        <w:rPr>
          <w:b/>
          <w:sz w:val="28"/>
        </w:rPr>
      </w:pPr>
    </w:p>
    <w:p w:rsidR="003A3352" w:rsidRDefault="003A3352" w:rsidP="003A3352">
      <w:pPr>
        <w:pStyle w:val="a3"/>
        <w:rPr>
          <w:b/>
          <w:sz w:val="28"/>
        </w:rPr>
      </w:pPr>
    </w:p>
    <w:p w:rsidR="003A3352" w:rsidRDefault="003A3352" w:rsidP="003A3352">
      <w:pPr>
        <w:pStyle w:val="a3"/>
        <w:rPr>
          <w:b/>
          <w:sz w:val="28"/>
        </w:rPr>
      </w:pPr>
    </w:p>
    <w:p w:rsidR="003A3352" w:rsidRPr="00A51B52" w:rsidRDefault="00A51B52" w:rsidP="003A3352">
      <w:pPr>
        <w:pStyle w:val="a3"/>
        <w:jc w:val="center"/>
        <w:rPr>
          <w:b/>
          <w:iCs/>
          <w:caps/>
          <w:spacing w:val="100"/>
          <w:sz w:val="32"/>
          <w:szCs w:val="32"/>
        </w:rPr>
      </w:pPr>
      <w:r w:rsidRPr="00A51B52">
        <w:rPr>
          <w:b/>
          <w:iCs/>
          <w:caps/>
          <w:spacing w:val="100"/>
          <w:sz w:val="32"/>
          <w:szCs w:val="32"/>
        </w:rPr>
        <w:t>методические указания по выполнени</w:t>
      </w:r>
      <w:r w:rsidR="00F0349C">
        <w:rPr>
          <w:b/>
          <w:iCs/>
          <w:caps/>
          <w:spacing w:val="100"/>
          <w:sz w:val="32"/>
          <w:szCs w:val="32"/>
        </w:rPr>
        <w:t>Ю</w:t>
      </w:r>
      <w:r w:rsidRPr="00A51B52">
        <w:rPr>
          <w:b/>
          <w:iCs/>
          <w:caps/>
          <w:spacing w:val="100"/>
          <w:sz w:val="32"/>
          <w:szCs w:val="32"/>
        </w:rPr>
        <w:t xml:space="preserve"> контрольной работы</w:t>
      </w:r>
    </w:p>
    <w:p w:rsidR="00A51B52" w:rsidRPr="00A51B52" w:rsidRDefault="00A51B52" w:rsidP="003A3352">
      <w:pPr>
        <w:pStyle w:val="a3"/>
        <w:jc w:val="center"/>
        <w:rPr>
          <w:b/>
          <w:sz w:val="16"/>
          <w:szCs w:val="16"/>
        </w:rPr>
      </w:pPr>
    </w:p>
    <w:p w:rsidR="003A3352" w:rsidRDefault="003A3352" w:rsidP="003A3352">
      <w:pPr>
        <w:pStyle w:val="a3"/>
        <w:jc w:val="center"/>
        <w:rPr>
          <w:b/>
          <w:sz w:val="32"/>
          <w:szCs w:val="32"/>
        </w:rPr>
      </w:pPr>
      <w:r w:rsidRPr="001564EE">
        <w:rPr>
          <w:b/>
          <w:sz w:val="32"/>
          <w:szCs w:val="32"/>
        </w:rPr>
        <w:t>по курсу «</w:t>
      </w:r>
      <w:r>
        <w:rPr>
          <w:b/>
          <w:caps/>
          <w:sz w:val="32"/>
          <w:szCs w:val="32"/>
        </w:rPr>
        <w:t>поиск и обработка</w:t>
      </w:r>
      <w:r>
        <w:rPr>
          <w:b/>
          <w:caps/>
          <w:sz w:val="32"/>
          <w:szCs w:val="32"/>
        </w:rPr>
        <w:br/>
        <w:t>экономической информации</w:t>
      </w:r>
      <w:r w:rsidRPr="001564EE">
        <w:rPr>
          <w:b/>
          <w:sz w:val="32"/>
          <w:szCs w:val="32"/>
        </w:rPr>
        <w:t>»</w:t>
      </w:r>
    </w:p>
    <w:p w:rsidR="003A3352" w:rsidRPr="00A51B52" w:rsidRDefault="003A3352" w:rsidP="003A3352">
      <w:pPr>
        <w:pStyle w:val="a3"/>
        <w:jc w:val="center"/>
        <w:rPr>
          <w:b/>
          <w:sz w:val="16"/>
          <w:szCs w:val="16"/>
        </w:rPr>
      </w:pPr>
    </w:p>
    <w:p w:rsidR="003A3352" w:rsidRPr="00495011" w:rsidRDefault="003A3352" w:rsidP="003A3352">
      <w:pPr>
        <w:pStyle w:val="a3"/>
        <w:jc w:val="center"/>
        <w:rPr>
          <w:b/>
          <w:sz w:val="32"/>
          <w:szCs w:val="32"/>
        </w:rPr>
      </w:pPr>
      <w:r w:rsidRPr="00495011">
        <w:rPr>
          <w:b/>
          <w:sz w:val="32"/>
          <w:szCs w:val="32"/>
        </w:rPr>
        <w:t xml:space="preserve">для студентов </w:t>
      </w:r>
      <w:r w:rsidR="00A51B52">
        <w:rPr>
          <w:b/>
          <w:sz w:val="32"/>
          <w:szCs w:val="32"/>
        </w:rPr>
        <w:t>заочного</w:t>
      </w:r>
      <w:r w:rsidRPr="00495011">
        <w:rPr>
          <w:b/>
          <w:sz w:val="32"/>
          <w:szCs w:val="32"/>
        </w:rPr>
        <w:t xml:space="preserve"> отделения</w:t>
      </w:r>
    </w:p>
    <w:p w:rsidR="003A3352" w:rsidRPr="001564EE" w:rsidRDefault="003A3352" w:rsidP="003A3352">
      <w:pPr>
        <w:pStyle w:val="a3"/>
        <w:jc w:val="center"/>
        <w:rPr>
          <w:b/>
          <w:sz w:val="32"/>
          <w:szCs w:val="32"/>
        </w:rPr>
      </w:pPr>
      <w:r w:rsidRPr="00495011">
        <w:rPr>
          <w:b/>
          <w:sz w:val="32"/>
          <w:szCs w:val="32"/>
        </w:rPr>
        <w:t>по направлению подготовки</w:t>
      </w:r>
      <w:r>
        <w:rPr>
          <w:b/>
          <w:sz w:val="32"/>
          <w:szCs w:val="32"/>
        </w:rPr>
        <w:t xml:space="preserve"> </w:t>
      </w:r>
      <w:r w:rsidRPr="00495011">
        <w:rPr>
          <w:b/>
          <w:sz w:val="32"/>
          <w:szCs w:val="32"/>
        </w:rPr>
        <w:t>0</w:t>
      </w:r>
      <w:r>
        <w:rPr>
          <w:b/>
          <w:sz w:val="32"/>
          <w:szCs w:val="32"/>
        </w:rPr>
        <w:t>8</w:t>
      </w:r>
      <w:r w:rsidRPr="00495011">
        <w:rPr>
          <w:b/>
          <w:sz w:val="32"/>
          <w:szCs w:val="32"/>
        </w:rPr>
        <w:t>0</w:t>
      </w:r>
      <w:r>
        <w:rPr>
          <w:b/>
          <w:sz w:val="32"/>
          <w:szCs w:val="32"/>
        </w:rPr>
        <w:t>1</w:t>
      </w:r>
      <w:r w:rsidRPr="00495011">
        <w:rPr>
          <w:b/>
          <w:sz w:val="32"/>
          <w:szCs w:val="32"/>
        </w:rPr>
        <w:t>00</w:t>
      </w:r>
      <w:r>
        <w:rPr>
          <w:b/>
          <w:sz w:val="32"/>
          <w:szCs w:val="32"/>
        </w:rPr>
        <w:t xml:space="preserve"> 62</w:t>
      </w:r>
      <w:r w:rsidRPr="00495011">
        <w:rPr>
          <w:b/>
          <w:sz w:val="32"/>
          <w:szCs w:val="32"/>
        </w:rPr>
        <w:t xml:space="preserve"> «</w:t>
      </w:r>
      <w:r>
        <w:rPr>
          <w:b/>
          <w:sz w:val="32"/>
          <w:szCs w:val="32"/>
        </w:rPr>
        <w:t>Экономика</w:t>
      </w:r>
      <w:r w:rsidRPr="00495011">
        <w:rPr>
          <w:b/>
          <w:sz w:val="32"/>
          <w:szCs w:val="32"/>
        </w:rPr>
        <w:t>»</w:t>
      </w:r>
    </w:p>
    <w:p w:rsidR="003A3352" w:rsidRDefault="003A3352" w:rsidP="003A3352">
      <w:pPr>
        <w:pStyle w:val="a3"/>
        <w:rPr>
          <w:b/>
          <w:sz w:val="28"/>
        </w:rPr>
      </w:pPr>
    </w:p>
    <w:p w:rsidR="003A3352" w:rsidRDefault="003A3352" w:rsidP="003A3352">
      <w:pPr>
        <w:pStyle w:val="a3"/>
        <w:rPr>
          <w:smallCaps/>
          <w:sz w:val="20"/>
        </w:rPr>
      </w:pPr>
    </w:p>
    <w:p w:rsidR="003A3352" w:rsidRDefault="003A3352" w:rsidP="003A3352">
      <w:pPr>
        <w:ind w:firstLine="709"/>
        <w:jc w:val="both"/>
        <w:rPr>
          <w:sz w:val="28"/>
        </w:rPr>
      </w:pPr>
    </w:p>
    <w:p w:rsidR="003A3352" w:rsidRDefault="003A3352" w:rsidP="003A3352">
      <w:pPr>
        <w:ind w:firstLine="709"/>
        <w:jc w:val="both"/>
      </w:pPr>
    </w:p>
    <w:p w:rsidR="003A3352" w:rsidRDefault="003A3352" w:rsidP="003A3352">
      <w:pPr>
        <w:ind w:firstLine="709"/>
        <w:jc w:val="both"/>
      </w:pPr>
    </w:p>
    <w:p w:rsidR="003A3352" w:rsidRDefault="003A3352" w:rsidP="003A3352">
      <w:pPr>
        <w:ind w:firstLine="709"/>
        <w:jc w:val="both"/>
      </w:pPr>
    </w:p>
    <w:p w:rsidR="003A3352" w:rsidRDefault="003A3352" w:rsidP="003A3352">
      <w:pPr>
        <w:ind w:firstLine="709"/>
        <w:jc w:val="both"/>
      </w:pPr>
    </w:p>
    <w:p w:rsidR="003A3352" w:rsidRDefault="003A3352" w:rsidP="003A3352">
      <w:pPr>
        <w:ind w:firstLine="709"/>
        <w:jc w:val="both"/>
      </w:pPr>
    </w:p>
    <w:p w:rsidR="003A3352" w:rsidRDefault="003A3352" w:rsidP="003A3352">
      <w:pPr>
        <w:ind w:firstLine="709"/>
        <w:jc w:val="both"/>
      </w:pPr>
    </w:p>
    <w:p w:rsidR="003A3352" w:rsidRDefault="003A3352" w:rsidP="003A3352">
      <w:pPr>
        <w:ind w:firstLine="709"/>
        <w:jc w:val="both"/>
      </w:pPr>
    </w:p>
    <w:p w:rsidR="003A3352" w:rsidRPr="005E29B5" w:rsidRDefault="003A3352" w:rsidP="003A3352">
      <w:pPr>
        <w:ind w:firstLine="709"/>
        <w:jc w:val="both"/>
      </w:pPr>
    </w:p>
    <w:p w:rsidR="003A3352" w:rsidRPr="005E29B5" w:rsidRDefault="003A3352" w:rsidP="003A3352">
      <w:pPr>
        <w:ind w:firstLine="709"/>
        <w:jc w:val="both"/>
      </w:pPr>
    </w:p>
    <w:p w:rsidR="003A3352" w:rsidRDefault="003A3352" w:rsidP="003A3352">
      <w:pPr>
        <w:ind w:firstLine="709"/>
        <w:jc w:val="both"/>
      </w:pPr>
    </w:p>
    <w:p w:rsidR="003A3352" w:rsidRDefault="003A3352" w:rsidP="003A3352">
      <w:pPr>
        <w:ind w:firstLine="709"/>
        <w:jc w:val="both"/>
      </w:pPr>
    </w:p>
    <w:p w:rsidR="003A3352" w:rsidRDefault="003A3352" w:rsidP="003A3352">
      <w:pPr>
        <w:ind w:firstLine="709"/>
        <w:jc w:val="both"/>
      </w:pPr>
    </w:p>
    <w:p w:rsidR="003A3352" w:rsidRDefault="003A3352" w:rsidP="003A3352">
      <w:pPr>
        <w:pStyle w:val="8"/>
        <w:ind w:firstLine="0"/>
      </w:pPr>
      <w:r>
        <w:t>Новомосковск</w:t>
      </w:r>
    </w:p>
    <w:p w:rsidR="003A3352" w:rsidRDefault="003A3352" w:rsidP="003A3352">
      <w:pPr>
        <w:pStyle w:val="8"/>
        <w:ind w:firstLine="0"/>
      </w:pPr>
      <w:r>
        <w:t>201</w:t>
      </w:r>
      <w:r w:rsidR="00FB3B35">
        <w:t>6</w:t>
      </w:r>
    </w:p>
    <w:p w:rsidR="003A3352" w:rsidRPr="00F722A4" w:rsidRDefault="003A3352" w:rsidP="003A3352">
      <w:pPr>
        <w:spacing w:line="288" w:lineRule="auto"/>
        <w:jc w:val="center"/>
        <w:rPr>
          <w:b/>
          <w:sz w:val="28"/>
          <w:szCs w:val="28"/>
        </w:rPr>
      </w:pPr>
      <w:r>
        <w:br w:type="page"/>
      </w:r>
      <w:r w:rsidRPr="00F722A4">
        <w:rPr>
          <w:b/>
          <w:sz w:val="28"/>
          <w:szCs w:val="28"/>
        </w:rPr>
        <w:lastRenderedPageBreak/>
        <w:t>СОДЕРЖАНИЕ</w:t>
      </w:r>
    </w:p>
    <w:p w:rsidR="003A3352" w:rsidRDefault="003A3352" w:rsidP="003A3352">
      <w:pPr>
        <w:spacing w:line="288" w:lineRule="auto"/>
        <w:ind w:firstLine="540"/>
        <w:jc w:val="both"/>
      </w:pPr>
    </w:p>
    <w:p w:rsidR="00FB3B35" w:rsidRDefault="003A3352">
      <w:pPr>
        <w:pStyle w:val="10"/>
        <w:tabs>
          <w:tab w:val="right" w:leader="dot" w:pos="991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3919166" w:history="1">
        <w:r w:rsidR="00FB3B35" w:rsidRPr="00E3362D">
          <w:rPr>
            <w:rStyle w:val="a4"/>
            <w:noProof/>
          </w:rPr>
          <w:t>1 Организационно-методические указания</w:t>
        </w:r>
        <w:r w:rsidR="00FB3B35">
          <w:rPr>
            <w:noProof/>
            <w:webHidden/>
          </w:rPr>
          <w:tab/>
        </w:r>
        <w:r w:rsidR="00FB3B35">
          <w:rPr>
            <w:noProof/>
            <w:webHidden/>
          </w:rPr>
          <w:fldChar w:fldCharType="begin"/>
        </w:r>
        <w:r w:rsidR="00FB3B35">
          <w:rPr>
            <w:noProof/>
            <w:webHidden/>
          </w:rPr>
          <w:instrText xml:space="preserve"> PAGEREF _Toc453919166 \h </w:instrText>
        </w:r>
        <w:r w:rsidR="00FB3B35">
          <w:rPr>
            <w:noProof/>
            <w:webHidden/>
          </w:rPr>
        </w:r>
        <w:r w:rsidR="00FB3B35">
          <w:rPr>
            <w:noProof/>
            <w:webHidden/>
          </w:rPr>
          <w:fldChar w:fldCharType="separate"/>
        </w:r>
        <w:r w:rsidR="00FB3B35">
          <w:rPr>
            <w:noProof/>
            <w:webHidden/>
          </w:rPr>
          <w:t>3</w:t>
        </w:r>
        <w:r w:rsidR="00FB3B35">
          <w:rPr>
            <w:noProof/>
            <w:webHidden/>
          </w:rPr>
          <w:fldChar w:fldCharType="end"/>
        </w:r>
      </w:hyperlink>
    </w:p>
    <w:p w:rsidR="00FB3B35" w:rsidRDefault="00FB3B35">
      <w:pPr>
        <w:pStyle w:val="10"/>
        <w:tabs>
          <w:tab w:val="right" w:leader="dot" w:pos="9911"/>
        </w:tabs>
        <w:rPr>
          <w:rFonts w:asciiTheme="minorHAnsi" w:eastAsiaTheme="minorEastAsia" w:hAnsiTheme="minorHAnsi" w:cstheme="minorBidi"/>
          <w:noProof/>
          <w:sz w:val="22"/>
          <w:szCs w:val="22"/>
        </w:rPr>
      </w:pPr>
      <w:hyperlink w:anchor="_Toc453919167" w:history="1">
        <w:r w:rsidRPr="00E3362D">
          <w:rPr>
            <w:rStyle w:val="a4"/>
            <w:noProof/>
          </w:rPr>
          <w:t>2 Структура курса</w:t>
        </w:r>
        <w:r>
          <w:rPr>
            <w:noProof/>
            <w:webHidden/>
          </w:rPr>
          <w:tab/>
        </w:r>
        <w:r>
          <w:rPr>
            <w:noProof/>
            <w:webHidden/>
          </w:rPr>
          <w:fldChar w:fldCharType="begin"/>
        </w:r>
        <w:r>
          <w:rPr>
            <w:noProof/>
            <w:webHidden/>
          </w:rPr>
          <w:instrText xml:space="preserve"> PAGEREF _Toc453919167 \h </w:instrText>
        </w:r>
        <w:r>
          <w:rPr>
            <w:noProof/>
            <w:webHidden/>
          </w:rPr>
        </w:r>
        <w:r>
          <w:rPr>
            <w:noProof/>
            <w:webHidden/>
          </w:rPr>
          <w:fldChar w:fldCharType="separate"/>
        </w:r>
        <w:r>
          <w:rPr>
            <w:noProof/>
            <w:webHidden/>
          </w:rPr>
          <w:t>3</w:t>
        </w:r>
        <w:r>
          <w:rPr>
            <w:noProof/>
            <w:webHidden/>
          </w:rPr>
          <w:fldChar w:fldCharType="end"/>
        </w:r>
      </w:hyperlink>
    </w:p>
    <w:p w:rsidR="00FB3B35" w:rsidRDefault="00FB3B35">
      <w:pPr>
        <w:pStyle w:val="10"/>
        <w:tabs>
          <w:tab w:val="right" w:leader="dot" w:pos="9911"/>
        </w:tabs>
        <w:rPr>
          <w:rFonts w:asciiTheme="minorHAnsi" w:eastAsiaTheme="minorEastAsia" w:hAnsiTheme="minorHAnsi" w:cstheme="minorBidi"/>
          <w:noProof/>
          <w:sz w:val="22"/>
          <w:szCs w:val="22"/>
        </w:rPr>
      </w:pPr>
      <w:hyperlink w:anchor="_Toc453919168" w:history="1">
        <w:r w:rsidRPr="00E3362D">
          <w:rPr>
            <w:rStyle w:val="a4"/>
            <w:noProof/>
          </w:rPr>
          <w:t>3 Требования, предъявляемые к выполнению контрольной работы</w:t>
        </w:r>
        <w:r>
          <w:rPr>
            <w:noProof/>
            <w:webHidden/>
          </w:rPr>
          <w:tab/>
        </w:r>
        <w:r>
          <w:rPr>
            <w:noProof/>
            <w:webHidden/>
          </w:rPr>
          <w:fldChar w:fldCharType="begin"/>
        </w:r>
        <w:r>
          <w:rPr>
            <w:noProof/>
            <w:webHidden/>
          </w:rPr>
          <w:instrText xml:space="preserve"> PAGEREF _Toc453919168 \h </w:instrText>
        </w:r>
        <w:r>
          <w:rPr>
            <w:noProof/>
            <w:webHidden/>
          </w:rPr>
        </w:r>
        <w:r>
          <w:rPr>
            <w:noProof/>
            <w:webHidden/>
          </w:rPr>
          <w:fldChar w:fldCharType="separate"/>
        </w:r>
        <w:r>
          <w:rPr>
            <w:noProof/>
            <w:webHidden/>
          </w:rPr>
          <w:t>4</w:t>
        </w:r>
        <w:r>
          <w:rPr>
            <w:noProof/>
            <w:webHidden/>
          </w:rPr>
          <w:fldChar w:fldCharType="end"/>
        </w:r>
      </w:hyperlink>
    </w:p>
    <w:p w:rsidR="00FB3B35" w:rsidRDefault="00FB3B35">
      <w:pPr>
        <w:pStyle w:val="10"/>
        <w:tabs>
          <w:tab w:val="right" w:leader="dot" w:pos="9911"/>
        </w:tabs>
        <w:rPr>
          <w:rFonts w:asciiTheme="minorHAnsi" w:eastAsiaTheme="minorEastAsia" w:hAnsiTheme="minorHAnsi" w:cstheme="minorBidi"/>
          <w:noProof/>
          <w:sz w:val="22"/>
          <w:szCs w:val="22"/>
        </w:rPr>
      </w:pPr>
      <w:hyperlink w:anchor="_Toc453919169" w:history="1">
        <w:r w:rsidRPr="00E3362D">
          <w:rPr>
            <w:rStyle w:val="a4"/>
            <w:noProof/>
          </w:rPr>
          <w:t>4 Работа с табличной информацией в MS Excel</w:t>
        </w:r>
        <w:r>
          <w:rPr>
            <w:noProof/>
            <w:webHidden/>
          </w:rPr>
          <w:tab/>
        </w:r>
        <w:r>
          <w:rPr>
            <w:noProof/>
            <w:webHidden/>
          </w:rPr>
          <w:fldChar w:fldCharType="begin"/>
        </w:r>
        <w:r>
          <w:rPr>
            <w:noProof/>
            <w:webHidden/>
          </w:rPr>
          <w:instrText xml:space="preserve"> PAGEREF _Toc453919169 \h </w:instrText>
        </w:r>
        <w:r>
          <w:rPr>
            <w:noProof/>
            <w:webHidden/>
          </w:rPr>
        </w:r>
        <w:r>
          <w:rPr>
            <w:noProof/>
            <w:webHidden/>
          </w:rPr>
          <w:fldChar w:fldCharType="separate"/>
        </w:r>
        <w:r>
          <w:rPr>
            <w:noProof/>
            <w:webHidden/>
          </w:rPr>
          <w:t>4</w:t>
        </w:r>
        <w:r>
          <w:rPr>
            <w:noProof/>
            <w:webHidden/>
          </w:rPr>
          <w:fldChar w:fldCharType="end"/>
        </w:r>
      </w:hyperlink>
    </w:p>
    <w:p w:rsidR="00FB3B35" w:rsidRDefault="00FB3B35">
      <w:pPr>
        <w:pStyle w:val="10"/>
        <w:tabs>
          <w:tab w:val="right" w:leader="dot" w:pos="9911"/>
        </w:tabs>
        <w:rPr>
          <w:rFonts w:asciiTheme="minorHAnsi" w:eastAsiaTheme="minorEastAsia" w:hAnsiTheme="minorHAnsi" w:cstheme="minorBidi"/>
          <w:noProof/>
          <w:sz w:val="22"/>
          <w:szCs w:val="22"/>
        </w:rPr>
      </w:pPr>
      <w:hyperlink w:anchor="_Toc453919170" w:history="1">
        <w:r w:rsidRPr="00E3362D">
          <w:rPr>
            <w:rStyle w:val="a4"/>
            <w:noProof/>
          </w:rPr>
          <w:t>5 Анализ данных с помощью диаграмм в MS Excel</w:t>
        </w:r>
        <w:r>
          <w:rPr>
            <w:noProof/>
            <w:webHidden/>
          </w:rPr>
          <w:tab/>
        </w:r>
        <w:r>
          <w:rPr>
            <w:noProof/>
            <w:webHidden/>
          </w:rPr>
          <w:fldChar w:fldCharType="begin"/>
        </w:r>
        <w:r>
          <w:rPr>
            <w:noProof/>
            <w:webHidden/>
          </w:rPr>
          <w:instrText xml:space="preserve"> PAGEREF _Toc453919170 \h </w:instrText>
        </w:r>
        <w:r>
          <w:rPr>
            <w:noProof/>
            <w:webHidden/>
          </w:rPr>
        </w:r>
        <w:r>
          <w:rPr>
            <w:noProof/>
            <w:webHidden/>
          </w:rPr>
          <w:fldChar w:fldCharType="separate"/>
        </w:r>
        <w:r>
          <w:rPr>
            <w:noProof/>
            <w:webHidden/>
          </w:rPr>
          <w:t>6</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71" w:history="1">
        <w:r w:rsidRPr="00E3362D">
          <w:rPr>
            <w:rStyle w:val="a4"/>
            <w:noProof/>
          </w:rPr>
          <w:t>5.1 Построение диаграммы</w:t>
        </w:r>
        <w:r>
          <w:rPr>
            <w:noProof/>
            <w:webHidden/>
          </w:rPr>
          <w:tab/>
        </w:r>
        <w:r>
          <w:rPr>
            <w:noProof/>
            <w:webHidden/>
          </w:rPr>
          <w:fldChar w:fldCharType="begin"/>
        </w:r>
        <w:r>
          <w:rPr>
            <w:noProof/>
            <w:webHidden/>
          </w:rPr>
          <w:instrText xml:space="preserve"> PAGEREF _Toc453919171 \h </w:instrText>
        </w:r>
        <w:r>
          <w:rPr>
            <w:noProof/>
            <w:webHidden/>
          </w:rPr>
        </w:r>
        <w:r>
          <w:rPr>
            <w:noProof/>
            <w:webHidden/>
          </w:rPr>
          <w:fldChar w:fldCharType="separate"/>
        </w:r>
        <w:r>
          <w:rPr>
            <w:noProof/>
            <w:webHidden/>
          </w:rPr>
          <w:t>7</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72" w:history="1">
        <w:r w:rsidRPr="00E3362D">
          <w:rPr>
            <w:rStyle w:val="a4"/>
            <w:noProof/>
          </w:rPr>
          <w:t>5.2 Выделение элементов диаграммы</w:t>
        </w:r>
        <w:r>
          <w:rPr>
            <w:noProof/>
            <w:webHidden/>
          </w:rPr>
          <w:tab/>
        </w:r>
        <w:r>
          <w:rPr>
            <w:noProof/>
            <w:webHidden/>
          </w:rPr>
          <w:fldChar w:fldCharType="begin"/>
        </w:r>
        <w:r>
          <w:rPr>
            <w:noProof/>
            <w:webHidden/>
          </w:rPr>
          <w:instrText xml:space="preserve"> PAGEREF _Toc453919172 \h </w:instrText>
        </w:r>
        <w:r>
          <w:rPr>
            <w:noProof/>
            <w:webHidden/>
          </w:rPr>
        </w:r>
        <w:r>
          <w:rPr>
            <w:noProof/>
            <w:webHidden/>
          </w:rPr>
          <w:fldChar w:fldCharType="separate"/>
        </w:r>
        <w:r>
          <w:rPr>
            <w:noProof/>
            <w:webHidden/>
          </w:rPr>
          <w:t>9</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73" w:history="1">
        <w:r w:rsidRPr="00E3362D">
          <w:rPr>
            <w:rStyle w:val="a4"/>
            <w:noProof/>
          </w:rPr>
          <w:t>5.3 Форматирование элементов диаграммы</w:t>
        </w:r>
        <w:r>
          <w:rPr>
            <w:noProof/>
            <w:webHidden/>
          </w:rPr>
          <w:tab/>
        </w:r>
        <w:r>
          <w:rPr>
            <w:noProof/>
            <w:webHidden/>
          </w:rPr>
          <w:fldChar w:fldCharType="begin"/>
        </w:r>
        <w:r>
          <w:rPr>
            <w:noProof/>
            <w:webHidden/>
          </w:rPr>
          <w:instrText xml:space="preserve"> PAGEREF _Toc453919173 \h </w:instrText>
        </w:r>
        <w:r>
          <w:rPr>
            <w:noProof/>
            <w:webHidden/>
          </w:rPr>
        </w:r>
        <w:r>
          <w:rPr>
            <w:noProof/>
            <w:webHidden/>
          </w:rPr>
          <w:fldChar w:fldCharType="separate"/>
        </w:r>
        <w:r>
          <w:rPr>
            <w:noProof/>
            <w:webHidden/>
          </w:rPr>
          <w:t>10</w:t>
        </w:r>
        <w:r>
          <w:rPr>
            <w:noProof/>
            <w:webHidden/>
          </w:rPr>
          <w:fldChar w:fldCharType="end"/>
        </w:r>
      </w:hyperlink>
    </w:p>
    <w:p w:rsidR="00FB3B35" w:rsidRDefault="00FB3B35">
      <w:pPr>
        <w:pStyle w:val="30"/>
        <w:tabs>
          <w:tab w:val="right" w:leader="dot" w:pos="9911"/>
        </w:tabs>
        <w:rPr>
          <w:rFonts w:asciiTheme="minorHAnsi" w:eastAsiaTheme="minorEastAsia" w:hAnsiTheme="minorHAnsi" w:cstheme="minorBidi"/>
          <w:noProof/>
          <w:sz w:val="22"/>
          <w:szCs w:val="22"/>
        </w:rPr>
      </w:pPr>
      <w:hyperlink w:anchor="_Toc453919174" w:history="1">
        <w:r w:rsidRPr="00E3362D">
          <w:rPr>
            <w:rStyle w:val="a4"/>
            <w:i/>
            <w:iCs/>
            <w:noProof/>
          </w:rPr>
          <w:t>5.3.1 Общие приемы форматирования</w:t>
        </w:r>
        <w:r>
          <w:rPr>
            <w:noProof/>
            <w:webHidden/>
          </w:rPr>
          <w:tab/>
        </w:r>
        <w:r>
          <w:rPr>
            <w:noProof/>
            <w:webHidden/>
          </w:rPr>
          <w:fldChar w:fldCharType="begin"/>
        </w:r>
        <w:r>
          <w:rPr>
            <w:noProof/>
            <w:webHidden/>
          </w:rPr>
          <w:instrText xml:space="preserve"> PAGEREF _Toc453919174 \h </w:instrText>
        </w:r>
        <w:r>
          <w:rPr>
            <w:noProof/>
            <w:webHidden/>
          </w:rPr>
        </w:r>
        <w:r>
          <w:rPr>
            <w:noProof/>
            <w:webHidden/>
          </w:rPr>
          <w:fldChar w:fldCharType="separate"/>
        </w:r>
        <w:r>
          <w:rPr>
            <w:noProof/>
            <w:webHidden/>
          </w:rPr>
          <w:t>10</w:t>
        </w:r>
        <w:r>
          <w:rPr>
            <w:noProof/>
            <w:webHidden/>
          </w:rPr>
          <w:fldChar w:fldCharType="end"/>
        </w:r>
      </w:hyperlink>
    </w:p>
    <w:p w:rsidR="00FB3B35" w:rsidRDefault="00FB3B35">
      <w:pPr>
        <w:pStyle w:val="30"/>
        <w:tabs>
          <w:tab w:val="right" w:leader="dot" w:pos="9911"/>
        </w:tabs>
        <w:rPr>
          <w:rFonts w:asciiTheme="minorHAnsi" w:eastAsiaTheme="minorEastAsia" w:hAnsiTheme="minorHAnsi" w:cstheme="minorBidi"/>
          <w:noProof/>
          <w:sz w:val="22"/>
          <w:szCs w:val="22"/>
        </w:rPr>
      </w:pPr>
      <w:hyperlink w:anchor="_Toc453919175" w:history="1">
        <w:r w:rsidRPr="00E3362D">
          <w:rPr>
            <w:rStyle w:val="a4"/>
            <w:i/>
            <w:iCs/>
            <w:noProof/>
          </w:rPr>
          <w:t>5.3.2 Форматирование рядов данных и отдельных точек данных</w:t>
        </w:r>
        <w:r>
          <w:rPr>
            <w:noProof/>
            <w:webHidden/>
          </w:rPr>
          <w:tab/>
        </w:r>
        <w:r>
          <w:rPr>
            <w:noProof/>
            <w:webHidden/>
          </w:rPr>
          <w:fldChar w:fldCharType="begin"/>
        </w:r>
        <w:r>
          <w:rPr>
            <w:noProof/>
            <w:webHidden/>
          </w:rPr>
          <w:instrText xml:space="preserve"> PAGEREF _Toc453919175 \h </w:instrText>
        </w:r>
        <w:r>
          <w:rPr>
            <w:noProof/>
            <w:webHidden/>
          </w:rPr>
        </w:r>
        <w:r>
          <w:rPr>
            <w:noProof/>
            <w:webHidden/>
          </w:rPr>
          <w:fldChar w:fldCharType="separate"/>
        </w:r>
        <w:r>
          <w:rPr>
            <w:noProof/>
            <w:webHidden/>
          </w:rPr>
          <w:t>12</w:t>
        </w:r>
        <w:r>
          <w:rPr>
            <w:noProof/>
            <w:webHidden/>
          </w:rPr>
          <w:fldChar w:fldCharType="end"/>
        </w:r>
      </w:hyperlink>
    </w:p>
    <w:p w:rsidR="00FB3B35" w:rsidRDefault="00FB3B35">
      <w:pPr>
        <w:pStyle w:val="30"/>
        <w:tabs>
          <w:tab w:val="right" w:leader="dot" w:pos="9911"/>
        </w:tabs>
        <w:rPr>
          <w:rFonts w:asciiTheme="minorHAnsi" w:eastAsiaTheme="minorEastAsia" w:hAnsiTheme="minorHAnsi" w:cstheme="minorBidi"/>
          <w:noProof/>
          <w:sz w:val="22"/>
          <w:szCs w:val="22"/>
        </w:rPr>
      </w:pPr>
      <w:hyperlink w:anchor="_Toc453919176" w:history="1">
        <w:r w:rsidRPr="00E3362D">
          <w:rPr>
            <w:rStyle w:val="a4"/>
            <w:i/>
            <w:iCs/>
            <w:noProof/>
          </w:rPr>
          <w:t>5.3.3 Форматирование осей</w:t>
        </w:r>
        <w:r>
          <w:rPr>
            <w:noProof/>
            <w:webHidden/>
          </w:rPr>
          <w:tab/>
        </w:r>
        <w:r>
          <w:rPr>
            <w:noProof/>
            <w:webHidden/>
          </w:rPr>
          <w:fldChar w:fldCharType="begin"/>
        </w:r>
        <w:r>
          <w:rPr>
            <w:noProof/>
            <w:webHidden/>
          </w:rPr>
          <w:instrText xml:space="preserve"> PAGEREF _Toc453919176 \h </w:instrText>
        </w:r>
        <w:r>
          <w:rPr>
            <w:noProof/>
            <w:webHidden/>
          </w:rPr>
        </w:r>
        <w:r>
          <w:rPr>
            <w:noProof/>
            <w:webHidden/>
          </w:rPr>
          <w:fldChar w:fldCharType="separate"/>
        </w:r>
        <w:r>
          <w:rPr>
            <w:noProof/>
            <w:webHidden/>
          </w:rPr>
          <w:t>14</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77" w:history="1">
        <w:r w:rsidRPr="00E3362D">
          <w:rPr>
            <w:rStyle w:val="a4"/>
            <w:noProof/>
          </w:rPr>
          <w:t>5.4 Добавление, изменение и удаление элементов диаграммы</w:t>
        </w:r>
        <w:r>
          <w:rPr>
            <w:noProof/>
            <w:webHidden/>
          </w:rPr>
          <w:tab/>
        </w:r>
        <w:r>
          <w:rPr>
            <w:noProof/>
            <w:webHidden/>
          </w:rPr>
          <w:fldChar w:fldCharType="begin"/>
        </w:r>
        <w:r>
          <w:rPr>
            <w:noProof/>
            <w:webHidden/>
          </w:rPr>
          <w:instrText xml:space="preserve"> PAGEREF _Toc453919177 \h </w:instrText>
        </w:r>
        <w:r>
          <w:rPr>
            <w:noProof/>
            <w:webHidden/>
          </w:rPr>
        </w:r>
        <w:r>
          <w:rPr>
            <w:noProof/>
            <w:webHidden/>
          </w:rPr>
          <w:fldChar w:fldCharType="separate"/>
        </w:r>
        <w:r>
          <w:rPr>
            <w:noProof/>
            <w:webHidden/>
          </w:rPr>
          <w:t>15</w:t>
        </w:r>
        <w:r>
          <w:rPr>
            <w:noProof/>
            <w:webHidden/>
          </w:rPr>
          <w:fldChar w:fldCharType="end"/>
        </w:r>
      </w:hyperlink>
    </w:p>
    <w:p w:rsidR="00FB3B35" w:rsidRDefault="00FB3B35">
      <w:pPr>
        <w:pStyle w:val="30"/>
        <w:tabs>
          <w:tab w:val="right" w:leader="dot" w:pos="9911"/>
        </w:tabs>
        <w:rPr>
          <w:rFonts w:asciiTheme="minorHAnsi" w:eastAsiaTheme="minorEastAsia" w:hAnsiTheme="minorHAnsi" w:cstheme="minorBidi"/>
          <w:noProof/>
          <w:sz w:val="22"/>
          <w:szCs w:val="22"/>
        </w:rPr>
      </w:pPr>
      <w:hyperlink w:anchor="_Toc453919178" w:history="1">
        <w:r w:rsidRPr="00E3362D">
          <w:rPr>
            <w:rStyle w:val="a4"/>
            <w:i/>
            <w:iCs/>
            <w:noProof/>
          </w:rPr>
          <w:t>5.4.1 Добавление, изменение и удаление рядов</w:t>
        </w:r>
        <w:r>
          <w:rPr>
            <w:noProof/>
            <w:webHidden/>
          </w:rPr>
          <w:tab/>
        </w:r>
        <w:r>
          <w:rPr>
            <w:noProof/>
            <w:webHidden/>
          </w:rPr>
          <w:fldChar w:fldCharType="begin"/>
        </w:r>
        <w:r>
          <w:rPr>
            <w:noProof/>
            <w:webHidden/>
          </w:rPr>
          <w:instrText xml:space="preserve"> PAGEREF _Toc453919178 \h </w:instrText>
        </w:r>
        <w:r>
          <w:rPr>
            <w:noProof/>
            <w:webHidden/>
          </w:rPr>
        </w:r>
        <w:r>
          <w:rPr>
            <w:noProof/>
            <w:webHidden/>
          </w:rPr>
          <w:fldChar w:fldCharType="separate"/>
        </w:r>
        <w:r>
          <w:rPr>
            <w:noProof/>
            <w:webHidden/>
          </w:rPr>
          <w:t>15</w:t>
        </w:r>
        <w:r>
          <w:rPr>
            <w:noProof/>
            <w:webHidden/>
          </w:rPr>
          <w:fldChar w:fldCharType="end"/>
        </w:r>
      </w:hyperlink>
    </w:p>
    <w:p w:rsidR="00FB3B35" w:rsidRDefault="00FB3B35">
      <w:pPr>
        <w:pStyle w:val="30"/>
        <w:tabs>
          <w:tab w:val="right" w:leader="dot" w:pos="9911"/>
        </w:tabs>
        <w:rPr>
          <w:rFonts w:asciiTheme="minorHAnsi" w:eastAsiaTheme="minorEastAsia" w:hAnsiTheme="minorHAnsi" w:cstheme="minorBidi"/>
          <w:noProof/>
          <w:sz w:val="22"/>
          <w:szCs w:val="22"/>
        </w:rPr>
      </w:pPr>
      <w:hyperlink w:anchor="_Toc453919179" w:history="1">
        <w:r w:rsidRPr="00E3362D">
          <w:rPr>
            <w:rStyle w:val="a4"/>
            <w:i/>
            <w:iCs/>
            <w:noProof/>
          </w:rPr>
          <w:t>5.4.2 Добавление, изменение и удаление других элементов диаграммы</w:t>
        </w:r>
        <w:r>
          <w:rPr>
            <w:noProof/>
            <w:webHidden/>
          </w:rPr>
          <w:tab/>
        </w:r>
        <w:r>
          <w:rPr>
            <w:noProof/>
            <w:webHidden/>
          </w:rPr>
          <w:fldChar w:fldCharType="begin"/>
        </w:r>
        <w:r>
          <w:rPr>
            <w:noProof/>
            <w:webHidden/>
          </w:rPr>
          <w:instrText xml:space="preserve"> PAGEREF _Toc453919179 \h </w:instrText>
        </w:r>
        <w:r>
          <w:rPr>
            <w:noProof/>
            <w:webHidden/>
          </w:rPr>
        </w:r>
        <w:r>
          <w:rPr>
            <w:noProof/>
            <w:webHidden/>
          </w:rPr>
          <w:fldChar w:fldCharType="separate"/>
        </w:r>
        <w:r>
          <w:rPr>
            <w:noProof/>
            <w:webHidden/>
          </w:rPr>
          <w:t>17</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80" w:history="1">
        <w:r w:rsidRPr="00E3362D">
          <w:rPr>
            <w:rStyle w:val="a4"/>
            <w:noProof/>
          </w:rPr>
          <w:t>5.5 Изменение типа диаграммы</w:t>
        </w:r>
        <w:r>
          <w:rPr>
            <w:noProof/>
            <w:webHidden/>
          </w:rPr>
          <w:tab/>
        </w:r>
        <w:r>
          <w:rPr>
            <w:noProof/>
            <w:webHidden/>
          </w:rPr>
          <w:fldChar w:fldCharType="begin"/>
        </w:r>
        <w:r>
          <w:rPr>
            <w:noProof/>
            <w:webHidden/>
          </w:rPr>
          <w:instrText xml:space="preserve"> PAGEREF _Toc453919180 \h </w:instrText>
        </w:r>
        <w:r>
          <w:rPr>
            <w:noProof/>
            <w:webHidden/>
          </w:rPr>
        </w:r>
        <w:r>
          <w:rPr>
            <w:noProof/>
            <w:webHidden/>
          </w:rPr>
          <w:fldChar w:fldCharType="separate"/>
        </w:r>
        <w:r>
          <w:rPr>
            <w:noProof/>
            <w:webHidden/>
          </w:rPr>
          <w:t>20</w:t>
        </w:r>
        <w:r>
          <w:rPr>
            <w:noProof/>
            <w:webHidden/>
          </w:rPr>
          <w:fldChar w:fldCharType="end"/>
        </w:r>
      </w:hyperlink>
    </w:p>
    <w:p w:rsidR="00FB3B35" w:rsidRDefault="00FB3B35">
      <w:pPr>
        <w:pStyle w:val="10"/>
        <w:tabs>
          <w:tab w:val="right" w:leader="dot" w:pos="9911"/>
        </w:tabs>
        <w:rPr>
          <w:rFonts w:asciiTheme="minorHAnsi" w:eastAsiaTheme="minorEastAsia" w:hAnsiTheme="minorHAnsi" w:cstheme="minorBidi"/>
          <w:noProof/>
          <w:sz w:val="22"/>
          <w:szCs w:val="22"/>
        </w:rPr>
      </w:pPr>
      <w:hyperlink w:anchor="_Toc453919181" w:history="1">
        <w:r w:rsidRPr="00E3362D">
          <w:rPr>
            <w:rStyle w:val="a4"/>
            <w:noProof/>
          </w:rPr>
          <w:t>6 Логическая обработка информации в MS Excel</w:t>
        </w:r>
        <w:r>
          <w:rPr>
            <w:noProof/>
            <w:webHidden/>
          </w:rPr>
          <w:tab/>
        </w:r>
        <w:r>
          <w:rPr>
            <w:noProof/>
            <w:webHidden/>
          </w:rPr>
          <w:fldChar w:fldCharType="begin"/>
        </w:r>
        <w:r>
          <w:rPr>
            <w:noProof/>
            <w:webHidden/>
          </w:rPr>
          <w:instrText xml:space="preserve"> PAGEREF _Toc453919181 \h </w:instrText>
        </w:r>
        <w:r>
          <w:rPr>
            <w:noProof/>
            <w:webHidden/>
          </w:rPr>
        </w:r>
        <w:r>
          <w:rPr>
            <w:noProof/>
            <w:webHidden/>
          </w:rPr>
          <w:fldChar w:fldCharType="separate"/>
        </w:r>
        <w:r>
          <w:rPr>
            <w:noProof/>
            <w:webHidden/>
          </w:rPr>
          <w:t>20</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82" w:history="1">
        <w:r w:rsidRPr="00E3362D">
          <w:rPr>
            <w:rStyle w:val="a4"/>
            <w:noProof/>
          </w:rPr>
          <w:t>6.1 Сортировка списка</w:t>
        </w:r>
        <w:r>
          <w:rPr>
            <w:noProof/>
            <w:webHidden/>
          </w:rPr>
          <w:tab/>
        </w:r>
        <w:r>
          <w:rPr>
            <w:noProof/>
            <w:webHidden/>
          </w:rPr>
          <w:fldChar w:fldCharType="begin"/>
        </w:r>
        <w:r>
          <w:rPr>
            <w:noProof/>
            <w:webHidden/>
          </w:rPr>
          <w:instrText xml:space="preserve"> PAGEREF _Toc453919182 \h </w:instrText>
        </w:r>
        <w:r>
          <w:rPr>
            <w:noProof/>
            <w:webHidden/>
          </w:rPr>
        </w:r>
        <w:r>
          <w:rPr>
            <w:noProof/>
            <w:webHidden/>
          </w:rPr>
          <w:fldChar w:fldCharType="separate"/>
        </w:r>
        <w:r>
          <w:rPr>
            <w:noProof/>
            <w:webHidden/>
          </w:rPr>
          <w:t>21</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83" w:history="1">
        <w:r w:rsidRPr="00E3362D">
          <w:rPr>
            <w:rStyle w:val="a4"/>
            <w:noProof/>
          </w:rPr>
          <w:t>6.2 Группировка списка</w:t>
        </w:r>
        <w:r>
          <w:rPr>
            <w:noProof/>
            <w:webHidden/>
          </w:rPr>
          <w:tab/>
        </w:r>
        <w:r>
          <w:rPr>
            <w:noProof/>
            <w:webHidden/>
          </w:rPr>
          <w:fldChar w:fldCharType="begin"/>
        </w:r>
        <w:r>
          <w:rPr>
            <w:noProof/>
            <w:webHidden/>
          </w:rPr>
          <w:instrText xml:space="preserve"> PAGEREF _Toc453919183 \h </w:instrText>
        </w:r>
        <w:r>
          <w:rPr>
            <w:noProof/>
            <w:webHidden/>
          </w:rPr>
        </w:r>
        <w:r>
          <w:rPr>
            <w:noProof/>
            <w:webHidden/>
          </w:rPr>
          <w:fldChar w:fldCharType="separate"/>
        </w:r>
        <w:r>
          <w:rPr>
            <w:noProof/>
            <w:webHidden/>
          </w:rPr>
          <w:t>23</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84" w:history="1">
        <w:r w:rsidRPr="00E3362D">
          <w:rPr>
            <w:rStyle w:val="a4"/>
            <w:noProof/>
            <w:lang w:val="en-US"/>
          </w:rPr>
          <w:t>6</w:t>
        </w:r>
        <w:r w:rsidRPr="00E3362D">
          <w:rPr>
            <w:rStyle w:val="a4"/>
            <w:noProof/>
          </w:rPr>
          <w:t>.3 Сводная таблица и диаграмма</w:t>
        </w:r>
        <w:r>
          <w:rPr>
            <w:noProof/>
            <w:webHidden/>
          </w:rPr>
          <w:tab/>
        </w:r>
        <w:r>
          <w:rPr>
            <w:noProof/>
            <w:webHidden/>
          </w:rPr>
          <w:fldChar w:fldCharType="begin"/>
        </w:r>
        <w:r>
          <w:rPr>
            <w:noProof/>
            <w:webHidden/>
          </w:rPr>
          <w:instrText xml:space="preserve"> PAGEREF _Toc453919184 \h </w:instrText>
        </w:r>
        <w:r>
          <w:rPr>
            <w:noProof/>
            <w:webHidden/>
          </w:rPr>
        </w:r>
        <w:r>
          <w:rPr>
            <w:noProof/>
            <w:webHidden/>
          </w:rPr>
          <w:fldChar w:fldCharType="separate"/>
        </w:r>
        <w:r>
          <w:rPr>
            <w:noProof/>
            <w:webHidden/>
          </w:rPr>
          <w:t>26</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85" w:history="1">
        <w:r w:rsidRPr="00E3362D">
          <w:rPr>
            <w:rStyle w:val="a4"/>
            <w:noProof/>
          </w:rPr>
          <w:t>6.</w:t>
        </w:r>
        <w:r w:rsidRPr="00E3362D">
          <w:rPr>
            <w:rStyle w:val="a4"/>
            <w:noProof/>
            <w:lang w:val="en-US"/>
          </w:rPr>
          <w:t>4</w:t>
        </w:r>
        <w:r w:rsidRPr="00E3362D">
          <w:rPr>
            <w:rStyle w:val="a4"/>
            <w:noProof/>
          </w:rPr>
          <w:t xml:space="preserve"> Фильтрация списка</w:t>
        </w:r>
        <w:r>
          <w:rPr>
            <w:noProof/>
            <w:webHidden/>
          </w:rPr>
          <w:tab/>
        </w:r>
        <w:r>
          <w:rPr>
            <w:noProof/>
            <w:webHidden/>
          </w:rPr>
          <w:fldChar w:fldCharType="begin"/>
        </w:r>
        <w:r>
          <w:rPr>
            <w:noProof/>
            <w:webHidden/>
          </w:rPr>
          <w:instrText xml:space="preserve"> PAGEREF _Toc453919185 \h </w:instrText>
        </w:r>
        <w:r>
          <w:rPr>
            <w:noProof/>
            <w:webHidden/>
          </w:rPr>
        </w:r>
        <w:r>
          <w:rPr>
            <w:noProof/>
            <w:webHidden/>
          </w:rPr>
          <w:fldChar w:fldCharType="separate"/>
        </w:r>
        <w:r>
          <w:rPr>
            <w:noProof/>
            <w:webHidden/>
          </w:rPr>
          <w:t>31</w:t>
        </w:r>
        <w:r>
          <w:rPr>
            <w:noProof/>
            <w:webHidden/>
          </w:rPr>
          <w:fldChar w:fldCharType="end"/>
        </w:r>
      </w:hyperlink>
    </w:p>
    <w:p w:rsidR="00FB3B35" w:rsidRDefault="00FB3B35">
      <w:pPr>
        <w:pStyle w:val="10"/>
        <w:tabs>
          <w:tab w:val="right" w:leader="dot" w:pos="9911"/>
        </w:tabs>
        <w:rPr>
          <w:rFonts w:asciiTheme="minorHAnsi" w:eastAsiaTheme="minorEastAsia" w:hAnsiTheme="minorHAnsi" w:cstheme="minorBidi"/>
          <w:noProof/>
          <w:sz w:val="22"/>
          <w:szCs w:val="22"/>
        </w:rPr>
      </w:pPr>
      <w:hyperlink w:anchor="_Toc453919186" w:history="1">
        <w:r w:rsidRPr="00E3362D">
          <w:rPr>
            <w:rStyle w:val="a4"/>
            <w:noProof/>
          </w:rPr>
          <w:t>7 Практические задания на контрольную работу</w:t>
        </w:r>
        <w:r>
          <w:rPr>
            <w:noProof/>
            <w:webHidden/>
          </w:rPr>
          <w:tab/>
        </w:r>
        <w:r>
          <w:rPr>
            <w:noProof/>
            <w:webHidden/>
          </w:rPr>
          <w:fldChar w:fldCharType="begin"/>
        </w:r>
        <w:r>
          <w:rPr>
            <w:noProof/>
            <w:webHidden/>
          </w:rPr>
          <w:instrText xml:space="preserve"> PAGEREF _Toc453919186 \h </w:instrText>
        </w:r>
        <w:r>
          <w:rPr>
            <w:noProof/>
            <w:webHidden/>
          </w:rPr>
        </w:r>
        <w:r>
          <w:rPr>
            <w:noProof/>
            <w:webHidden/>
          </w:rPr>
          <w:fldChar w:fldCharType="separate"/>
        </w:r>
        <w:r>
          <w:rPr>
            <w:noProof/>
            <w:webHidden/>
          </w:rPr>
          <w:t>34</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87" w:history="1">
        <w:r w:rsidRPr="00E3362D">
          <w:rPr>
            <w:rStyle w:val="a4"/>
            <w:noProof/>
          </w:rPr>
          <w:t>7.1 Практическое задание по теме «Анализ данных с помощью диаграмм в MS Excel»</w:t>
        </w:r>
        <w:r>
          <w:rPr>
            <w:noProof/>
            <w:webHidden/>
          </w:rPr>
          <w:tab/>
        </w:r>
        <w:r>
          <w:rPr>
            <w:noProof/>
            <w:webHidden/>
          </w:rPr>
          <w:fldChar w:fldCharType="begin"/>
        </w:r>
        <w:r>
          <w:rPr>
            <w:noProof/>
            <w:webHidden/>
          </w:rPr>
          <w:instrText xml:space="preserve"> PAGEREF _Toc453919187 \h </w:instrText>
        </w:r>
        <w:r>
          <w:rPr>
            <w:noProof/>
            <w:webHidden/>
          </w:rPr>
        </w:r>
        <w:r>
          <w:rPr>
            <w:noProof/>
            <w:webHidden/>
          </w:rPr>
          <w:fldChar w:fldCharType="separate"/>
        </w:r>
        <w:r>
          <w:rPr>
            <w:noProof/>
            <w:webHidden/>
          </w:rPr>
          <w:t>34</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88" w:history="1">
        <w:r w:rsidRPr="00E3362D">
          <w:rPr>
            <w:rStyle w:val="a4"/>
            <w:noProof/>
          </w:rPr>
          <w:t>7.2 Практическое задание по теме «Логическая обработка информации в MS Excel»</w:t>
        </w:r>
        <w:r>
          <w:rPr>
            <w:noProof/>
            <w:webHidden/>
          </w:rPr>
          <w:tab/>
        </w:r>
        <w:r>
          <w:rPr>
            <w:noProof/>
            <w:webHidden/>
          </w:rPr>
          <w:fldChar w:fldCharType="begin"/>
        </w:r>
        <w:r>
          <w:rPr>
            <w:noProof/>
            <w:webHidden/>
          </w:rPr>
          <w:instrText xml:space="preserve"> PAGEREF _Toc453919188 \h </w:instrText>
        </w:r>
        <w:r>
          <w:rPr>
            <w:noProof/>
            <w:webHidden/>
          </w:rPr>
        </w:r>
        <w:r>
          <w:rPr>
            <w:noProof/>
            <w:webHidden/>
          </w:rPr>
          <w:fldChar w:fldCharType="separate"/>
        </w:r>
        <w:r>
          <w:rPr>
            <w:noProof/>
            <w:webHidden/>
          </w:rPr>
          <w:t>35</w:t>
        </w:r>
        <w:r>
          <w:rPr>
            <w:noProof/>
            <w:webHidden/>
          </w:rPr>
          <w:fldChar w:fldCharType="end"/>
        </w:r>
      </w:hyperlink>
    </w:p>
    <w:p w:rsidR="00FB3B35" w:rsidRDefault="00FB3B35">
      <w:pPr>
        <w:pStyle w:val="10"/>
        <w:tabs>
          <w:tab w:val="right" w:leader="dot" w:pos="9911"/>
        </w:tabs>
        <w:rPr>
          <w:rFonts w:asciiTheme="minorHAnsi" w:eastAsiaTheme="minorEastAsia" w:hAnsiTheme="minorHAnsi" w:cstheme="minorBidi"/>
          <w:noProof/>
          <w:sz w:val="22"/>
          <w:szCs w:val="22"/>
        </w:rPr>
      </w:pPr>
      <w:hyperlink w:anchor="_Toc453919189" w:history="1">
        <w:r w:rsidRPr="00E3362D">
          <w:rPr>
            <w:rStyle w:val="a4"/>
            <w:noProof/>
          </w:rPr>
          <w:t>8 Контрольные вопросы и задания для защиты контрольной работы</w:t>
        </w:r>
        <w:r>
          <w:rPr>
            <w:noProof/>
            <w:webHidden/>
          </w:rPr>
          <w:tab/>
        </w:r>
        <w:r>
          <w:rPr>
            <w:noProof/>
            <w:webHidden/>
          </w:rPr>
          <w:fldChar w:fldCharType="begin"/>
        </w:r>
        <w:r>
          <w:rPr>
            <w:noProof/>
            <w:webHidden/>
          </w:rPr>
          <w:instrText xml:space="preserve"> PAGEREF _Toc453919189 \h </w:instrText>
        </w:r>
        <w:r>
          <w:rPr>
            <w:noProof/>
            <w:webHidden/>
          </w:rPr>
        </w:r>
        <w:r>
          <w:rPr>
            <w:noProof/>
            <w:webHidden/>
          </w:rPr>
          <w:fldChar w:fldCharType="separate"/>
        </w:r>
        <w:r>
          <w:rPr>
            <w:noProof/>
            <w:webHidden/>
          </w:rPr>
          <w:t>36</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90" w:history="1">
        <w:r w:rsidRPr="00E3362D">
          <w:rPr>
            <w:rStyle w:val="a4"/>
            <w:noProof/>
          </w:rPr>
          <w:t>8.1 Контрольные вопросы и задания для защиты по теме «Анализ данных с помощью диаграмм в MS Excel»</w:t>
        </w:r>
        <w:r>
          <w:rPr>
            <w:noProof/>
            <w:webHidden/>
          </w:rPr>
          <w:tab/>
        </w:r>
        <w:r>
          <w:rPr>
            <w:noProof/>
            <w:webHidden/>
          </w:rPr>
          <w:fldChar w:fldCharType="begin"/>
        </w:r>
        <w:r>
          <w:rPr>
            <w:noProof/>
            <w:webHidden/>
          </w:rPr>
          <w:instrText xml:space="preserve"> PAGEREF _Toc453919190 \h </w:instrText>
        </w:r>
        <w:r>
          <w:rPr>
            <w:noProof/>
            <w:webHidden/>
          </w:rPr>
        </w:r>
        <w:r>
          <w:rPr>
            <w:noProof/>
            <w:webHidden/>
          </w:rPr>
          <w:fldChar w:fldCharType="separate"/>
        </w:r>
        <w:r>
          <w:rPr>
            <w:noProof/>
            <w:webHidden/>
          </w:rPr>
          <w:t>36</w:t>
        </w:r>
        <w:r>
          <w:rPr>
            <w:noProof/>
            <w:webHidden/>
          </w:rPr>
          <w:fldChar w:fldCharType="end"/>
        </w:r>
      </w:hyperlink>
    </w:p>
    <w:p w:rsidR="00FB3B35" w:rsidRDefault="00FB3B35">
      <w:pPr>
        <w:pStyle w:val="20"/>
        <w:tabs>
          <w:tab w:val="right" w:leader="dot" w:pos="9911"/>
        </w:tabs>
        <w:rPr>
          <w:rFonts w:asciiTheme="minorHAnsi" w:eastAsiaTheme="minorEastAsia" w:hAnsiTheme="minorHAnsi" w:cstheme="minorBidi"/>
          <w:noProof/>
          <w:sz w:val="22"/>
          <w:szCs w:val="22"/>
        </w:rPr>
      </w:pPr>
      <w:hyperlink w:anchor="_Toc453919191" w:history="1">
        <w:r w:rsidRPr="00E3362D">
          <w:rPr>
            <w:rStyle w:val="a4"/>
            <w:noProof/>
          </w:rPr>
          <w:t>8.2 Контрольные вопросы и задания для защиты по теме «Логическая обработка информации в MS Excel»</w:t>
        </w:r>
        <w:r>
          <w:rPr>
            <w:noProof/>
            <w:webHidden/>
          </w:rPr>
          <w:tab/>
        </w:r>
        <w:r>
          <w:rPr>
            <w:noProof/>
            <w:webHidden/>
          </w:rPr>
          <w:fldChar w:fldCharType="begin"/>
        </w:r>
        <w:r>
          <w:rPr>
            <w:noProof/>
            <w:webHidden/>
          </w:rPr>
          <w:instrText xml:space="preserve"> PAGEREF _Toc453919191 \h </w:instrText>
        </w:r>
        <w:r>
          <w:rPr>
            <w:noProof/>
            <w:webHidden/>
          </w:rPr>
        </w:r>
        <w:r>
          <w:rPr>
            <w:noProof/>
            <w:webHidden/>
          </w:rPr>
          <w:fldChar w:fldCharType="separate"/>
        </w:r>
        <w:r>
          <w:rPr>
            <w:noProof/>
            <w:webHidden/>
          </w:rPr>
          <w:t>37</w:t>
        </w:r>
        <w:r>
          <w:rPr>
            <w:noProof/>
            <w:webHidden/>
          </w:rPr>
          <w:fldChar w:fldCharType="end"/>
        </w:r>
      </w:hyperlink>
    </w:p>
    <w:p w:rsidR="003A3352" w:rsidRDefault="003A3352" w:rsidP="00342B44">
      <w:pPr>
        <w:spacing w:line="288" w:lineRule="auto"/>
        <w:ind w:firstLine="540"/>
        <w:jc w:val="both"/>
      </w:pPr>
      <w:r>
        <w:fldChar w:fldCharType="end"/>
      </w:r>
      <w:bookmarkStart w:id="0" w:name="_GoBack"/>
      <w:bookmarkEnd w:id="0"/>
    </w:p>
    <w:p w:rsidR="003A3352" w:rsidRDefault="003A3352" w:rsidP="003A3352">
      <w:pPr>
        <w:spacing w:line="288" w:lineRule="auto"/>
        <w:jc w:val="center"/>
      </w:pPr>
    </w:p>
    <w:p w:rsidR="003A3352" w:rsidRPr="00662A3C" w:rsidRDefault="003A3352" w:rsidP="003A3352">
      <w:pPr>
        <w:pStyle w:val="1"/>
        <w:spacing w:before="0" w:after="0" w:line="288" w:lineRule="auto"/>
        <w:ind w:firstLine="540"/>
        <w:jc w:val="both"/>
        <w:rPr>
          <w:sz w:val="28"/>
        </w:rPr>
      </w:pPr>
      <w:r>
        <w:br w:type="page"/>
      </w:r>
      <w:bookmarkStart w:id="1" w:name="_Toc453919166"/>
      <w:r w:rsidRPr="00662A3C">
        <w:rPr>
          <w:sz w:val="28"/>
        </w:rPr>
        <w:lastRenderedPageBreak/>
        <w:t xml:space="preserve">1 </w:t>
      </w:r>
      <w:r w:rsidR="00FA688E">
        <w:rPr>
          <w:sz w:val="28"/>
        </w:rPr>
        <w:t>Организационно-методические указания</w:t>
      </w:r>
      <w:bookmarkEnd w:id="1"/>
    </w:p>
    <w:p w:rsidR="003A3352" w:rsidRDefault="003A3352" w:rsidP="003A3352">
      <w:pPr>
        <w:spacing w:line="288" w:lineRule="auto"/>
        <w:ind w:firstLine="567"/>
        <w:jc w:val="both"/>
      </w:pPr>
    </w:p>
    <w:p w:rsidR="00FA688E" w:rsidRDefault="00FA688E" w:rsidP="00FA688E">
      <w:pPr>
        <w:spacing w:line="288" w:lineRule="auto"/>
        <w:ind w:firstLine="567"/>
        <w:jc w:val="both"/>
      </w:pPr>
      <w:r w:rsidRPr="00FA688E">
        <w:t>Целью освоения дисциплины «Поиск и обработка экономической информации» является получение базовых знаний и формирование основных навыков использования современных информационных технологий, необходимых для решения задач, возникающих в практической экономической деятельности.</w:t>
      </w:r>
    </w:p>
    <w:p w:rsidR="00FA688E" w:rsidRPr="00FA688E" w:rsidRDefault="00FA688E" w:rsidP="00FA688E">
      <w:pPr>
        <w:spacing w:line="288" w:lineRule="auto"/>
        <w:ind w:firstLine="567"/>
        <w:jc w:val="both"/>
      </w:pPr>
      <w:r>
        <w:t xml:space="preserve">В </w:t>
      </w:r>
      <w:r w:rsidRPr="00FA688E">
        <w:t>результате изучения дисциплины студент должен:</w:t>
      </w:r>
    </w:p>
    <w:p w:rsidR="00FA688E" w:rsidRPr="00FA688E" w:rsidRDefault="00FA688E" w:rsidP="00FA688E">
      <w:pPr>
        <w:spacing w:line="288" w:lineRule="auto"/>
        <w:ind w:firstLine="567"/>
        <w:jc w:val="both"/>
        <w:rPr>
          <w:b/>
          <w:i/>
        </w:rPr>
      </w:pPr>
      <w:r w:rsidRPr="00FA688E">
        <w:rPr>
          <w:b/>
          <w:i/>
        </w:rPr>
        <w:t>Знать:</w:t>
      </w:r>
    </w:p>
    <w:p w:rsidR="00FA688E" w:rsidRPr="00FA688E" w:rsidRDefault="00FA688E" w:rsidP="00FA688E">
      <w:pPr>
        <w:spacing w:line="288" w:lineRule="auto"/>
        <w:ind w:firstLine="567"/>
        <w:jc w:val="both"/>
      </w:pPr>
      <w:r w:rsidRPr="00FA688E">
        <w:rPr>
          <w:b/>
        </w:rPr>
        <w:t xml:space="preserve"> </w:t>
      </w:r>
      <w:r w:rsidRPr="00FA688E">
        <w:t>- основные понятия терминологии информационных процессов и информационных технологий;</w:t>
      </w:r>
    </w:p>
    <w:p w:rsidR="00FA688E" w:rsidRPr="00FA688E" w:rsidRDefault="00FA688E" w:rsidP="00FA688E">
      <w:pPr>
        <w:spacing w:line="288" w:lineRule="auto"/>
        <w:ind w:firstLine="567"/>
        <w:jc w:val="both"/>
      </w:pPr>
      <w:r w:rsidRPr="00FA688E">
        <w:t>- принципы использования информационных технологий при решении различных прикладных задач экономики;</w:t>
      </w:r>
    </w:p>
    <w:p w:rsidR="00FA688E" w:rsidRPr="00FA688E" w:rsidRDefault="00FA688E" w:rsidP="00FA688E">
      <w:pPr>
        <w:spacing w:line="288" w:lineRule="auto"/>
        <w:ind w:firstLine="567"/>
        <w:jc w:val="both"/>
        <w:rPr>
          <w:b/>
          <w:i/>
        </w:rPr>
      </w:pPr>
      <w:r w:rsidRPr="00FA688E">
        <w:rPr>
          <w:b/>
          <w:i/>
        </w:rPr>
        <w:t>Уметь:</w:t>
      </w:r>
    </w:p>
    <w:p w:rsidR="00FA688E" w:rsidRPr="00FA688E" w:rsidRDefault="00FA688E" w:rsidP="00FA688E">
      <w:pPr>
        <w:spacing w:line="288" w:lineRule="auto"/>
        <w:ind w:firstLine="567"/>
        <w:jc w:val="both"/>
      </w:pPr>
      <w:r w:rsidRPr="00FA688E">
        <w:rPr>
          <w:b/>
          <w:i/>
        </w:rPr>
        <w:t xml:space="preserve"> </w:t>
      </w:r>
      <w:r w:rsidRPr="00FA688E">
        <w:t>- использовать информационные технологии на всех необходимых этапах решения прикладных задач экономики;</w:t>
      </w:r>
    </w:p>
    <w:p w:rsidR="00FA688E" w:rsidRPr="00FA688E" w:rsidRDefault="00FA688E" w:rsidP="00FA688E">
      <w:pPr>
        <w:spacing w:line="288" w:lineRule="auto"/>
        <w:ind w:firstLine="567"/>
        <w:jc w:val="both"/>
      </w:pPr>
      <w:r w:rsidRPr="00FA688E">
        <w:t>- использовать нормативные правовые документы в своей деятельности;</w:t>
      </w:r>
    </w:p>
    <w:p w:rsidR="00FA688E" w:rsidRPr="00FA688E" w:rsidRDefault="00FA688E" w:rsidP="00FA688E">
      <w:pPr>
        <w:spacing w:line="288" w:lineRule="auto"/>
        <w:ind w:firstLine="567"/>
        <w:jc w:val="both"/>
        <w:rPr>
          <w:i/>
        </w:rPr>
      </w:pPr>
      <w:r w:rsidRPr="00FA688E">
        <w:rPr>
          <w:b/>
          <w:i/>
        </w:rPr>
        <w:t>Владеть</w:t>
      </w:r>
      <w:r w:rsidRPr="00FA688E">
        <w:rPr>
          <w:i/>
        </w:rPr>
        <w:t>:</w:t>
      </w:r>
    </w:p>
    <w:p w:rsidR="00FA688E" w:rsidRPr="00FA688E" w:rsidRDefault="00FA688E" w:rsidP="00FA688E">
      <w:pPr>
        <w:spacing w:line="288" w:lineRule="auto"/>
        <w:ind w:firstLine="567"/>
        <w:jc w:val="both"/>
      </w:pPr>
      <w:r w:rsidRPr="00FA688E">
        <w:t xml:space="preserve">- навыками работы в приложениях MS </w:t>
      </w:r>
      <w:proofErr w:type="spellStart"/>
      <w:r w:rsidRPr="00FA688E">
        <w:t>Office</w:t>
      </w:r>
      <w:proofErr w:type="spellEnd"/>
      <w:r w:rsidRPr="00FA688E">
        <w:t>;</w:t>
      </w:r>
    </w:p>
    <w:p w:rsidR="00FA688E" w:rsidRPr="00FA688E" w:rsidRDefault="00FA688E" w:rsidP="00FA688E">
      <w:pPr>
        <w:spacing w:line="288" w:lineRule="auto"/>
        <w:ind w:firstLine="567"/>
        <w:jc w:val="both"/>
      </w:pPr>
      <w:r w:rsidRPr="00FA688E">
        <w:t>- навыками работы с</w:t>
      </w:r>
      <w:r>
        <w:t>о справочно-правовыми системами;</w:t>
      </w:r>
    </w:p>
    <w:p w:rsidR="00FA688E" w:rsidRPr="00FA688E" w:rsidRDefault="00FA688E" w:rsidP="00FA688E">
      <w:pPr>
        <w:spacing w:line="288" w:lineRule="auto"/>
        <w:ind w:firstLine="567"/>
        <w:jc w:val="both"/>
      </w:pPr>
      <w:r w:rsidRPr="00FA688E">
        <w:t xml:space="preserve">- навыками использования </w:t>
      </w:r>
      <w:proofErr w:type="spellStart"/>
      <w:r w:rsidRPr="00FA688E">
        <w:t>Internet</w:t>
      </w:r>
      <w:proofErr w:type="spellEnd"/>
      <w:r w:rsidRPr="00FA688E">
        <w:t xml:space="preserve"> технологий.</w:t>
      </w:r>
    </w:p>
    <w:p w:rsidR="00F04F8D" w:rsidRPr="00F04F8D" w:rsidRDefault="00F04F8D" w:rsidP="00F04F8D">
      <w:pPr>
        <w:spacing w:line="288" w:lineRule="auto"/>
        <w:ind w:firstLine="567"/>
        <w:jc w:val="both"/>
      </w:pPr>
      <w:r w:rsidRPr="00F04F8D">
        <w:t>Изучение дисциплины «Поиск и обработка экономической информации» основывается на базе знаний, умений и компетенций, полученных студентами в ходе освоения школьного курса «Информатика и ИКТ», а также дисциплины «Экономическая информатика».</w:t>
      </w:r>
    </w:p>
    <w:p w:rsidR="00F04F8D" w:rsidRPr="00F04F8D" w:rsidRDefault="00F04F8D" w:rsidP="00F04F8D">
      <w:pPr>
        <w:spacing w:line="288" w:lineRule="auto"/>
        <w:ind w:firstLine="567"/>
        <w:jc w:val="both"/>
      </w:pPr>
      <w:r w:rsidRPr="00F04F8D">
        <w:t>Дисциплина «Поиск и обработка экономической информации» является базовым теоретическим и практическим основанием для всех последующих математических и финансово-экономических дисциплин подготовки бакалавра экономики.</w:t>
      </w:r>
    </w:p>
    <w:p w:rsidR="00FA688E" w:rsidRDefault="00FA688E" w:rsidP="003A3352">
      <w:pPr>
        <w:spacing w:line="288" w:lineRule="auto"/>
        <w:ind w:firstLine="567"/>
        <w:jc w:val="both"/>
      </w:pPr>
    </w:p>
    <w:p w:rsidR="00FA688E" w:rsidRPr="00F04F8D" w:rsidRDefault="00F04F8D" w:rsidP="00F04F8D">
      <w:pPr>
        <w:pStyle w:val="1"/>
        <w:spacing w:before="0" w:after="0" w:line="288" w:lineRule="auto"/>
        <w:ind w:firstLine="540"/>
        <w:jc w:val="both"/>
        <w:rPr>
          <w:sz w:val="28"/>
        </w:rPr>
      </w:pPr>
      <w:bookmarkStart w:id="2" w:name="_Toc453919167"/>
      <w:r>
        <w:rPr>
          <w:sz w:val="28"/>
        </w:rPr>
        <w:t xml:space="preserve">2 </w:t>
      </w:r>
      <w:r w:rsidRPr="00F04F8D">
        <w:rPr>
          <w:sz w:val="28"/>
        </w:rPr>
        <w:t>Структура курса</w:t>
      </w:r>
      <w:bookmarkEnd w:id="2"/>
    </w:p>
    <w:p w:rsidR="00FA688E" w:rsidRDefault="00FA688E" w:rsidP="003A3352">
      <w:pPr>
        <w:spacing w:line="288" w:lineRule="auto"/>
        <w:ind w:firstLine="567"/>
        <w:jc w:val="both"/>
      </w:pPr>
    </w:p>
    <w:p w:rsidR="00F04F8D" w:rsidRDefault="00F04F8D" w:rsidP="00F04F8D">
      <w:pPr>
        <w:spacing w:line="288" w:lineRule="auto"/>
        <w:jc w:val="both"/>
      </w:pPr>
      <w:r>
        <w:t>Таблица 1 – Разделы дисциплины и виды занятий</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4"/>
        <w:gridCol w:w="3274"/>
        <w:gridCol w:w="1311"/>
        <w:gridCol w:w="1311"/>
        <w:gridCol w:w="1307"/>
        <w:gridCol w:w="1323"/>
        <w:gridCol w:w="997"/>
      </w:tblGrid>
      <w:tr w:rsidR="00810999" w:rsidRPr="00F04F8D" w:rsidTr="00810999">
        <w:tc>
          <w:tcPr>
            <w:tcW w:w="323"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 xml:space="preserve">№ </w:t>
            </w:r>
            <w:proofErr w:type="gramStart"/>
            <w:r w:rsidRPr="00F04F8D">
              <w:rPr>
                <w:sz w:val="20"/>
                <w:szCs w:val="20"/>
              </w:rPr>
              <w:t>п</w:t>
            </w:r>
            <w:proofErr w:type="gramEnd"/>
            <w:r w:rsidRPr="00F04F8D">
              <w:rPr>
                <w:sz w:val="20"/>
                <w:szCs w:val="20"/>
              </w:rPr>
              <w:t>/п</w:t>
            </w:r>
          </w:p>
        </w:tc>
        <w:tc>
          <w:tcPr>
            <w:tcW w:w="1635"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Наименование раздела дисциплины</w:t>
            </w:r>
          </w:p>
        </w:tc>
        <w:tc>
          <w:tcPr>
            <w:tcW w:w="667" w:type="pct"/>
            <w:shd w:val="clear" w:color="auto" w:fill="auto"/>
            <w:vAlign w:val="center"/>
          </w:tcPr>
          <w:p w:rsidR="00810999" w:rsidRPr="00F04F8D" w:rsidRDefault="00810999" w:rsidP="00F04F8D">
            <w:pPr>
              <w:spacing w:line="288" w:lineRule="auto"/>
              <w:jc w:val="center"/>
              <w:rPr>
                <w:sz w:val="20"/>
                <w:szCs w:val="20"/>
              </w:rPr>
            </w:pPr>
            <w:proofErr w:type="spellStart"/>
            <w:r w:rsidRPr="00F04F8D">
              <w:rPr>
                <w:sz w:val="20"/>
                <w:szCs w:val="20"/>
              </w:rPr>
              <w:t>Лекц</w:t>
            </w:r>
            <w:proofErr w:type="spellEnd"/>
            <w:r w:rsidRPr="00F04F8D">
              <w:rPr>
                <w:sz w:val="20"/>
                <w:szCs w:val="20"/>
              </w:rPr>
              <w:t>.</w:t>
            </w:r>
          </w:p>
          <w:p w:rsidR="00810999" w:rsidRPr="00F04F8D" w:rsidRDefault="00810999" w:rsidP="00F04F8D">
            <w:pPr>
              <w:spacing w:line="288" w:lineRule="auto"/>
              <w:jc w:val="center"/>
              <w:rPr>
                <w:sz w:val="20"/>
                <w:szCs w:val="20"/>
              </w:rPr>
            </w:pPr>
            <w:r w:rsidRPr="00F04F8D">
              <w:rPr>
                <w:sz w:val="20"/>
                <w:szCs w:val="20"/>
              </w:rPr>
              <w:t xml:space="preserve">час. </w:t>
            </w:r>
          </w:p>
        </w:tc>
        <w:tc>
          <w:tcPr>
            <w:tcW w:w="667"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Лаб.</w:t>
            </w:r>
            <w:r>
              <w:rPr>
                <w:sz w:val="20"/>
                <w:szCs w:val="20"/>
              </w:rPr>
              <w:t xml:space="preserve"> </w:t>
            </w:r>
            <w:proofErr w:type="spellStart"/>
            <w:r w:rsidRPr="00F04F8D">
              <w:rPr>
                <w:sz w:val="20"/>
                <w:szCs w:val="20"/>
              </w:rPr>
              <w:t>зан</w:t>
            </w:r>
            <w:proofErr w:type="spellEnd"/>
            <w:r w:rsidRPr="00F04F8D">
              <w:rPr>
                <w:sz w:val="20"/>
                <w:szCs w:val="20"/>
              </w:rPr>
              <w:t>.</w:t>
            </w:r>
          </w:p>
          <w:p w:rsidR="00810999" w:rsidRPr="00F04F8D" w:rsidRDefault="00810999" w:rsidP="00F04F8D">
            <w:pPr>
              <w:spacing w:line="288" w:lineRule="auto"/>
              <w:jc w:val="center"/>
              <w:rPr>
                <w:sz w:val="20"/>
                <w:szCs w:val="20"/>
              </w:rPr>
            </w:pPr>
            <w:r w:rsidRPr="00F04F8D">
              <w:rPr>
                <w:sz w:val="20"/>
                <w:szCs w:val="20"/>
              </w:rPr>
              <w:t xml:space="preserve">час. </w:t>
            </w:r>
          </w:p>
        </w:tc>
        <w:tc>
          <w:tcPr>
            <w:tcW w:w="645" w:type="pct"/>
            <w:shd w:val="clear" w:color="auto" w:fill="auto"/>
            <w:vAlign w:val="center"/>
          </w:tcPr>
          <w:p w:rsidR="00810999" w:rsidRDefault="00810999" w:rsidP="00F04F8D">
            <w:pPr>
              <w:spacing w:line="288" w:lineRule="auto"/>
              <w:jc w:val="center"/>
              <w:rPr>
                <w:sz w:val="20"/>
                <w:szCs w:val="20"/>
              </w:rPr>
            </w:pPr>
            <w:proofErr w:type="spellStart"/>
            <w:r>
              <w:rPr>
                <w:sz w:val="20"/>
                <w:szCs w:val="20"/>
              </w:rPr>
              <w:t>Самост</w:t>
            </w:r>
            <w:proofErr w:type="spellEnd"/>
            <w:r>
              <w:rPr>
                <w:sz w:val="20"/>
                <w:szCs w:val="20"/>
              </w:rPr>
              <w:t xml:space="preserve">. </w:t>
            </w:r>
            <w:proofErr w:type="spellStart"/>
            <w:r>
              <w:rPr>
                <w:sz w:val="20"/>
                <w:szCs w:val="20"/>
              </w:rPr>
              <w:t>раб</w:t>
            </w:r>
            <w:proofErr w:type="gramStart"/>
            <w:r>
              <w:rPr>
                <w:sz w:val="20"/>
                <w:szCs w:val="20"/>
              </w:rPr>
              <w:t>.с</w:t>
            </w:r>
            <w:proofErr w:type="gramEnd"/>
            <w:r>
              <w:rPr>
                <w:sz w:val="20"/>
                <w:szCs w:val="20"/>
              </w:rPr>
              <w:t>тудента</w:t>
            </w:r>
            <w:proofErr w:type="spellEnd"/>
            <w:r>
              <w:rPr>
                <w:sz w:val="20"/>
                <w:szCs w:val="20"/>
              </w:rPr>
              <w:t xml:space="preserve"> </w:t>
            </w:r>
          </w:p>
          <w:p w:rsidR="00810999" w:rsidRPr="00F04F8D" w:rsidRDefault="00810999" w:rsidP="00F04F8D">
            <w:pPr>
              <w:spacing w:line="288" w:lineRule="auto"/>
              <w:jc w:val="center"/>
              <w:rPr>
                <w:sz w:val="20"/>
                <w:szCs w:val="20"/>
              </w:rPr>
            </w:pPr>
            <w:r w:rsidRPr="00F04F8D">
              <w:rPr>
                <w:sz w:val="20"/>
                <w:szCs w:val="20"/>
              </w:rPr>
              <w:t xml:space="preserve">час. </w:t>
            </w:r>
          </w:p>
        </w:tc>
        <w:tc>
          <w:tcPr>
            <w:tcW w:w="532" w:type="pct"/>
          </w:tcPr>
          <w:p w:rsidR="00810999" w:rsidRPr="00F04F8D" w:rsidRDefault="00810999" w:rsidP="00F04F8D">
            <w:pPr>
              <w:spacing w:line="288" w:lineRule="auto"/>
              <w:jc w:val="center"/>
              <w:rPr>
                <w:sz w:val="20"/>
                <w:szCs w:val="20"/>
              </w:rPr>
            </w:pPr>
            <w:r>
              <w:rPr>
                <w:sz w:val="20"/>
                <w:szCs w:val="20"/>
              </w:rPr>
              <w:t>Контрольная работа, зачет</w:t>
            </w:r>
          </w:p>
        </w:tc>
        <w:tc>
          <w:tcPr>
            <w:tcW w:w="532"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Всего</w:t>
            </w:r>
          </w:p>
          <w:p w:rsidR="00810999" w:rsidRPr="00F04F8D" w:rsidRDefault="00810999" w:rsidP="00F04F8D">
            <w:pPr>
              <w:spacing w:line="288" w:lineRule="auto"/>
              <w:jc w:val="center"/>
              <w:rPr>
                <w:sz w:val="20"/>
                <w:szCs w:val="20"/>
              </w:rPr>
            </w:pPr>
            <w:r w:rsidRPr="00F04F8D">
              <w:rPr>
                <w:sz w:val="20"/>
                <w:szCs w:val="20"/>
              </w:rPr>
              <w:t xml:space="preserve">час. </w:t>
            </w:r>
          </w:p>
        </w:tc>
      </w:tr>
      <w:tr w:rsidR="00810999" w:rsidRPr="00F04F8D" w:rsidTr="00810999">
        <w:tc>
          <w:tcPr>
            <w:tcW w:w="323"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1</w:t>
            </w:r>
          </w:p>
        </w:tc>
        <w:tc>
          <w:tcPr>
            <w:tcW w:w="1635" w:type="pct"/>
            <w:shd w:val="clear" w:color="auto" w:fill="auto"/>
            <w:vAlign w:val="center"/>
          </w:tcPr>
          <w:p w:rsidR="00810999" w:rsidRPr="00F04F8D" w:rsidRDefault="00810999" w:rsidP="00F04F8D">
            <w:pPr>
              <w:spacing w:line="288" w:lineRule="auto"/>
              <w:rPr>
                <w:sz w:val="20"/>
                <w:szCs w:val="20"/>
              </w:rPr>
            </w:pPr>
            <w:r w:rsidRPr="00F04F8D">
              <w:rPr>
                <w:sz w:val="20"/>
                <w:szCs w:val="20"/>
              </w:rPr>
              <w:t>Понятие экономической информации</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0,5</w:t>
            </w:r>
          </w:p>
        </w:tc>
        <w:tc>
          <w:tcPr>
            <w:tcW w:w="667"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w:t>
            </w:r>
          </w:p>
        </w:tc>
        <w:tc>
          <w:tcPr>
            <w:tcW w:w="645" w:type="pct"/>
            <w:shd w:val="clear" w:color="auto" w:fill="auto"/>
            <w:vAlign w:val="center"/>
          </w:tcPr>
          <w:p w:rsidR="00810999" w:rsidRDefault="00810999" w:rsidP="00810999">
            <w:pPr>
              <w:jc w:val="center"/>
              <w:rPr>
                <w:sz w:val="20"/>
                <w:szCs w:val="20"/>
              </w:rPr>
            </w:pPr>
            <w:r>
              <w:rPr>
                <w:sz w:val="20"/>
                <w:szCs w:val="20"/>
              </w:rPr>
              <w:t>4</w:t>
            </w:r>
          </w:p>
        </w:tc>
        <w:tc>
          <w:tcPr>
            <w:tcW w:w="532" w:type="pct"/>
            <w:vAlign w:val="center"/>
          </w:tcPr>
          <w:p w:rsidR="00810999" w:rsidRDefault="00810999" w:rsidP="00810999">
            <w:pPr>
              <w:jc w:val="center"/>
              <w:rPr>
                <w:sz w:val="20"/>
                <w:szCs w:val="20"/>
              </w:rPr>
            </w:pPr>
            <w:r>
              <w:rPr>
                <w:sz w:val="20"/>
                <w:szCs w:val="20"/>
              </w:rPr>
              <w:t>-</w:t>
            </w:r>
          </w:p>
        </w:tc>
        <w:tc>
          <w:tcPr>
            <w:tcW w:w="532" w:type="pct"/>
            <w:shd w:val="clear" w:color="auto" w:fill="auto"/>
            <w:vAlign w:val="center"/>
          </w:tcPr>
          <w:p w:rsidR="00810999" w:rsidRDefault="00810999" w:rsidP="00810999">
            <w:pPr>
              <w:jc w:val="center"/>
              <w:rPr>
                <w:sz w:val="20"/>
                <w:szCs w:val="20"/>
              </w:rPr>
            </w:pPr>
            <w:r>
              <w:rPr>
                <w:sz w:val="20"/>
                <w:szCs w:val="20"/>
              </w:rPr>
              <w:t>4,5</w:t>
            </w:r>
          </w:p>
        </w:tc>
      </w:tr>
      <w:tr w:rsidR="00810999" w:rsidRPr="00F04F8D" w:rsidTr="00810999">
        <w:tc>
          <w:tcPr>
            <w:tcW w:w="323"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2</w:t>
            </w:r>
          </w:p>
        </w:tc>
        <w:tc>
          <w:tcPr>
            <w:tcW w:w="1635" w:type="pct"/>
            <w:shd w:val="clear" w:color="auto" w:fill="auto"/>
            <w:vAlign w:val="center"/>
          </w:tcPr>
          <w:p w:rsidR="00810999" w:rsidRPr="00F04F8D" w:rsidRDefault="00810999" w:rsidP="00F04F8D">
            <w:pPr>
              <w:spacing w:line="288" w:lineRule="auto"/>
              <w:rPr>
                <w:sz w:val="20"/>
                <w:szCs w:val="20"/>
              </w:rPr>
            </w:pPr>
            <w:proofErr w:type="gramStart"/>
            <w:r w:rsidRPr="00F04F8D">
              <w:rPr>
                <w:sz w:val="20"/>
                <w:szCs w:val="20"/>
              </w:rPr>
              <w:t>Интернет-технологии</w:t>
            </w:r>
            <w:proofErr w:type="gramEnd"/>
            <w:r w:rsidRPr="00F04F8D">
              <w:rPr>
                <w:sz w:val="20"/>
                <w:szCs w:val="20"/>
              </w:rPr>
              <w:t xml:space="preserve"> в экономике</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1,5</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w:t>
            </w:r>
          </w:p>
        </w:tc>
        <w:tc>
          <w:tcPr>
            <w:tcW w:w="645" w:type="pct"/>
            <w:shd w:val="clear" w:color="auto" w:fill="auto"/>
            <w:vAlign w:val="center"/>
          </w:tcPr>
          <w:p w:rsidR="00810999" w:rsidRDefault="00810999" w:rsidP="00810999">
            <w:pPr>
              <w:jc w:val="center"/>
              <w:rPr>
                <w:sz w:val="20"/>
                <w:szCs w:val="20"/>
              </w:rPr>
            </w:pPr>
            <w:r>
              <w:rPr>
                <w:sz w:val="20"/>
                <w:szCs w:val="20"/>
              </w:rPr>
              <w:t>12</w:t>
            </w:r>
          </w:p>
        </w:tc>
        <w:tc>
          <w:tcPr>
            <w:tcW w:w="532" w:type="pct"/>
            <w:vAlign w:val="center"/>
          </w:tcPr>
          <w:p w:rsidR="00810999" w:rsidRDefault="00810999" w:rsidP="00810999">
            <w:pPr>
              <w:jc w:val="center"/>
              <w:rPr>
                <w:sz w:val="20"/>
                <w:szCs w:val="20"/>
              </w:rPr>
            </w:pPr>
            <w:r>
              <w:rPr>
                <w:sz w:val="20"/>
                <w:szCs w:val="20"/>
              </w:rPr>
              <w:t>-</w:t>
            </w:r>
          </w:p>
        </w:tc>
        <w:tc>
          <w:tcPr>
            <w:tcW w:w="532" w:type="pct"/>
            <w:shd w:val="clear" w:color="auto" w:fill="auto"/>
            <w:vAlign w:val="center"/>
          </w:tcPr>
          <w:p w:rsidR="00810999" w:rsidRDefault="00810999" w:rsidP="00810999">
            <w:pPr>
              <w:jc w:val="center"/>
              <w:rPr>
                <w:sz w:val="20"/>
                <w:szCs w:val="20"/>
              </w:rPr>
            </w:pPr>
            <w:r>
              <w:rPr>
                <w:sz w:val="20"/>
                <w:szCs w:val="20"/>
              </w:rPr>
              <w:t>13,5</w:t>
            </w:r>
          </w:p>
        </w:tc>
      </w:tr>
      <w:tr w:rsidR="00810999" w:rsidRPr="00F04F8D" w:rsidTr="00810999">
        <w:tc>
          <w:tcPr>
            <w:tcW w:w="323"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3</w:t>
            </w:r>
          </w:p>
        </w:tc>
        <w:tc>
          <w:tcPr>
            <w:tcW w:w="1635" w:type="pct"/>
            <w:shd w:val="clear" w:color="auto" w:fill="auto"/>
            <w:vAlign w:val="center"/>
          </w:tcPr>
          <w:p w:rsidR="00810999" w:rsidRPr="00F04F8D" w:rsidRDefault="00810999" w:rsidP="00F04F8D">
            <w:pPr>
              <w:spacing w:line="288" w:lineRule="auto"/>
              <w:rPr>
                <w:sz w:val="20"/>
                <w:szCs w:val="20"/>
              </w:rPr>
            </w:pPr>
            <w:r w:rsidRPr="00F04F8D">
              <w:rPr>
                <w:sz w:val="20"/>
                <w:szCs w:val="20"/>
              </w:rPr>
              <w:t>Теория функционирования справочно-правовых систем</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1</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4</w:t>
            </w:r>
          </w:p>
        </w:tc>
        <w:tc>
          <w:tcPr>
            <w:tcW w:w="645" w:type="pct"/>
            <w:shd w:val="clear" w:color="auto" w:fill="auto"/>
            <w:vAlign w:val="center"/>
          </w:tcPr>
          <w:p w:rsidR="00810999" w:rsidRDefault="00810999" w:rsidP="00810999">
            <w:pPr>
              <w:jc w:val="center"/>
              <w:rPr>
                <w:sz w:val="20"/>
                <w:szCs w:val="20"/>
              </w:rPr>
            </w:pPr>
            <w:r>
              <w:rPr>
                <w:sz w:val="20"/>
                <w:szCs w:val="20"/>
              </w:rPr>
              <w:t>32</w:t>
            </w:r>
          </w:p>
        </w:tc>
        <w:tc>
          <w:tcPr>
            <w:tcW w:w="532" w:type="pct"/>
            <w:vAlign w:val="center"/>
          </w:tcPr>
          <w:p w:rsidR="00810999" w:rsidRDefault="00810999" w:rsidP="00810999">
            <w:pPr>
              <w:jc w:val="center"/>
              <w:rPr>
                <w:sz w:val="20"/>
                <w:szCs w:val="20"/>
              </w:rPr>
            </w:pPr>
            <w:r>
              <w:rPr>
                <w:sz w:val="20"/>
                <w:szCs w:val="20"/>
              </w:rPr>
              <w:t>-</w:t>
            </w:r>
          </w:p>
        </w:tc>
        <w:tc>
          <w:tcPr>
            <w:tcW w:w="532" w:type="pct"/>
            <w:shd w:val="clear" w:color="auto" w:fill="auto"/>
            <w:vAlign w:val="center"/>
          </w:tcPr>
          <w:p w:rsidR="00810999" w:rsidRDefault="00810999" w:rsidP="00810999">
            <w:pPr>
              <w:jc w:val="center"/>
              <w:rPr>
                <w:sz w:val="20"/>
                <w:szCs w:val="20"/>
              </w:rPr>
            </w:pPr>
            <w:r>
              <w:rPr>
                <w:sz w:val="20"/>
                <w:szCs w:val="20"/>
              </w:rPr>
              <w:t>37</w:t>
            </w:r>
          </w:p>
        </w:tc>
      </w:tr>
      <w:tr w:rsidR="00810999" w:rsidRPr="00F04F8D" w:rsidTr="00810999">
        <w:trPr>
          <w:trHeight w:val="681"/>
        </w:trPr>
        <w:tc>
          <w:tcPr>
            <w:tcW w:w="323"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4</w:t>
            </w:r>
          </w:p>
        </w:tc>
        <w:tc>
          <w:tcPr>
            <w:tcW w:w="1635" w:type="pct"/>
            <w:shd w:val="clear" w:color="auto" w:fill="auto"/>
            <w:vAlign w:val="center"/>
          </w:tcPr>
          <w:p w:rsidR="00810999" w:rsidRPr="00F04F8D" w:rsidRDefault="00810999" w:rsidP="00F04F8D">
            <w:pPr>
              <w:spacing w:line="288" w:lineRule="auto"/>
              <w:rPr>
                <w:sz w:val="20"/>
                <w:szCs w:val="20"/>
              </w:rPr>
            </w:pPr>
            <w:r w:rsidRPr="00F04F8D">
              <w:rPr>
                <w:sz w:val="20"/>
                <w:szCs w:val="20"/>
              </w:rPr>
              <w:t>Программные средства обработки экономической информации</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2</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2</w:t>
            </w:r>
          </w:p>
        </w:tc>
        <w:tc>
          <w:tcPr>
            <w:tcW w:w="645" w:type="pct"/>
            <w:shd w:val="clear" w:color="auto" w:fill="auto"/>
            <w:vAlign w:val="center"/>
          </w:tcPr>
          <w:p w:rsidR="00810999" w:rsidRDefault="00810999" w:rsidP="00810999">
            <w:pPr>
              <w:jc w:val="center"/>
              <w:rPr>
                <w:sz w:val="20"/>
                <w:szCs w:val="20"/>
              </w:rPr>
            </w:pPr>
            <w:r>
              <w:rPr>
                <w:sz w:val="20"/>
                <w:szCs w:val="20"/>
              </w:rPr>
              <w:t>36</w:t>
            </w:r>
          </w:p>
        </w:tc>
        <w:tc>
          <w:tcPr>
            <w:tcW w:w="532" w:type="pct"/>
            <w:vAlign w:val="center"/>
          </w:tcPr>
          <w:p w:rsidR="00810999" w:rsidRDefault="00810999" w:rsidP="00810999">
            <w:pPr>
              <w:jc w:val="center"/>
              <w:rPr>
                <w:sz w:val="20"/>
                <w:szCs w:val="20"/>
              </w:rPr>
            </w:pPr>
            <w:r>
              <w:rPr>
                <w:sz w:val="20"/>
                <w:szCs w:val="20"/>
              </w:rPr>
              <w:t>-</w:t>
            </w:r>
          </w:p>
        </w:tc>
        <w:tc>
          <w:tcPr>
            <w:tcW w:w="532" w:type="pct"/>
            <w:shd w:val="clear" w:color="auto" w:fill="auto"/>
            <w:vAlign w:val="center"/>
          </w:tcPr>
          <w:p w:rsidR="00810999" w:rsidRDefault="0027203B" w:rsidP="00810999">
            <w:pPr>
              <w:jc w:val="center"/>
              <w:rPr>
                <w:sz w:val="20"/>
                <w:szCs w:val="20"/>
              </w:rPr>
            </w:pPr>
            <w:r>
              <w:rPr>
                <w:sz w:val="20"/>
                <w:szCs w:val="20"/>
              </w:rPr>
              <w:t>40</w:t>
            </w:r>
          </w:p>
        </w:tc>
      </w:tr>
      <w:tr w:rsidR="00810999" w:rsidRPr="00F04F8D" w:rsidTr="00810999">
        <w:trPr>
          <w:trHeight w:val="785"/>
        </w:trPr>
        <w:tc>
          <w:tcPr>
            <w:tcW w:w="323"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5</w:t>
            </w:r>
          </w:p>
        </w:tc>
        <w:tc>
          <w:tcPr>
            <w:tcW w:w="1635" w:type="pct"/>
            <w:shd w:val="clear" w:color="auto" w:fill="auto"/>
            <w:vAlign w:val="center"/>
          </w:tcPr>
          <w:p w:rsidR="00810999" w:rsidRPr="00F04F8D" w:rsidRDefault="00810999" w:rsidP="00F04F8D">
            <w:pPr>
              <w:spacing w:line="288" w:lineRule="auto"/>
              <w:rPr>
                <w:sz w:val="20"/>
                <w:szCs w:val="20"/>
              </w:rPr>
            </w:pPr>
            <w:r w:rsidRPr="00F04F8D">
              <w:rPr>
                <w:rStyle w:val="h2-span-left"/>
                <w:sz w:val="20"/>
                <w:szCs w:val="20"/>
              </w:rPr>
              <w:t>Защита экономической информации</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1</w:t>
            </w:r>
          </w:p>
        </w:tc>
        <w:tc>
          <w:tcPr>
            <w:tcW w:w="667"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w:t>
            </w:r>
          </w:p>
        </w:tc>
        <w:tc>
          <w:tcPr>
            <w:tcW w:w="645" w:type="pct"/>
            <w:shd w:val="clear" w:color="auto" w:fill="auto"/>
            <w:vAlign w:val="center"/>
          </w:tcPr>
          <w:p w:rsidR="00810999" w:rsidRDefault="00810999" w:rsidP="00810999">
            <w:pPr>
              <w:jc w:val="center"/>
              <w:rPr>
                <w:sz w:val="20"/>
                <w:szCs w:val="20"/>
              </w:rPr>
            </w:pPr>
            <w:r>
              <w:rPr>
                <w:sz w:val="20"/>
                <w:szCs w:val="20"/>
              </w:rPr>
              <w:t>8</w:t>
            </w:r>
          </w:p>
        </w:tc>
        <w:tc>
          <w:tcPr>
            <w:tcW w:w="532" w:type="pct"/>
            <w:vAlign w:val="center"/>
          </w:tcPr>
          <w:p w:rsidR="00810999" w:rsidRDefault="00810999" w:rsidP="00810999">
            <w:pPr>
              <w:jc w:val="center"/>
              <w:rPr>
                <w:sz w:val="20"/>
                <w:szCs w:val="20"/>
              </w:rPr>
            </w:pPr>
            <w:r>
              <w:rPr>
                <w:sz w:val="20"/>
                <w:szCs w:val="20"/>
              </w:rPr>
              <w:t>-</w:t>
            </w:r>
          </w:p>
        </w:tc>
        <w:tc>
          <w:tcPr>
            <w:tcW w:w="532" w:type="pct"/>
            <w:shd w:val="clear" w:color="auto" w:fill="auto"/>
            <w:vAlign w:val="center"/>
          </w:tcPr>
          <w:p w:rsidR="00810999" w:rsidRDefault="00810999" w:rsidP="00810999">
            <w:pPr>
              <w:jc w:val="center"/>
              <w:rPr>
                <w:sz w:val="20"/>
                <w:szCs w:val="20"/>
              </w:rPr>
            </w:pPr>
            <w:r>
              <w:rPr>
                <w:sz w:val="20"/>
                <w:szCs w:val="20"/>
              </w:rPr>
              <w:t>9</w:t>
            </w:r>
          </w:p>
        </w:tc>
      </w:tr>
      <w:tr w:rsidR="00810999" w:rsidRPr="00F04F8D" w:rsidTr="00810999">
        <w:trPr>
          <w:trHeight w:val="555"/>
        </w:trPr>
        <w:tc>
          <w:tcPr>
            <w:tcW w:w="323" w:type="pct"/>
            <w:shd w:val="clear" w:color="auto" w:fill="auto"/>
            <w:vAlign w:val="center"/>
          </w:tcPr>
          <w:p w:rsidR="00810999" w:rsidRPr="00F04F8D" w:rsidRDefault="00810999" w:rsidP="00F04F8D">
            <w:pPr>
              <w:spacing w:line="288" w:lineRule="auto"/>
              <w:jc w:val="center"/>
              <w:rPr>
                <w:sz w:val="20"/>
                <w:szCs w:val="20"/>
              </w:rPr>
            </w:pPr>
          </w:p>
        </w:tc>
        <w:tc>
          <w:tcPr>
            <w:tcW w:w="1635" w:type="pct"/>
            <w:shd w:val="clear" w:color="auto" w:fill="auto"/>
            <w:vAlign w:val="center"/>
          </w:tcPr>
          <w:p w:rsidR="00810999" w:rsidRPr="00F04F8D" w:rsidRDefault="00810999" w:rsidP="00F04F8D">
            <w:pPr>
              <w:spacing w:line="288" w:lineRule="auto"/>
              <w:rPr>
                <w:rStyle w:val="h2-span-left"/>
                <w:sz w:val="20"/>
                <w:szCs w:val="20"/>
              </w:rPr>
            </w:pPr>
            <w:r>
              <w:rPr>
                <w:rStyle w:val="h2-span-left"/>
                <w:sz w:val="20"/>
                <w:szCs w:val="20"/>
              </w:rPr>
              <w:t>Защита контрольной работы, сдача зачета</w:t>
            </w:r>
          </w:p>
        </w:tc>
        <w:tc>
          <w:tcPr>
            <w:tcW w:w="667" w:type="pct"/>
            <w:shd w:val="clear" w:color="auto" w:fill="auto"/>
            <w:vAlign w:val="center"/>
          </w:tcPr>
          <w:p w:rsidR="00810999" w:rsidRDefault="00810999" w:rsidP="00F04F8D">
            <w:pPr>
              <w:spacing w:line="288" w:lineRule="auto"/>
              <w:jc w:val="center"/>
              <w:rPr>
                <w:sz w:val="20"/>
                <w:szCs w:val="20"/>
              </w:rPr>
            </w:pPr>
            <w:r>
              <w:rPr>
                <w:sz w:val="20"/>
                <w:szCs w:val="20"/>
              </w:rPr>
              <w:t>-</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w:t>
            </w:r>
          </w:p>
        </w:tc>
        <w:tc>
          <w:tcPr>
            <w:tcW w:w="645" w:type="pct"/>
            <w:shd w:val="clear" w:color="auto" w:fill="auto"/>
            <w:vAlign w:val="center"/>
          </w:tcPr>
          <w:p w:rsidR="00810999" w:rsidRDefault="00810999" w:rsidP="00810999">
            <w:pPr>
              <w:jc w:val="center"/>
              <w:rPr>
                <w:sz w:val="20"/>
                <w:szCs w:val="20"/>
              </w:rPr>
            </w:pPr>
            <w:r>
              <w:rPr>
                <w:sz w:val="20"/>
                <w:szCs w:val="20"/>
              </w:rPr>
              <w:t>-</w:t>
            </w:r>
          </w:p>
        </w:tc>
        <w:tc>
          <w:tcPr>
            <w:tcW w:w="532" w:type="pct"/>
            <w:vAlign w:val="center"/>
          </w:tcPr>
          <w:p w:rsidR="00810999" w:rsidRDefault="00810999" w:rsidP="00810999">
            <w:pPr>
              <w:jc w:val="center"/>
              <w:rPr>
                <w:sz w:val="20"/>
                <w:szCs w:val="20"/>
              </w:rPr>
            </w:pPr>
            <w:r>
              <w:rPr>
                <w:sz w:val="20"/>
                <w:szCs w:val="20"/>
              </w:rPr>
              <w:t>4</w:t>
            </w:r>
          </w:p>
        </w:tc>
        <w:tc>
          <w:tcPr>
            <w:tcW w:w="532" w:type="pct"/>
            <w:shd w:val="clear" w:color="auto" w:fill="auto"/>
            <w:vAlign w:val="center"/>
          </w:tcPr>
          <w:p w:rsidR="00810999" w:rsidRDefault="00810999" w:rsidP="00810999">
            <w:pPr>
              <w:jc w:val="center"/>
              <w:rPr>
                <w:sz w:val="20"/>
                <w:szCs w:val="20"/>
              </w:rPr>
            </w:pPr>
            <w:r>
              <w:rPr>
                <w:sz w:val="20"/>
                <w:szCs w:val="20"/>
              </w:rPr>
              <w:t>4</w:t>
            </w:r>
          </w:p>
        </w:tc>
      </w:tr>
      <w:tr w:rsidR="00810999" w:rsidRPr="00F04F8D" w:rsidTr="00810999">
        <w:tc>
          <w:tcPr>
            <w:tcW w:w="323" w:type="pct"/>
            <w:shd w:val="clear" w:color="auto" w:fill="auto"/>
            <w:vAlign w:val="center"/>
          </w:tcPr>
          <w:p w:rsidR="00810999" w:rsidRPr="00F04F8D" w:rsidRDefault="00810999" w:rsidP="00F04F8D">
            <w:pPr>
              <w:spacing w:line="288" w:lineRule="auto"/>
              <w:jc w:val="center"/>
              <w:rPr>
                <w:sz w:val="20"/>
                <w:szCs w:val="20"/>
              </w:rPr>
            </w:pPr>
          </w:p>
        </w:tc>
        <w:tc>
          <w:tcPr>
            <w:tcW w:w="1635" w:type="pct"/>
            <w:shd w:val="clear" w:color="auto" w:fill="auto"/>
            <w:vAlign w:val="center"/>
          </w:tcPr>
          <w:p w:rsidR="00810999" w:rsidRPr="00F04F8D" w:rsidRDefault="00810999" w:rsidP="00F04F8D">
            <w:pPr>
              <w:spacing w:line="288" w:lineRule="auto"/>
              <w:rPr>
                <w:iCs/>
                <w:sz w:val="20"/>
                <w:szCs w:val="20"/>
              </w:rPr>
            </w:pPr>
            <w:r w:rsidRPr="00F04F8D">
              <w:rPr>
                <w:iCs/>
                <w:sz w:val="20"/>
                <w:szCs w:val="20"/>
              </w:rPr>
              <w:t>Всего</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6</w:t>
            </w:r>
          </w:p>
        </w:tc>
        <w:tc>
          <w:tcPr>
            <w:tcW w:w="667" w:type="pct"/>
            <w:shd w:val="clear" w:color="auto" w:fill="auto"/>
            <w:vAlign w:val="center"/>
          </w:tcPr>
          <w:p w:rsidR="00810999" w:rsidRPr="00F04F8D" w:rsidRDefault="00810999" w:rsidP="00F04F8D">
            <w:pPr>
              <w:spacing w:line="288" w:lineRule="auto"/>
              <w:jc w:val="center"/>
              <w:rPr>
                <w:sz w:val="20"/>
                <w:szCs w:val="20"/>
              </w:rPr>
            </w:pPr>
            <w:r>
              <w:rPr>
                <w:sz w:val="20"/>
                <w:szCs w:val="20"/>
              </w:rPr>
              <w:t>6</w:t>
            </w:r>
          </w:p>
        </w:tc>
        <w:tc>
          <w:tcPr>
            <w:tcW w:w="645" w:type="pct"/>
            <w:shd w:val="clear" w:color="auto" w:fill="auto"/>
            <w:vAlign w:val="center"/>
          </w:tcPr>
          <w:p w:rsidR="00810999" w:rsidRPr="00F04F8D" w:rsidRDefault="00810999" w:rsidP="00F04F8D">
            <w:pPr>
              <w:spacing w:line="288" w:lineRule="auto"/>
              <w:jc w:val="center"/>
              <w:rPr>
                <w:sz w:val="20"/>
                <w:szCs w:val="20"/>
              </w:rPr>
            </w:pPr>
            <w:r>
              <w:rPr>
                <w:sz w:val="20"/>
                <w:szCs w:val="20"/>
              </w:rPr>
              <w:t>92</w:t>
            </w:r>
          </w:p>
        </w:tc>
        <w:tc>
          <w:tcPr>
            <w:tcW w:w="532" w:type="pct"/>
            <w:vAlign w:val="center"/>
          </w:tcPr>
          <w:p w:rsidR="00810999" w:rsidRPr="00F04F8D" w:rsidRDefault="00810999" w:rsidP="00810999">
            <w:pPr>
              <w:spacing w:line="288" w:lineRule="auto"/>
              <w:jc w:val="center"/>
              <w:rPr>
                <w:sz w:val="20"/>
                <w:szCs w:val="20"/>
              </w:rPr>
            </w:pPr>
            <w:r>
              <w:rPr>
                <w:sz w:val="20"/>
                <w:szCs w:val="20"/>
              </w:rPr>
              <w:t>4</w:t>
            </w:r>
          </w:p>
        </w:tc>
        <w:tc>
          <w:tcPr>
            <w:tcW w:w="532" w:type="pct"/>
            <w:shd w:val="clear" w:color="auto" w:fill="auto"/>
            <w:vAlign w:val="center"/>
          </w:tcPr>
          <w:p w:rsidR="00810999" w:rsidRPr="00F04F8D" w:rsidRDefault="00810999" w:rsidP="00F04F8D">
            <w:pPr>
              <w:spacing w:line="288" w:lineRule="auto"/>
              <w:jc w:val="center"/>
              <w:rPr>
                <w:sz w:val="20"/>
                <w:szCs w:val="20"/>
              </w:rPr>
            </w:pPr>
            <w:r w:rsidRPr="00F04F8D">
              <w:rPr>
                <w:sz w:val="20"/>
                <w:szCs w:val="20"/>
              </w:rPr>
              <w:t>108</w:t>
            </w:r>
          </w:p>
        </w:tc>
      </w:tr>
    </w:tbl>
    <w:p w:rsidR="00F04F8D" w:rsidRPr="00810999" w:rsidRDefault="00810999" w:rsidP="00810999">
      <w:pPr>
        <w:pStyle w:val="1"/>
        <w:spacing w:before="0" w:after="0" w:line="288" w:lineRule="auto"/>
        <w:ind w:firstLine="540"/>
        <w:jc w:val="both"/>
        <w:rPr>
          <w:sz w:val="28"/>
        </w:rPr>
      </w:pPr>
      <w:bookmarkStart w:id="3" w:name="_Toc453919168"/>
      <w:r w:rsidRPr="00810999">
        <w:rPr>
          <w:sz w:val="28"/>
        </w:rPr>
        <w:lastRenderedPageBreak/>
        <w:t>3 Требования, предъявляемые к выполнению контрольной работы</w:t>
      </w:r>
      <w:bookmarkEnd w:id="3"/>
    </w:p>
    <w:p w:rsidR="00F04F8D" w:rsidRDefault="00F04F8D" w:rsidP="003A3352">
      <w:pPr>
        <w:spacing w:line="288" w:lineRule="auto"/>
        <w:ind w:firstLine="567"/>
        <w:jc w:val="both"/>
      </w:pPr>
    </w:p>
    <w:p w:rsidR="00810999" w:rsidRPr="00A3177D" w:rsidRDefault="00810999" w:rsidP="003A3352">
      <w:pPr>
        <w:spacing w:line="288" w:lineRule="auto"/>
        <w:ind w:firstLine="567"/>
        <w:jc w:val="both"/>
      </w:pPr>
      <w:r>
        <w:t xml:space="preserve">В процессе изучения курса студентам заочной формы обучения предлагается одна контрольная работа, содержащая практические задания по </w:t>
      </w:r>
      <w:r w:rsidR="00A3177D">
        <w:t>формированию навыков р</w:t>
      </w:r>
      <w:r w:rsidR="00A3177D" w:rsidRPr="00A3177D">
        <w:t>абот</w:t>
      </w:r>
      <w:r w:rsidR="00A3177D">
        <w:t>ы</w:t>
      </w:r>
      <w:r w:rsidR="00A3177D" w:rsidRPr="00A3177D">
        <w:t xml:space="preserve"> с табличной информацией в MS </w:t>
      </w:r>
      <w:proofErr w:type="spellStart"/>
      <w:r w:rsidR="00A3177D" w:rsidRPr="00A3177D">
        <w:t>Excel</w:t>
      </w:r>
      <w:proofErr w:type="spellEnd"/>
      <w:r w:rsidR="00A3177D">
        <w:t>. Контрольная работа состоит из двух частей. В первой части производится а</w:t>
      </w:r>
      <w:r w:rsidR="000C6F85">
        <w:t>нализ данных с помощью диаграмм</w:t>
      </w:r>
      <w:r w:rsidR="00A3177D">
        <w:t xml:space="preserve">, во второй части производится логическая </w:t>
      </w:r>
      <w:r w:rsidR="00A3177D" w:rsidRPr="00A3177D">
        <w:t xml:space="preserve">обработка информации в MS </w:t>
      </w:r>
      <w:proofErr w:type="spellStart"/>
      <w:r w:rsidR="00A3177D" w:rsidRPr="00A3177D">
        <w:t>Excel</w:t>
      </w:r>
      <w:proofErr w:type="spellEnd"/>
      <w:r w:rsidR="00A3177D">
        <w:t>.</w:t>
      </w:r>
    </w:p>
    <w:p w:rsidR="006C16C8" w:rsidRDefault="006C16C8" w:rsidP="006C16C8">
      <w:pPr>
        <w:spacing w:line="288" w:lineRule="auto"/>
        <w:ind w:firstLine="567"/>
        <w:jc w:val="both"/>
      </w:pPr>
      <w:r w:rsidRPr="00A001BF">
        <w:t xml:space="preserve">Варианты </w:t>
      </w:r>
      <w:r>
        <w:t xml:space="preserve">индивидуальных </w:t>
      </w:r>
      <w:r w:rsidRPr="00A001BF">
        <w:t>заданий распределяются преподавателем.</w:t>
      </w:r>
    </w:p>
    <w:p w:rsidR="00810999" w:rsidRDefault="00810999" w:rsidP="00810999">
      <w:pPr>
        <w:spacing w:line="288" w:lineRule="auto"/>
        <w:ind w:firstLine="567"/>
        <w:jc w:val="both"/>
      </w:pPr>
      <w:r>
        <w:t>Контрольная работа</w:t>
      </w:r>
      <w:r w:rsidRPr="00A001BF">
        <w:t xml:space="preserve"> выполняется в готов</w:t>
      </w:r>
      <w:r w:rsidR="00A3177D">
        <w:t>ых</w:t>
      </w:r>
      <w:r w:rsidRPr="00A001BF">
        <w:t xml:space="preserve"> файл</w:t>
      </w:r>
      <w:r w:rsidR="00A3177D">
        <w:t>ах</w:t>
      </w:r>
      <w:r w:rsidRPr="00A001BF">
        <w:t xml:space="preserve"> </w:t>
      </w:r>
      <w:r w:rsidRPr="00A001BF">
        <w:rPr>
          <w:lang w:val="en-US"/>
        </w:rPr>
        <w:t>MS</w:t>
      </w:r>
      <w:r w:rsidRPr="00A001BF">
        <w:t xml:space="preserve"> </w:t>
      </w:r>
      <w:r>
        <w:rPr>
          <w:lang w:val="en-US"/>
        </w:rPr>
        <w:t>Excel</w:t>
      </w:r>
      <w:r w:rsidRPr="00A001BF">
        <w:t xml:space="preserve"> с вариант</w:t>
      </w:r>
      <w:r>
        <w:t>ом</w:t>
      </w:r>
      <w:r w:rsidRPr="00A001BF">
        <w:t xml:space="preserve"> индивидуальн</w:t>
      </w:r>
      <w:r>
        <w:t>ого</w:t>
      </w:r>
      <w:r w:rsidRPr="00A001BF">
        <w:t xml:space="preserve"> задани</w:t>
      </w:r>
      <w:r>
        <w:t>я</w:t>
      </w:r>
      <w:r w:rsidRPr="00A001BF">
        <w:t>.</w:t>
      </w:r>
      <w:r w:rsidR="006C16C8">
        <w:t xml:space="preserve"> На проверку </w:t>
      </w:r>
      <w:r w:rsidR="00A3177D">
        <w:t xml:space="preserve">преподавателю предоставляются файлы </w:t>
      </w:r>
      <w:r w:rsidR="00A3177D" w:rsidRPr="00A001BF">
        <w:rPr>
          <w:lang w:val="en-US"/>
        </w:rPr>
        <w:t>MS</w:t>
      </w:r>
      <w:r w:rsidR="00A3177D" w:rsidRPr="00A001BF">
        <w:t xml:space="preserve"> </w:t>
      </w:r>
      <w:r w:rsidR="00A3177D">
        <w:rPr>
          <w:lang w:val="en-US"/>
        </w:rPr>
        <w:t>Excel</w:t>
      </w:r>
      <w:r w:rsidR="00A3177D">
        <w:t xml:space="preserve">, после проверки и (при необходимости) исправления замечаний рабочие листы </w:t>
      </w:r>
      <w:r w:rsidR="00A3177D" w:rsidRPr="00A001BF">
        <w:rPr>
          <w:lang w:val="en-US"/>
        </w:rPr>
        <w:t>MS</w:t>
      </w:r>
      <w:r w:rsidR="00A3177D" w:rsidRPr="00A001BF">
        <w:t xml:space="preserve"> </w:t>
      </w:r>
      <w:r w:rsidR="00A3177D">
        <w:rPr>
          <w:lang w:val="en-US"/>
        </w:rPr>
        <w:t>Excel</w:t>
      </w:r>
      <w:r w:rsidR="00A3177D">
        <w:t xml:space="preserve"> распечатываются и подшиваются вместе с титульным листом.</w:t>
      </w:r>
    </w:p>
    <w:p w:rsidR="00A3177D" w:rsidRPr="00A3177D" w:rsidRDefault="00A3177D" w:rsidP="00810999">
      <w:pPr>
        <w:spacing w:line="288" w:lineRule="auto"/>
        <w:ind w:firstLine="567"/>
        <w:jc w:val="both"/>
      </w:pPr>
      <w:r>
        <w:t>Контрольная работа должна быть защищена по контрольным вопросам и заданиям, приведенным в настоящих методических указаниях.</w:t>
      </w:r>
    </w:p>
    <w:p w:rsidR="00810999" w:rsidRDefault="00810999" w:rsidP="003A3352">
      <w:pPr>
        <w:spacing w:line="288" w:lineRule="auto"/>
        <w:ind w:firstLine="567"/>
        <w:jc w:val="both"/>
      </w:pPr>
    </w:p>
    <w:p w:rsidR="00810999" w:rsidRPr="0004353A" w:rsidRDefault="0004353A" w:rsidP="0004353A">
      <w:pPr>
        <w:pStyle w:val="1"/>
        <w:spacing w:before="0" w:after="0" w:line="288" w:lineRule="auto"/>
        <w:ind w:firstLine="540"/>
        <w:jc w:val="both"/>
        <w:rPr>
          <w:sz w:val="28"/>
        </w:rPr>
      </w:pPr>
      <w:bookmarkStart w:id="4" w:name="_Toc453919169"/>
      <w:r w:rsidRPr="0004353A">
        <w:rPr>
          <w:sz w:val="28"/>
        </w:rPr>
        <w:t>4 Работа с табличной информацией в MS Excel</w:t>
      </w:r>
      <w:bookmarkEnd w:id="4"/>
    </w:p>
    <w:p w:rsidR="00810999" w:rsidRDefault="00810999" w:rsidP="003A3352">
      <w:pPr>
        <w:spacing w:line="288" w:lineRule="auto"/>
        <w:ind w:firstLine="567"/>
        <w:jc w:val="both"/>
      </w:pPr>
    </w:p>
    <w:p w:rsidR="0004353A" w:rsidRDefault="0004353A" w:rsidP="0004353A">
      <w:pPr>
        <w:spacing w:line="288" w:lineRule="auto"/>
        <w:ind w:firstLine="561"/>
        <w:jc w:val="both"/>
      </w:pPr>
      <w:r w:rsidRPr="00694B26">
        <w:rPr>
          <w:i/>
        </w:rPr>
        <w:t>Электронные таблицы</w:t>
      </w:r>
      <w:r>
        <w:t xml:space="preserve"> предназначены для хранения информации, представленной в табличной форме. Главное достоинство электронной таблицы – возможность мгновенного пересчета всех данных, связанных с помощью формул, при изменении значения в одной из ячеек.</w:t>
      </w:r>
    </w:p>
    <w:p w:rsidR="0004353A" w:rsidRPr="00050CA1" w:rsidRDefault="0004353A" w:rsidP="0004353A">
      <w:pPr>
        <w:spacing w:line="288" w:lineRule="auto"/>
        <w:ind w:firstLine="561"/>
        <w:jc w:val="both"/>
      </w:pPr>
      <w:r>
        <w:t xml:space="preserve">Для управления электронными таблицами используются специальные программы – </w:t>
      </w:r>
      <w:r w:rsidRPr="006A4D7A">
        <w:rPr>
          <w:i/>
        </w:rPr>
        <w:t>табличные процессоры</w:t>
      </w:r>
      <w:r>
        <w:t xml:space="preserve">. Они позволяют автоматизировать вычисления, связанные с обработкой больших таблиц данных. </w:t>
      </w:r>
      <w:r w:rsidRPr="00050CA1">
        <w:t xml:space="preserve">Наиболее популярный табличный процессор – MS </w:t>
      </w:r>
      <w:proofErr w:type="spellStart"/>
      <w:r w:rsidRPr="00050CA1">
        <w:t>Excel</w:t>
      </w:r>
      <w:proofErr w:type="spellEnd"/>
      <w:r w:rsidRPr="00050CA1">
        <w:t xml:space="preserve"> (входит в состав пакета </w:t>
      </w:r>
      <w:proofErr w:type="spellStart"/>
      <w:r w:rsidRPr="00050CA1">
        <w:t>Microsoft</w:t>
      </w:r>
      <w:proofErr w:type="spellEnd"/>
      <w:r w:rsidRPr="00050CA1">
        <w:t xml:space="preserve"> </w:t>
      </w:r>
      <w:proofErr w:type="spellStart"/>
      <w:r w:rsidRPr="00050CA1">
        <w:t>Office</w:t>
      </w:r>
      <w:proofErr w:type="spellEnd"/>
      <w:r w:rsidRPr="00050CA1">
        <w:t>).</w:t>
      </w:r>
    </w:p>
    <w:p w:rsidR="0004353A" w:rsidRDefault="0004353A" w:rsidP="0004353A">
      <w:pPr>
        <w:spacing w:line="288" w:lineRule="auto"/>
        <w:ind w:firstLine="561"/>
        <w:jc w:val="both"/>
      </w:pPr>
      <w:r>
        <w:t xml:space="preserve">Программа MS </w:t>
      </w:r>
      <w:proofErr w:type="spellStart"/>
      <w:r>
        <w:t>Excel</w:t>
      </w:r>
      <w:proofErr w:type="spellEnd"/>
      <w:r>
        <w:t xml:space="preserve"> работает с совокупностью ячеек, называемой </w:t>
      </w:r>
      <w:r w:rsidRPr="00050CA1">
        <w:rPr>
          <w:i/>
        </w:rPr>
        <w:t>листом</w:t>
      </w:r>
      <w:r>
        <w:t xml:space="preserve">. Каждый лист содержит 65 536 строк и 256 столбцов. Несколько листов, хранящихся в одном файле, составляют </w:t>
      </w:r>
      <w:r w:rsidRPr="007020C6">
        <w:rPr>
          <w:i/>
        </w:rPr>
        <w:t>рабочую книгу</w:t>
      </w:r>
      <w:r>
        <w:t>. В ячейку листа на пересечении столбца и строки можно вводить данные различных типов:</w:t>
      </w:r>
    </w:p>
    <w:p w:rsidR="0004353A" w:rsidRDefault="0004353A" w:rsidP="0004353A">
      <w:pPr>
        <w:spacing w:line="288" w:lineRule="auto"/>
        <w:ind w:firstLine="561"/>
        <w:jc w:val="both"/>
      </w:pPr>
      <w:r>
        <w:t>-</w:t>
      </w:r>
      <w:r w:rsidR="00813AE6">
        <w:tab/>
      </w:r>
      <w:r>
        <w:t>текстовые данные имеют описательный характер и могут включать в себя любые символы;</w:t>
      </w:r>
    </w:p>
    <w:p w:rsidR="0004353A" w:rsidRDefault="0004353A" w:rsidP="0004353A">
      <w:pPr>
        <w:spacing w:line="288" w:lineRule="auto"/>
        <w:ind w:firstLine="561"/>
        <w:jc w:val="both"/>
      </w:pPr>
      <w:r>
        <w:t>-</w:t>
      </w:r>
      <w:r w:rsidR="00813AE6">
        <w:tab/>
      </w:r>
      <w:r>
        <w:t>даты;</w:t>
      </w:r>
    </w:p>
    <w:p w:rsidR="0004353A" w:rsidRDefault="0004353A" w:rsidP="0004353A">
      <w:pPr>
        <w:spacing w:line="288" w:lineRule="auto"/>
        <w:ind w:firstLine="561"/>
        <w:jc w:val="both"/>
      </w:pPr>
      <w:r>
        <w:t>-</w:t>
      </w:r>
      <w:r w:rsidR="00813AE6">
        <w:tab/>
      </w:r>
      <w:r>
        <w:t>числовые данные – целые и дробные числа, над которыми можно производить математически е действия;</w:t>
      </w:r>
    </w:p>
    <w:p w:rsidR="0004353A" w:rsidRDefault="0004353A" w:rsidP="0004353A">
      <w:pPr>
        <w:spacing w:line="288" w:lineRule="auto"/>
        <w:ind w:firstLine="561"/>
        <w:jc w:val="both"/>
      </w:pPr>
      <w:r>
        <w:t>-</w:t>
      </w:r>
      <w:r w:rsidR="00813AE6">
        <w:tab/>
      </w:r>
      <w:r>
        <w:t>формулы – начинаются со знака «=», могут содержать числа, текст и даты, адреса других ячеек, знаки операций</w:t>
      </w:r>
      <w:proofErr w:type="gramStart"/>
      <w:r>
        <w:t xml:space="preserve"> (+ - * / &lt; &gt; </w:t>
      </w:r>
      <w:proofErr w:type="gramEnd"/>
      <w:r>
        <w:t>и др.), в ячейке отображается результат расчета формулы.</w:t>
      </w:r>
    </w:p>
    <w:p w:rsidR="0004353A" w:rsidRDefault="0004353A" w:rsidP="0004353A">
      <w:pPr>
        <w:spacing w:line="288" w:lineRule="auto"/>
        <w:ind w:firstLine="561"/>
        <w:jc w:val="both"/>
      </w:pPr>
      <w:r>
        <w:t xml:space="preserve">Формулы могут содержать и стандартные функции </w:t>
      </w:r>
      <w:r>
        <w:rPr>
          <w:lang w:val="en-US"/>
        </w:rPr>
        <w:t>MS</w:t>
      </w:r>
      <w:r w:rsidRPr="00C23A15">
        <w:t xml:space="preserve"> </w:t>
      </w:r>
      <w:proofErr w:type="spellStart"/>
      <w:r>
        <w:t>Excel</w:t>
      </w:r>
      <w:proofErr w:type="spellEnd"/>
      <w:r>
        <w:t>. Таких функций в программе несколько сотен: математические, статистические, для преобразования текста, даты, логические, финансовые и др.</w:t>
      </w:r>
    </w:p>
    <w:p w:rsidR="0004353A" w:rsidRPr="00CC4189" w:rsidRDefault="0004353A" w:rsidP="0004353A">
      <w:pPr>
        <w:spacing w:line="288" w:lineRule="auto"/>
        <w:ind w:firstLine="561"/>
        <w:jc w:val="both"/>
        <w:rPr>
          <w:sz w:val="20"/>
          <w:szCs w:val="20"/>
        </w:rPr>
      </w:pPr>
      <w:r w:rsidRPr="00CC4189">
        <w:rPr>
          <w:sz w:val="20"/>
          <w:szCs w:val="20"/>
        </w:rPr>
        <w:t>Фактически умение работать с электронной таблицей во многом сводится к умению грамотно пользоваться всеми возможностями, которые предоставляют стандартные функции.</w:t>
      </w:r>
    </w:p>
    <w:p w:rsidR="0004353A" w:rsidRDefault="0004353A" w:rsidP="0004353A">
      <w:pPr>
        <w:spacing w:line="288" w:lineRule="auto"/>
        <w:ind w:firstLine="561"/>
        <w:jc w:val="both"/>
      </w:pPr>
      <w:r>
        <w:t xml:space="preserve">Чтобы привести в формуле ссылку на другие ячейки, значения которых участвуют в вычислениях, нужно указать </w:t>
      </w:r>
      <w:r w:rsidRPr="00DB357A">
        <w:rPr>
          <w:i/>
        </w:rPr>
        <w:t>адрес</w:t>
      </w:r>
      <w:r>
        <w:t xml:space="preserve"> ячейки, состоящий из номера строки и номера столбца. В </w:t>
      </w:r>
      <w:r>
        <w:rPr>
          <w:lang w:val="en-US"/>
        </w:rPr>
        <w:t>MS</w:t>
      </w:r>
      <w:r w:rsidRPr="00DB357A">
        <w:t xml:space="preserve"> </w:t>
      </w:r>
      <w:proofErr w:type="spellStart"/>
      <w:r>
        <w:t>Excel</w:t>
      </w:r>
      <w:proofErr w:type="spellEnd"/>
      <w:r>
        <w:t xml:space="preserve"> используются два стиля представления адресов:</w:t>
      </w:r>
    </w:p>
    <w:p w:rsidR="0004353A" w:rsidRDefault="0004353A" w:rsidP="0004353A">
      <w:pPr>
        <w:spacing w:line="288" w:lineRule="auto"/>
        <w:ind w:firstLine="561"/>
        <w:jc w:val="both"/>
      </w:pPr>
      <w:r>
        <w:lastRenderedPageBreak/>
        <w:t>1) цифровой стиль ссылок: R3C4 – ячейка 3-ей строки 4-ого столбца;</w:t>
      </w:r>
    </w:p>
    <w:p w:rsidR="0004353A" w:rsidRDefault="0004353A" w:rsidP="0004353A">
      <w:pPr>
        <w:spacing w:line="288" w:lineRule="auto"/>
        <w:ind w:firstLine="561"/>
        <w:jc w:val="both"/>
      </w:pPr>
      <w:r>
        <w:t>2) буквенный стиль ссылок: D3 – то же.</w:t>
      </w:r>
    </w:p>
    <w:p w:rsidR="0004353A" w:rsidRDefault="0004353A" w:rsidP="0004353A">
      <w:pPr>
        <w:spacing w:line="288" w:lineRule="auto"/>
        <w:ind w:firstLine="561"/>
        <w:jc w:val="both"/>
      </w:pPr>
      <w:r>
        <w:t>Выбор применяемого стиля ссылок производится в настройках программы, поэтому стиль можно заменить в любой момент. Далее будем рассматривать буквенный стиль ссылок, т.к. он используется чаще.</w:t>
      </w:r>
    </w:p>
    <w:p w:rsidR="0004353A" w:rsidRDefault="0004353A" w:rsidP="0004353A">
      <w:pPr>
        <w:spacing w:line="288" w:lineRule="auto"/>
        <w:ind w:firstLine="561"/>
        <w:jc w:val="both"/>
      </w:pPr>
      <w:r>
        <w:t>Существуют 2 способа адресации:</w:t>
      </w:r>
    </w:p>
    <w:p w:rsidR="0004353A" w:rsidRDefault="0004353A" w:rsidP="00813AE6">
      <w:pPr>
        <w:tabs>
          <w:tab w:val="left" w:pos="840"/>
        </w:tabs>
        <w:spacing w:line="288" w:lineRule="auto"/>
        <w:ind w:firstLine="567"/>
        <w:jc w:val="both"/>
      </w:pPr>
      <w:r>
        <w:t>1)</w:t>
      </w:r>
      <w:r w:rsidR="00813AE6">
        <w:tab/>
        <w:t>о</w:t>
      </w:r>
      <w:r>
        <w:t>тносительная ссылка – изменяющийся при копиро</w:t>
      </w:r>
      <w:r w:rsidR="00813AE6">
        <w:t>вании формулы адрес ячейки (D3);</w:t>
      </w:r>
    </w:p>
    <w:p w:rsidR="0004353A" w:rsidRDefault="0004353A" w:rsidP="00813AE6">
      <w:pPr>
        <w:tabs>
          <w:tab w:val="left" w:pos="840"/>
        </w:tabs>
        <w:spacing w:line="288" w:lineRule="auto"/>
        <w:ind w:firstLine="567"/>
        <w:jc w:val="both"/>
      </w:pPr>
      <w:r>
        <w:t>2)</w:t>
      </w:r>
      <w:r w:rsidR="00813AE6">
        <w:tab/>
        <w:t>а</w:t>
      </w:r>
      <w:r>
        <w:t>бсолютная ссылка – не изменяющийся при копировании формулы адрес ячейки ($D$3).</w:t>
      </w:r>
    </w:p>
    <w:p w:rsidR="0004353A" w:rsidRDefault="0004353A" w:rsidP="00813AE6">
      <w:pPr>
        <w:spacing w:line="288" w:lineRule="auto"/>
        <w:ind w:firstLine="600"/>
        <w:jc w:val="both"/>
      </w:pPr>
      <w:r>
        <w:t xml:space="preserve">Копирование содержимого ячеек производится для упрощения ввода однотипных данных и формул. При копировании формул относительные ссылки автоматически изменяются в соответствии с </w:t>
      </w:r>
      <w:r w:rsidRPr="00B13F68">
        <w:rPr>
          <w:i/>
        </w:rPr>
        <w:t>правилом относительной ориентации</w:t>
      </w:r>
      <w:r>
        <w:t>: относительная ссылка отражает взаимное расположение ячеек по отношению друг к другу. Т.е. адрес ячейки в формуле читается как, например, «ячейка, расположенная на 2 строки выше и на 2 столбца левее», поэтому при копировании формулы в ней будет задействована уже другая ячейка, т.е. вычисление даст другой результат.</w:t>
      </w:r>
    </w:p>
    <w:p w:rsidR="0004353A" w:rsidRDefault="0004353A" w:rsidP="0004353A">
      <w:pPr>
        <w:spacing w:line="288" w:lineRule="auto"/>
        <w:ind w:firstLine="561"/>
        <w:jc w:val="both"/>
      </w:pPr>
      <w:r w:rsidRPr="00D74CA0">
        <w:rPr>
          <w:i/>
        </w:rPr>
        <w:t>Пример 1</w:t>
      </w:r>
      <w:r w:rsidR="00E952EE">
        <w:rPr>
          <w:i/>
        </w:rPr>
        <w:t>.</w:t>
      </w:r>
      <w:r w:rsidRPr="00F31BCC">
        <w:t xml:space="preserve"> </w:t>
      </w:r>
      <w:r>
        <w:t>В формуле расчета стоимости товара используются ссылки на ячейки, содержащие значения цены и количества товара.</w:t>
      </w:r>
    </w:p>
    <w:p w:rsidR="0004353A" w:rsidRDefault="00747EF5" w:rsidP="00E952EE">
      <w:pPr>
        <w:spacing w:line="288" w:lineRule="auto"/>
        <w:jc w:val="center"/>
      </w:pPr>
      <w:r>
        <w:rPr>
          <w:noProof/>
        </w:rPr>
        <w:drawing>
          <wp:inline distT="0" distB="0" distL="0" distR="0">
            <wp:extent cx="2924175"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057275"/>
                    </a:xfrm>
                    <a:prstGeom prst="rect">
                      <a:avLst/>
                    </a:prstGeom>
                    <a:noFill/>
                    <a:ln>
                      <a:noFill/>
                    </a:ln>
                  </pic:spPr>
                </pic:pic>
              </a:graphicData>
            </a:graphic>
          </wp:inline>
        </w:drawing>
      </w:r>
    </w:p>
    <w:p w:rsidR="0004353A" w:rsidRDefault="0004353A" w:rsidP="0004353A">
      <w:pPr>
        <w:spacing w:line="288" w:lineRule="auto"/>
        <w:ind w:firstLine="561"/>
        <w:jc w:val="both"/>
      </w:pPr>
      <w:r>
        <w:t>Формула, введенная в ячейку D2, в соответствии с правилом относительной ориентации читается следующим образом: «значение в ячейке, расположенной в той же строке на 2 столбца левее,</w:t>
      </w:r>
      <w:r w:rsidRPr="00F31BCC">
        <w:t xml:space="preserve"> </w:t>
      </w:r>
      <w:r>
        <w:t>умножить на значение в ячейке, расположенной в той же строке на 1 столбец левее».</w:t>
      </w:r>
    </w:p>
    <w:p w:rsidR="0004353A" w:rsidRPr="009B4AB4" w:rsidRDefault="0004353A" w:rsidP="0004353A">
      <w:pPr>
        <w:spacing w:line="288" w:lineRule="auto"/>
        <w:ind w:firstLine="561"/>
        <w:jc w:val="both"/>
        <w:rPr>
          <w:i/>
        </w:rPr>
      </w:pPr>
      <w:r>
        <w:t>Чтобы при копировании смысл формулы не изменился, адрес ячейки в ссылке меняется: при копировании вниз меняется номер строки. Если формулу скопировать вправо, то изменится номер столбца, и в ячейке Е</w:t>
      </w:r>
      <w:proofErr w:type="gramStart"/>
      <w:r>
        <w:t>2</w:t>
      </w:r>
      <w:proofErr w:type="gramEnd"/>
      <w:r>
        <w:t xml:space="preserve"> окажется формула =C2*D2.</w:t>
      </w:r>
    </w:p>
    <w:p w:rsidR="0004353A" w:rsidRDefault="0004353A" w:rsidP="0004353A">
      <w:pPr>
        <w:spacing w:line="288" w:lineRule="auto"/>
        <w:ind w:firstLine="561"/>
        <w:jc w:val="both"/>
      </w:pPr>
      <w:r>
        <w:t>Если нужно запретить автоматическое изменение адресов при копировании, используются абсолютные ссылки.</w:t>
      </w:r>
    </w:p>
    <w:p w:rsidR="0004353A" w:rsidRDefault="0004353A" w:rsidP="0004353A">
      <w:pPr>
        <w:spacing w:line="288" w:lineRule="auto"/>
        <w:ind w:firstLine="561"/>
        <w:jc w:val="both"/>
      </w:pPr>
      <w:r w:rsidRPr="00B07D3B">
        <w:rPr>
          <w:i/>
        </w:rPr>
        <w:t>Пример 2</w:t>
      </w:r>
      <w:r w:rsidR="00E952EE">
        <w:t>.</w:t>
      </w:r>
      <w:r>
        <w:t xml:space="preserve"> Цена товара постоянная, поэтому при копировании формулы для расчета стоимости должен меняться только адрес ячейки, содержащей значение количества товара.</w:t>
      </w:r>
    </w:p>
    <w:p w:rsidR="0004353A" w:rsidRDefault="00747EF5" w:rsidP="00E952EE">
      <w:pPr>
        <w:spacing w:line="288" w:lineRule="auto"/>
        <w:ind w:firstLine="561"/>
        <w:jc w:val="center"/>
      </w:pPr>
      <w:r>
        <w:rPr>
          <w:noProof/>
        </w:rPr>
        <w:drawing>
          <wp:inline distT="0" distB="0" distL="0" distR="0">
            <wp:extent cx="3962400" cy="1057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1057275"/>
                    </a:xfrm>
                    <a:prstGeom prst="rect">
                      <a:avLst/>
                    </a:prstGeom>
                    <a:noFill/>
                    <a:ln>
                      <a:noFill/>
                    </a:ln>
                  </pic:spPr>
                </pic:pic>
              </a:graphicData>
            </a:graphic>
          </wp:inline>
        </w:drawing>
      </w:r>
    </w:p>
    <w:p w:rsidR="0004353A" w:rsidRDefault="0004353A" w:rsidP="0004353A">
      <w:pPr>
        <w:spacing w:line="288" w:lineRule="auto"/>
        <w:ind w:firstLine="561"/>
        <w:jc w:val="both"/>
      </w:pPr>
      <w:r>
        <w:t>Если использовать абсолютную ссылку</w:t>
      </w:r>
      <w:proofErr w:type="gramStart"/>
      <w:r>
        <w:t xml:space="preserve"> $В</w:t>
      </w:r>
      <w:proofErr w:type="gramEnd"/>
      <w:r>
        <w:t>$2, то при копировании формулы в другую ячейку адрес переносится без изменений.</w:t>
      </w:r>
    </w:p>
    <w:p w:rsidR="0004353A" w:rsidRDefault="0004353A" w:rsidP="0004353A">
      <w:pPr>
        <w:spacing w:line="288" w:lineRule="auto"/>
        <w:ind w:firstLine="561"/>
        <w:jc w:val="both"/>
      </w:pPr>
      <w:r>
        <w:t xml:space="preserve">Можно использовать частично абсолютные ссылки: фиксировать только номер строки, или только номер столбца. Например, в примере 2 копирование производится вниз, поэтому в соответствии с правилом относительной ориентации меняется только номер строки. Значит, нет </w:t>
      </w:r>
      <w:r>
        <w:lastRenderedPageBreak/>
        <w:t>необходимости фиксировать номер столбца ячейки с ценой, и можно использовать ссылку в виде</w:t>
      </w:r>
      <w:proofErr w:type="gramStart"/>
      <w:r>
        <w:t xml:space="preserve"> В</w:t>
      </w:r>
      <w:proofErr w:type="gramEnd"/>
      <w:r>
        <w:t>$2.</w:t>
      </w:r>
    </w:p>
    <w:p w:rsidR="0004353A" w:rsidRDefault="0004353A" w:rsidP="0004353A">
      <w:pPr>
        <w:spacing w:line="288" w:lineRule="auto"/>
        <w:ind w:firstLine="561"/>
        <w:jc w:val="both"/>
      </w:pPr>
      <w:r w:rsidRPr="006E7BEC">
        <w:rPr>
          <w:i/>
        </w:rPr>
        <w:t>Пример 3</w:t>
      </w:r>
      <w:r w:rsidR="00BC494B">
        <w:rPr>
          <w:i/>
        </w:rPr>
        <w:t>.</w:t>
      </w:r>
      <w:r>
        <w:t xml:space="preserve"> Процент торговой наценки остается постоянным, поэтому адрес ячейки В3 должен быть указан в виде абсолютной ссылки.</w:t>
      </w:r>
    </w:p>
    <w:p w:rsidR="0004353A" w:rsidRDefault="00747EF5" w:rsidP="00BC494B">
      <w:pPr>
        <w:spacing w:line="288" w:lineRule="auto"/>
        <w:jc w:val="center"/>
      </w:pPr>
      <w:r>
        <w:rPr>
          <w:noProof/>
        </w:rPr>
        <w:drawing>
          <wp:inline distT="0" distB="0" distL="0" distR="0">
            <wp:extent cx="58483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28700"/>
                    </a:xfrm>
                    <a:prstGeom prst="rect">
                      <a:avLst/>
                    </a:prstGeom>
                    <a:noFill/>
                    <a:ln>
                      <a:noFill/>
                    </a:ln>
                  </pic:spPr>
                </pic:pic>
              </a:graphicData>
            </a:graphic>
          </wp:inline>
        </w:drawing>
      </w:r>
    </w:p>
    <w:p w:rsidR="0004353A" w:rsidRPr="006A3163" w:rsidRDefault="0004353A" w:rsidP="0004353A">
      <w:pPr>
        <w:spacing w:line="288" w:lineRule="auto"/>
        <w:ind w:firstLine="561"/>
        <w:jc w:val="both"/>
      </w:pPr>
      <w:r>
        <w:t xml:space="preserve">Формула для расчета торговой наценки копируется вправо, т.е. номер строки не меняется. Значит, можно использовать абсолютную ссылку в виде </w:t>
      </w:r>
      <w:r w:rsidR="00453549" w:rsidRPr="00453549">
        <w:t>$</w:t>
      </w:r>
      <w:r>
        <w:t>B3.</w:t>
      </w:r>
    </w:p>
    <w:p w:rsidR="0004353A" w:rsidRPr="00BA5DBB" w:rsidRDefault="0004353A" w:rsidP="0004353A">
      <w:pPr>
        <w:spacing w:line="288" w:lineRule="auto"/>
        <w:ind w:firstLine="561"/>
        <w:jc w:val="both"/>
      </w:pPr>
      <w:r>
        <w:t xml:space="preserve">В некоторых формулах, а также при создании графиков необходимо указывать </w:t>
      </w:r>
      <w:r w:rsidRPr="00BA5DBB">
        <w:rPr>
          <w:i/>
        </w:rPr>
        <w:t>диапазон</w:t>
      </w:r>
      <w:r>
        <w:t xml:space="preserve"> ячеек. Примеры диапазонов:</w:t>
      </w:r>
    </w:p>
    <w:p w:rsidR="0004353A" w:rsidRDefault="0004353A" w:rsidP="0004353A">
      <w:pPr>
        <w:spacing w:line="288" w:lineRule="auto"/>
        <w:ind w:firstLine="561"/>
        <w:jc w:val="both"/>
      </w:pPr>
      <w:r>
        <w:t xml:space="preserve">A1:A10, </w:t>
      </w:r>
      <w:r>
        <w:rPr>
          <w:lang w:val="en-US"/>
        </w:rPr>
        <w:t>B</w:t>
      </w:r>
      <w:r>
        <w:t xml:space="preserve">1:F1, </w:t>
      </w:r>
      <w:r>
        <w:rPr>
          <w:lang w:val="en-US"/>
        </w:rPr>
        <w:t>B</w:t>
      </w:r>
      <w:r w:rsidRPr="00BA5DBB">
        <w:t>2</w:t>
      </w:r>
      <w:r>
        <w:t>:D5 – отдельные диапазоны;</w:t>
      </w:r>
    </w:p>
    <w:p w:rsidR="0004353A" w:rsidRPr="00BA5DBB" w:rsidRDefault="0004353A" w:rsidP="0004353A">
      <w:pPr>
        <w:spacing w:line="288" w:lineRule="auto"/>
        <w:ind w:firstLine="561"/>
        <w:jc w:val="both"/>
      </w:pPr>
      <w:r>
        <w:t>A1:A10;</w:t>
      </w:r>
      <w:r>
        <w:rPr>
          <w:lang w:val="en-US"/>
        </w:rPr>
        <w:t>B</w:t>
      </w:r>
      <w:r>
        <w:t>1:F1;</w:t>
      </w:r>
      <w:r>
        <w:rPr>
          <w:lang w:val="en-US"/>
        </w:rPr>
        <w:t>B</w:t>
      </w:r>
      <w:r w:rsidRPr="00BA5DBB">
        <w:t>2</w:t>
      </w:r>
      <w:r>
        <w:t>:D5</w:t>
      </w:r>
      <w:r w:rsidRPr="00BA5DBB">
        <w:t xml:space="preserve"> –</w:t>
      </w:r>
      <w:r>
        <w:t xml:space="preserve"> составной диапазон;</w:t>
      </w:r>
    </w:p>
    <w:p w:rsidR="0004353A" w:rsidRDefault="0004353A" w:rsidP="0004353A">
      <w:pPr>
        <w:spacing w:line="288" w:lineRule="auto"/>
        <w:ind w:firstLine="561"/>
        <w:jc w:val="both"/>
      </w:pPr>
      <w:r>
        <w:t>10:10 – диапазон, включающий все ячейки строки с номером 10;</w:t>
      </w:r>
    </w:p>
    <w:p w:rsidR="0004353A" w:rsidRDefault="0004353A" w:rsidP="0004353A">
      <w:pPr>
        <w:spacing w:line="288" w:lineRule="auto"/>
        <w:ind w:firstLine="561"/>
        <w:jc w:val="both"/>
      </w:pPr>
      <w:r>
        <w:t>С</w:t>
      </w:r>
      <w:proofErr w:type="gramStart"/>
      <w:r>
        <w:t>:С</w:t>
      </w:r>
      <w:proofErr w:type="gramEnd"/>
      <w:r>
        <w:t xml:space="preserve"> – диапазон, включающий все ячейки столбца С.</w:t>
      </w:r>
    </w:p>
    <w:p w:rsidR="0004353A" w:rsidRPr="00654567" w:rsidRDefault="0004353A" w:rsidP="0004353A">
      <w:pPr>
        <w:spacing w:line="288" w:lineRule="auto"/>
        <w:ind w:firstLine="561"/>
        <w:jc w:val="both"/>
        <w:rPr>
          <w:sz w:val="16"/>
          <w:szCs w:val="16"/>
        </w:rPr>
      </w:pPr>
    </w:p>
    <w:p w:rsidR="0004353A" w:rsidRPr="003E4978" w:rsidRDefault="0004353A" w:rsidP="0004353A">
      <w:pPr>
        <w:spacing w:line="288" w:lineRule="auto"/>
        <w:ind w:firstLine="561"/>
        <w:jc w:val="both"/>
      </w:pPr>
      <w:proofErr w:type="gramStart"/>
      <w:r>
        <w:t>Важное значение</w:t>
      </w:r>
      <w:proofErr w:type="gramEnd"/>
      <w:r>
        <w:t xml:space="preserve"> имеют не только значения данных в электронной таблице, но и их визуальное представление. Д</w:t>
      </w:r>
      <w:r w:rsidRPr="00654567">
        <w:t>ля оформления таблиц</w:t>
      </w:r>
      <w:r>
        <w:t xml:space="preserve"> M</w:t>
      </w:r>
      <w:r>
        <w:rPr>
          <w:lang w:val="en-US"/>
        </w:rPr>
        <w:t>S</w:t>
      </w:r>
      <w:r w:rsidRPr="00654567">
        <w:t xml:space="preserve"> </w:t>
      </w:r>
      <w:r>
        <w:rPr>
          <w:lang w:val="en-US"/>
        </w:rPr>
        <w:t>Excel</w:t>
      </w:r>
      <w:r>
        <w:t xml:space="preserve"> можно форматировать:</w:t>
      </w:r>
    </w:p>
    <w:p w:rsidR="0004353A" w:rsidRDefault="0004353A" w:rsidP="0004353A">
      <w:pPr>
        <w:spacing w:line="288" w:lineRule="auto"/>
        <w:ind w:firstLine="561"/>
        <w:jc w:val="both"/>
      </w:pPr>
      <w:r>
        <w:t>- тип и размер шрифта в ячейках таблицы и другое оформление шрифта;</w:t>
      </w:r>
    </w:p>
    <w:p w:rsidR="0004353A" w:rsidRDefault="0004353A" w:rsidP="0004353A">
      <w:pPr>
        <w:spacing w:line="288" w:lineRule="auto"/>
        <w:ind w:firstLine="561"/>
        <w:jc w:val="both"/>
      </w:pPr>
      <w:r>
        <w:t>- выравнивание значений в ячейках;</w:t>
      </w:r>
    </w:p>
    <w:p w:rsidR="0004353A" w:rsidRDefault="0004353A" w:rsidP="0004353A">
      <w:pPr>
        <w:spacing w:line="288" w:lineRule="auto"/>
        <w:ind w:firstLine="561"/>
        <w:jc w:val="both"/>
      </w:pPr>
      <w:r>
        <w:t>- цвет фона или текста;</w:t>
      </w:r>
    </w:p>
    <w:p w:rsidR="0004353A" w:rsidRDefault="0004353A" w:rsidP="0004353A">
      <w:pPr>
        <w:spacing w:line="288" w:lineRule="auto"/>
        <w:ind w:firstLine="561"/>
        <w:jc w:val="both"/>
      </w:pPr>
      <w:r>
        <w:t>- тип, цвет и толщину линий границы ячейки и др.</w:t>
      </w:r>
    </w:p>
    <w:p w:rsidR="0004353A" w:rsidRDefault="0004353A" w:rsidP="0004353A">
      <w:pPr>
        <w:spacing w:line="288" w:lineRule="auto"/>
        <w:ind w:firstLine="561"/>
        <w:jc w:val="both"/>
      </w:pPr>
      <w:r>
        <w:t>Можно объединить ячейки, расположить текст в несколько строк и т.п.</w:t>
      </w:r>
    </w:p>
    <w:p w:rsidR="0004353A" w:rsidRDefault="0004353A" w:rsidP="0004353A">
      <w:pPr>
        <w:spacing w:line="288" w:lineRule="auto"/>
        <w:ind w:firstLine="561"/>
        <w:jc w:val="both"/>
      </w:pPr>
      <w:r>
        <w:t xml:space="preserve">Кроме того, </w:t>
      </w:r>
      <w:proofErr w:type="spellStart"/>
      <w:r>
        <w:t>Excel</w:t>
      </w:r>
      <w:proofErr w:type="spellEnd"/>
      <w:r>
        <w:t xml:space="preserve"> имеет функцию визуального представления данных в виде графиков и диаграмм различного вида.</w:t>
      </w:r>
    </w:p>
    <w:p w:rsidR="0004353A" w:rsidRDefault="0004353A" w:rsidP="0004353A">
      <w:pPr>
        <w:spacing w:line="288" w:lineRule="auto"/>
        <w:ind w:firstLine="561"/>
        <w:jc w:val="both"/>
      </w:pPr>
      <w:r>
        <w:t xml:space="preserve">Также в </w:t>
      </w:r>
      <w:proofErr w:type="spellStart"/>
      <w:r>
        <w:t>Excel</w:t>
      </w:r>
      <w:proofErr w:type="spellEnd"/>
      <w:r>
        <w:t xml:space="preserve"> можно выполнить логические операции с данными: сортировку данных, группировку данных, поиск, отбор по конкретному значению и т.п., интегрировать данные в сводные таблицы, консолидировать и т.п.</w:t>
      </w:r>
    </w:p>
    <w:p w:rsidR="0004353A" w:rsidRDefault="0004353A" w:rsidP="003A3352">
      <w:pPr>
        <w:spacing w:line="288" w:lineRule="auto"/>
        <w:ind w:firstLine="567"/>
        <w:jc w:val="both"/>
      </w:pPr>
    </w:p>
    <w:p w:rsidR="0004353A" w:rsidRPr="009F0B8E" w:rsidRDefault="009F0B8E" w:rsidP="009F0B8E">
      <w:pPr>
        <w:pStyle w:val="1"/>
        <w:spacing w:before="0" w:after="0" w:line="288" w:lineRule="auto"/>
        <w:ind w:firstLine="540"/>
        <w:jc w:val="both"/>
        <w:rPr>
          <w:sz w:val="28"/>
        </w:rPr>
      </w:pPr>
      <w:bookmarkStart w:id="5" w:name="_Toc453919170"/>
      <w:r w:rsidRPr="009F0B8E">
        <w:rPr>
          <w:sz w:val="28"/>
        </w:rPr>
        <w:t>5 Анализ данных с помощью диаграмм</w:t>
      </w:r>
      <w:r w:rsidR="009E4104">
        <w:rPr>
          <w:sz w:val="28"/>
        </w:rPr>
        <w:t xml:space="preserve"> в MS </w:t>
      </w:r>
      <w:proofErr w:type="spellStart"/>
      <w:r w:rsidR="009E4104">
        <w:rPr>
          <w:sz w:val="28"/>
        </w:rPr>
        <w:t>Excel</w:t>
      </w:r>
      <w:bookmarkEnd w:id="5"/>
      <w:proofErr w:type="spellEnd"/>
    </w:p>
    <w:p w:rsidR="0004353A" w:rsidRDefault="0004353A" w:rsidP="003A3352">
      <w:pPr>
        <w:spacing w:line="288" w:lineRule="auto"/>
        <w:ind w:firstLine="567"/>
        <w:jc w:val="both"/>
      </w:pPr>
    </w:p>
    <w:p w:rsidR="001B44AF" w:rsidRDefault="001B44AF" w:rsidP="003A3352">
      <w:pPr>
        <w:spacing w:line="288" w:lineRule="auto"/>
        <w:ind w:firstLine="567"/>
        <w:jc w:val="both"/>
      </w:pPr>
      <w:r>
        <w:t xml:space="preserve">Диаграммы MS </w:t>
      </w:r>
      <w:proofErr w:type="spellStart"/>
      <w:r>
        <w:t>Excel</w:t>
      </w:r>
      <w:proofErr w:type="spellEnd"/>
      <w:r>
        <w:t xml:space="preserve"> являются удобным инструментом, с помощью которого можно наглядно представить любые экономические зависимости, а затем провести их анализ.</w:t>
      </w:r>
    </w:p>
    <w:p w:rsidR="002F21C8" w:rsidRDefault="002F21C8" w:rsidP="002F21C8">
      <w:pPr>
        <w:spacing w:line="288" w:lineRule="auto"/>
        <w:ind w:firstLine="561"/>
        <w:jc w:val="both"/>
      </w:pPr>
      <w:r w:rsidRPr="00F01752">
        <w:rPr>
          <w:i/>
        </w:rPr>
        <w:t>Диаграмма</w:t>
      </w:r>
      <w:r>
        <w:t xml:space="preserve"> – это средство графического представления данных или зависимостей между несколькими показателями.</w:t>
      </w:r>
    </w:p>
    <w:p w:rsidR="002F21C8" w:rsidRDefault="002F21C8" w:rsidP="002F21C8">
      <w:pPr>
        <w:spacing w:line="288" w:lineRule="auto"/>
        <w:ind w:firstLine="561"/>
        <w:jc w:val="both"/>
      </w:pPr>
      <w:r>
        <w:t xml:space="preserve">В финансовой и экономической сферах роль диаграмм очень велика. Диаграммы позволяют наглядно представить числовые данные, </w:t>
      </w:r>
      <w:r w:rsidRPr="000D423A">
        <w:t>облегч</w:t>
      </w:r>
      <w:r>
        <w:t>ить</w:t>
      </w:r>
      <w:r w:rsidRPr="000D423A">
        <w:t xml:space="preserve"> их восприятие</w:t>
      </w:r>
      <w:r>
        <w:t xml:space="preserve">, обнаружить граничные значения показателей, их соотношения и </w:t>
      </w:r>
      <w:r w:rsidRPr="000D423A">
        <w:t xml:space="preserve">закономерности, которые трудно бывает </w:t>
      </w:r>
      <w:r>
        <w:t>увидеть</w:t>
      </w:r>
      <w:r w:rsidRPr="000D423A">
        <w:t xml:space="preserve"> в таблицах</w:t>
      </w:r>
      <w:r>
        <w:t>.</w:t>
      </w:r>
    </w:p>
    <w:p w:rsidR="002F21C8" w:rsidRDefault="002F21C8" w:rsidP="002F21C8">
      <w:pPr>
        <w:spacing w:line="288" w:lineRule="auto"/>
        <w:ind w:firstLine="561"/>
        <w:jc w:val="both"/>
      </w:pPr>
      <w:r>
        <w:t xml:space="preserve">При построении диаграммы важно правильно выбрать ее тип. </w:t>
      </w:r>
      <w:r>
        <w:rPr>
          <w:lang w:val="en-US"/>
        </w:rPr>
        <w:t>MS</w:t>
      </w:r>
      <w:r w:rsidRPr="007E4ADA">
        <w:t xml:space="preserve"> </w:t>
      </w:r>
      <w:proofErr w:type="spellStart"/>
      <w:r>
        <w:t>Excel</w:t>
      </w:r>
      <w:proofErr w:type="spellEnd"/>
      <w:r>
        <w:t xml:space="preserve"> предлагает различные типы диаграмм (более 100 видов), которые можно разделить на 3 группы: гистограммы, графики и круговые диаграммы.</w:t>
      </w:r>
    </w:p>
    <w:p w:rsidR="002F21C8" w:rsidRDefault="002F21C8" w:rsidP="002F21C8">
      <w:pPr>
        <w:spacing w:line="288" w:lineRule="auto"/>
        <w:ind w:firstLine="561"/>
        <w:jc w:val="both"/>
      </w:pPr>
      <w:r>
        <w:rPr>
          <w:i/>
        </w:rPr>
        <w:lastRenderedPageBreak/>
        <w:t>1</w:t>
      </w:r>
      <w:r w:rsidRPr="000C6960">
        <w:rPr>
          <w:i/>
        </w:rPr>
        <w:t xml:space="preserve"> Гистограммы</w:t>
      </w:r>
      <w:r>
        <w:t xml:space="preserve"> используются для сравнения нескольких объектов (показатели разных предприятий, изменение показателя во времени, плановые и фактические данные и т.п.).</w:t>
      </w:r>
    </w:p>
    <w:p w:rsidR="002F21C8" w:rsidRDefault="002F21C8" w:rsidP="002F21C8">
      <w:pPr>
        <w:spacing w:line="288" w:lineRule="auto"/>
        <w:ind w:firstLine="561"/>
        <w:jc w:val="both"/>
      </w:pPr>
      <w:r>
        <w:t>Каждое значение показателя на гистограмме представляется в виде прямоугольника или другой фигуры, расположенной вертикально или горизонтально. Размер фигуры соответствует значению показателя.</w:t>
      </w:r>
    </w:p>
    <w:p w:rsidR="002F21C8" w:rsidRDefault="002F21C8" w:rsidP="002F21C8">
      <w:pPr>
        <w:spacing w:line="288" w:lineRule="auto"/>
        <w:ind w:firstLine="561"/>
        <w:jc w:val="both"/>
      </w:pPr>
      <w:r>
        <w:rPr>
          <w:i/>
        </w:rPr>
        <w:t>2</w:t>
      </w:r>
      <w:r w:rsidRPr="00F757EE">
        <w:rPr>
          <w:i/>
        </w:rPr>
        <w:t xml:space="preserve"> Графики</w:t>
      </w:r>
      <w:r>
        <w:t xml:space="preserve"> позволяют изображать зависимость показателя</w:t>
      </w:r>
      <w:proofErr w:type="gramStart"/>
      <w:r>
        <w:t xml:space="preserve"> У</w:t>
      </w:r>
      <w:proofErr w:type="gramEnd"/>
      <w:r>
        <w:t xml:space="preserve"> от величины переменной Х. Графики обычно используют для изображения данных, изменяющихся во времени, - продажи, цены и т.п. M</w:t>
      </w:r>
      <w:r>
        <w:rPr>
          <w:lang w:val="en-US"/>
        </w:rPr>
        <w:t>S</w:t>
      </w:r>
      <w:r w:rsidRPr="00EE2B67">
        <w:t xml:space="preserve"> </w:t>
      </w:r>
      <w:r>
        <w:rPr>
          <w:lang w:val="en-US"/>
        </w:rPr>
        <w:t>Excel</w:t>
      </w:r>
      <w:r w:rsidRPr="00EE2B67">
        <w:t xml:space="preserve"> позволяет строить </w:t>
      </w:r>
      <w:r>
        <w:t xml:space="preserve">различные типы графиков: </w:t>
      </w:r>
      <w:r w:rsidR="00821837" w:rsidRPr="00A27409">
        <w:t>если величина Х меняется с постоянным шагом (График) или с переменным шагом (Точечная).</w:t>
      </w:r>
    </w:p>
    <w:p w:rsidR="002F21C8" w:rsidRDefault="002F21C8" w:rsidP="002F21C8">
      <w:pPr>
        <w:spacing w:line="288" w:lineRule="auto"/>
        <w:ind w:firstLine="561"/>
        <w:jc w:val="both"/>
      </w:pPr>
      <w:r w:rsidRPr="00FC7747">
        <w:rPr>
          <w:i/>
        </w:rPr>
        <w:t>3 Кругов</w:t>
      </w:r>
      <w:r>
        <w:rPr>
          <w:i/>
        </w:rPr>
        <w:t>ая</w:t>
      </w:r>
      <w:r w:rsidRPr="00FC7747">
        <w:rPr>
          <w:i/>
        </w:rPr>
        <w:t xml:space="preserve"> диаграмм</w:t>
      </w:r>
      <w:r>
        <w:rPr>
          <w:i/>
        </w:rPr>
        <w:t>а</w:t>
      </w:r>
      <w:r>
        <w:t xml:space="preserve"> представляет собой круг, разделенный на сегменты. Размер сегмента показывает его долю от всей площади круга. Эти диаграммы используются для сравнения величин, которые в сумме составляют одно целое (100%) – количество мальчиков и девочек в группе, вклад каждого сотрудника в общую работу и т.п.</w:t>
      </w:r>
    </w:p>
    <w:p w:rsidR="002F21C8" w:rsidRDefault="002F21C8" w:rsidP="002F21C8">
      <w:pPr>
        <w:spacing w:line="288" w:lineRule="auto"/>
        <w:ind w:firstLine="561"/>
        <w:jc w:val="both"/>
      </w:pPr>
      <w:r>
        <w:t xml:space="preserve">В MS </w:t>
      </w:r>
      <w:proofErr w:type="spellStart"/>
      <w:r>
        <w:t>Excel</w:t>
      </w:r>
      <w:proofErr w:type="spellEnd"/>
      <w:r>
        <w:t xml:space="preserve"> чаще всего строятся </w:t>
      </w:r>
      <w:r w:rsidRPr="00DD17EC">
        <w:rPr>
          <w:i/>
        </w:rPr>
        <w:t>динамически</w:t>
      </w:r>
      <w:r>
        <w:rPr>
          <w:i/>
        </w:rPr>
        <w:t>е</w:t>
      </w:r>
      <w:r>
        <w:t xml:space="preserve"> диаграммы – связанные с данными в ячейках, на основе которых они построены. Это значит, что при изменении значений в ячейках диаграмма автоматически изменяется.</w:t>
      </w:r>
    </w:p>
    <w:p w:rsidR="00E25B7D" w:rsidRDefault="001B44AF" w:rsidP="003A3352">
      <w:pPr>
        <w:spacing w:line="288" w:lineRule="auto"/>
        <w:ind w:firstLine="567"/>
        <w:jc w:val="both"/>
      </w:pPr>
      <w:r>
        <w:t xml:space="preserve">Построение диаграммы </w:t>
      </w:r>
      <w:r w:rsidR="00E25B7D">
        <w:t xml:space="preserve">сводится </w:t>
      </w:r>
      <w:proofErr w:type="gramStart"/>
      <w:r w:rsidR="00E25B7D">
        <w:t>к</w:t>
      </w:r>
      <w:proofErr w:type="gramEnd"/>
      <w:r w:rsidR="00E25B7D">
        <w:t>:</w:t>
      </w:r>
    </w:p>
    <w:p w:rsidR="00E25B7D" w:rsidRDefault="00E25B7D" w:rsidP="003A3352">
      <w:pPr>
        <w:spacing w:line="288" w:lineRule="auto"/>
        <w:ind w:firstLine="567"/>
        <w:jc w:val="both"/>
      </w:pPr>
      <w:r>
        <w:t>- выбору типа диаграммы, соответствующего решаемой задаче;</w:t>
      </w:r>
    </w:p>
    <w:p w:rsidR="001B44AF" w:rsidRDefault="00E25B7D" w:rsidP="003A3352">
      <w:pPr>
        <w:spacing w:line="288" w:lineRule="auto"/>
        <w:ind w:firstLine="567"/>
        <w:jc w:val="both"/>
      </w:pPr>
      <w:r>
        <w:t>- выбору диапазона исходных данных;</w:t>
      </w:r>
    </w:p>
    <w:p w:rsidR="00E25B7D" w:rsidRPr="001B44AF" w:rsidRDefault="00E25B7D" w:rsidP="003A3352">
      <w:pPr>
        <w:spacing w:line="288" w:lineRule="auto"/>
        <w:ind w:firstLine="567"/>
        <w:jc w:val="both"/>
      </w:pPr>
      <w:r>
        <w:t>- форматированию диаграммы.</w:t>
      </w:r>
    </w:p>
    <w:p w:rsidR="001B44AF" w:rsidRDefault="00AB6769" w:rsidP="003A3352">
      <w:pPr>
        <w:spacing w:line="288" w:lineRule="auto"/>
        <w:ind w:firstLine="567"/>
        <w:jc w:val="both"/>
      </w:pPr>
      <w:r>
        <w:t>К любому из названных этапов можно вернуться уже после построения диаграммы, и внести любые изменения.</w:t>
      </w:r>
    </w:p>
    <w:p w:rsidR="00821837" w:rsidRPr="00821837" w:rsidRDefault="00821837" w:rsidP="003A3352">
      <w:pPr>
        <w:spacing w:line="288" w:lineRule="auto"/>
        <w:ind w:firstLine="567"/>
        <w:jc w:val="both"/>
        <w:rPr>
          <w:sz w:val="16"/>
          <w:szCs w:val="16"/>
        </w:rPr>
      </w:pPr>
    </w:p>
    <w:p w:rsidR="00821837" w:rsidRDefault="00821837" w:rsidP="00821837">
      <w:pPr>
        <w:pStyle w:val="2"/>
        <w:ind w:firstLine="540"/>
        <w:jc w:val="both"/>
      </w:pPr>
      <w:bookmarkStart w:id="6" w:name="_Toc354921765"/>
      <w:bookmarkStart w:id="7" w:name="_Toc453919171"/>
      <w:r>
        <w:t>5.1 Построение диаграммы</w:t>
      </w:r>
      <w:bookmarkEnd w:id="6"/>
      <w:bookmarkEnd w:id="7"/>
    </w:p>
    <w:p w:rsidR="00821837" w:rsidRPr="00821837" w:rsidRDefault="00821837" w:rsidP="003A3352">
      <w:pPr>
        <w:spacing w:line="288" w:lineRule="auto"/>
        <w:ind w:firstLine="567"/>
        <w:jc w:val="both"/>
        <w:rPr>
          <w:sz w:val="16"/>
          <w:szCs w:val="16"/>
        </w:rPr>
      </w:pPr>
    </w:p>
    <w:p w:rsidR="00821837" w:rsidRPr="00C43A3C" w:rsidRDefault="00821837" w:rsidP="00821837">
      <w:pPr>
        <w:spacing w:line="288" w:lineRule="auto"/>
        <w:ind w:firstLine="567"/>
        <w:jc w:val="both"/>
      </w:pPr>
      <w:r w:rsidRPr="00C43A3C">
        <w:t>Построение диаграммы мож</w:t>
      </w:r>
      <w:r>
        <w:t>но</w:t>
      </w:r>
      <w:r w:rsidRPr="00C43A3C">
        <w:t xml:space="preserve"> нач</w:t>
      </w:r>
      <w:r>
        <w:t>ать</w:t>
      </w:r>
      <w:r w:rsidRPr="00C43A3C">
        <w:t xml:space="preserve"> с </w:t>
      </w:r>
      <w:r>
        <w:t>выделения</w:t>
      </w:r>
      <w:r w:rsidRPr="00C43A3C">
        <w:t xml:space="preserve"> </w:t>
      </w:r>
      <w:r>
        <w:t xml:space="preserve">исходных </w:t>
      </w:r>
      <w:r w:rsidRPr="00C43A3C">
        <w:t>данных на лист</w:t>
      </w:r>
      <w:r>
        <w:t>е</w:t>
      </w:r>
      <w:r w:rsidRPr="00C43A3C">
        <w:t xml:space="preserve"> </w:t>
      </w:r>
      <w:proofErr w:type="spellStart"/>
      <w:r w:rsidRPr="00C43A3C">
        <w:t>Excel</w:t>
      </w:r>
      <w:proofErr w:type="spellEnd"/>
      <w:r>
        <w:t>, либо с выбора нужного типа диаграммы</w:t>
      </w:r>
      <w:r w:rsidRPr="00C43A3C">
        <w:t>.</w:t>
      </w:r>
    </w:p>
    <w:p w:rsidR="00821837" w:rsidRDefault="00821837" w:rsidP="00821837">
      <w:pPr>
        <w:spacing w:line="288" w:lineRule="auto"/>
        <w:ind w:firstLine="567"/>
        <w:jc w:val="both"/>
      </w:pPr>
      <w:r>
        <w:t>Т</w:t>
      </w:r>
      <w:r w:rsidRPr="00C43A3C">
        <w:t>ип диаграммы выбирается на вкладке «</w:t>
      </w:r>
      <w:r w:rsidRPr="00C43A3C">
        <w:rPr>
          <w:i/>
        </w:rPr>
        <w:t>Вставка</w:t>
      </w:r>
      <w:r w:rsidRPr="00C43A3C">
        <w:t xml:space="preserve">» </w:t>
      </w:r>
      <w:r>
        <w:t xml:space="preserve">инструментальной ленты </w:t>
      </w:r>
      <w:r w:rsidRPr="00C43A3C">
        <w:t>в группе</w:t>
      </w:r>
      <w:r>
        <w:t xml:space="preserve"> пиктограмм</w:t>
      </w:r>
      <w:r w:rsidRPr="00C43A3C">
        <w:t xml:space="preserve"> «</w:t>
      </w:r>
      <w:r w:rsidRPr="00E0099F">
        <w:t>Диаграммы</w:t>
      </w:r>
      <w:r w:rsidRPr="00C43A3C">
        <w:t xml:space="preserve">» (см. рисунок 1). Чтобы увидеть все доступные типы диаграмм, следует нажать кнопку </w:t>
      </w:r>
      <w:r>
        <w:rPr>
          <w:noProof/>
        </w:rPr>
        <w:drawing>
          <wp:inline distT="0" distB="0" distL="0" distR="0">
            <wp:extent cx="152400" cy="152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3A3C">
        <w:t xml:space="preserve"> и в открывшемся диалоговом окне выбрать диаграмму нужного типа.</w:t>
      </w:r>
    </w:p>
    <w:p w:rsidR="00821837" w:rsidRPr="00C43A3C" w:rsidRDefault="00821837" w:rsidP="00821837">
      <w:pPr>
        <w:spacing w:line="288" w:lineRule="auto"/>
        <w:ind w:firstLine="567"/>
        <w:jc w:val="both"/>
        <w:rPr>
          <w:sz w:val="16"/>
          <w:szCs w:val="16"/>
        </w:rPr>
      </w:pPr>
    </w:p>
    <w:p w:rsidR="00F60775" w:rsidRDefault="00747EF5" w:rsidP="00F60775">
      <w:pPr>
        <w:spacing w:line="288" w:lineRule="auto"/>
        <w:jc w:val="center"/>
        <w:rPr>
          <w:highlight w:val="green"/>
        </w:rPr>
      </w:pPr>
      <w:r>
        <w:rPr>
          <w:noProof/>
        </w:rPr>
        <w:drawing>
          <wp:inline distT="0" distB="0" distL="0" distR="0">
            <wp:extent cx="6296025" cy="2476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025" cy="2476500"/>
                    </a:xfrm>
                    <a:prstGeom prst="rect">
                      <a:avLst/>
                    </a:prstGeom>
                    <a:noFill/>
                    <a:ln>
                      <a:noFill/>
                    </a:ln>
                  </pic:spPr>
                </pic:pic>
              </a:graphicData>
            </a:graphic>
          </wp:inline>
        </w:drawing>
      </w:r>
    </w:p>
    <w:p w:rsidR="00287C0F" w:rsidRPr="00821837" w:rsidRDefault="00287C0F" w:rsidP="00F60775">
      <w:pPr>
        <w:spacing w:line="288" w:lineRule="auto"/>
        <w:jc w:val="center"/>
        <w:rPr>
          <w:i/>
        </w:rPr>
      </w:pPr>
      <w:r w:rsidRPr="00821837">
        <w:rPr>
          <w:i/>
        </w:rPr>
        <w:t xml:space="preserve">Рисунок 1 </w:t>
      </w:r>
      <w:r w:rsidR="00AB1F21" w:rsidRPr="00821837">
        <w:rPr>
          <w:i/>
        </w:rPr>
        <w:t>–</w:t>
      </w:r>
      <w:r w:rsidRPr="00821837">
        <w:rPr>
          <w:i/>
        </w:rPr>
        <w:t xml:space="preserve"> </w:t>
      </w:r>
      <w:r w:rsidR="00821837" w:rsidRPr="00821837">
        <w:rPr>
          <w:i/>
        </w:rPr>
        <w:t>Выбор типа</w:t>
      </w:r>
      <w:r w:rsidR="00AB1F21" w:rsidRPr="00821837">
        <w:rPr>
          <w:i/>
        </w:rPr>
        <w:t xml:space="preserve"> диаграммы</w:t>
      </w:r>
    </w:p>
    <w:p w:rsidR="00197B26" w:rsidRPr="00821837" w:rsidRDefault="00197B26" w:rsidP="003A3352">
      <w:pPr>
        <w:spacing w:line="288" w:lineRule="auto"/>
        <w:ind w:firstLine="567"/>
        <w:jc w:val="both"/>
        <w:rPr>
          <w:sz w:val="16"/>
          <w:szCs w:val="16"/>
        </w:rPr>
      </w:pPr>
    </w:p>
    <w:p w:rsidR="00821837" w:rsidRPr="002E074F" w:rsidRDefault="00821837" w:rsidP="00821837">
      <w:pPr>
        <w:spacing w:line="288" w:lineRule="auto"/>
        <w:ind w:firstLine="567"/>
        <w:jc w:val="both"/>
      </w:pPr>
      <w:r>
        <w:lastRenderedPageBreak/>
        <w:t xml:space="preserve">Если исходные данные для построения диаграммы были предварительно выделены, то </w:t>
      </w:r>
      <w:r w:rsidRPr="002E074F">
        <w:t>после выбора типа автоматически строится диаграмма, имеющая стандартные параметры, которые затем можно изменить. Если исходные данные предварительно не были выделены, то создается пустая область диаграммы.</w:t>
      </w:r>
    </w:p>
    <w:p w:rsidR="00821837" w:rsidRDefault="00821837" w:rsidP="00821837">
      <w:pPr>
        <w:spacing w:line="288" w:lineRule="auto"/>
        <w:ind w:firstLine="567"/>
        <w:jc w:val="both"/>
      </w:pPr>
      <w:r w:rsidRPr="002E074F">
        <w:t>При выделении области диаграммы или любого ее элемента в инструментальной ленте</w:t>
      </w:r>
      <w:r>
        <w:t xml:space="preserve"> появляются три дополнительные вкладки – «Конструктор», «Макет» и «Формат».</w:t>
      </w:r>
    </w:p>
    <w:p w:rsidR="00821837" w:rsidRDefault="00821837" w:rsidP="00821837">
      <w:pPr>
        <w:spacing w:line="288" w:lineRule="auto"/>
        <w:ind w:firstLine="567"/>
        <w:jc w:val="both"/>
      </w:pPr>
      <w:r>
        <w:t>Добавить на диаграмму исходные данные можно с помощью пиктограммы «Выбрать данные» на вкладке «</w:t>
      </w:r>
      <w:r w:rsidRPr="00E0099F">
        <w:rPr>
          <w:i/>
        </w:rPr>
        <w:t>Конструктор</w:t>
      </w:r>
      <w:r>
        <w:t>» инструментальной ленты (группа пиктограмм «Данные», см. рисунок 2 а). При этом открывается диалоговое окно «Выбор источника данных» (см. рисунок 2 б), где в поле «Диапазон данных для диаграммы» следует указать ячейки, содержащие исходные данные (с заголовками).</w:t>
      </w:r>
    </w:p>
    <w:p w:rsidR="00821837" w:rsidRDefault="00821837" w:rsidP="00821837">
      <w:pPr>
        <w:spacing w:line="288" w:lineRule="auto"/>
        <w:ind w:firstLine="567"/>
        <w:jc w:val="both"/>
      </w:pPr>
      <w:r>
        <w:t>Программа автоматически определяет, какие данные являются рядами (содержат значения), какие – подписями по оси категорий. Автоматическое распределение можно изменить, нажав кнопку</w:t>
      </w:r>
      <w:r w:rsidRPr="000B29BD">
        <w:rPr>
          <w:position w:val="-6"/>
        </w:rPr>
        <w:t xml:space="preserve"> </w:t>
      </w:r>
      <w:r>
        <w:rPr>
          <w:noProof/>
          <w:position w:val="-6"/>
        </w:rPr>
        <w:drawing>
          <wp:inline distT="0" distB="0" distL="0" distR="0">
            <wp:extent cx="11334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r>
        <w:t>.</w:t>
      </w:r>
    </w:p>
    <w:p w:rsidR="00821837" w:rsidRDefault="00821837" w:rsidP="00821837">
      <w:pPr>
        <w:spacing w:line="288" w:lineRule="auto"/>
        <w:ind w:firstLine="567"/>
        <w:jc w:val="both"/>
      </w:pPr>
      <w:r>
        <w:t>После построения диаграммы поменять ряды и категории можно с помощью пиктограммы «Строка/столбец» на вкладке «</w:t>
      </w:r>
      <w:r w:rsidRPr="00E0099F">
        <w:rPr>
          <w:i/>
        </w:rPr>
        <w:t>Конструктор</w:t>
      </w:r>
      <w:r>
        <w:t>» инструментальной ленты (группа пиктограмм «Данные», см. рисунок 2 а).</w:t>
      </w:r>
    </w:p>
    <w:p w:rsidR="00821837" w:rsidRDefault="00821837" w:rsidP="00821837">
      <w:pPr>
        <w:spacing w:line="288" w:lineRule="auto"/>
        <w:jc w:val="center"/>
        <w:rPr>
          <w:noProof/>
        </w:rPr>
      </w:pPr>
      <w:r>
        <w:rPr>
          <w:noProof/>
        </w:rPr>
        <w:drawing>
          <wp:inline distT="0" distB="0" distL="0" distR="0">
            <wp:extent cx="1447800" cy="838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r>
        <w:rPr>
          <w:noProof/>
        </w:rPr>
        <w:t xml:space="preserve"> а)</w:t>
      </w:r>
    </w:p>
    <w:p w:rsidR="00821837" w:rsidRDefault="00821837" w:rsidP="00821837">
      <w:pPr>
        <w:spacing w:line="288" w:lineRule="auto"/>
        <w:jc w:val="center"/>
        <w:rPr>
          <w:noProof/>
        </w:rPr>
      </w:pPr>
      <w:r>
        <w:rPr>
          <w:noProof/>
        </w:rPr>
        <w:drawing>
          <wp:inline distT="0" distB="0" distL="0" distR="0">
            <wp:extent cx="5410200" cy="29051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2905125"/>
                    </a:xfrm>
                    <a:prstGeom prst="rect">
                      <a:avLst/>
                    </a:prstGeom>
                    <a:noFill/>
                    <a:ln>
                      <a:noFill/>
                    </a:ln>
                  </pic:spPr>
                </pic:pic>
              </a:graphicData>
            </a:graphic>
          </wp:inline>
        </w:drawing>
      </w:r>
      <w:r>
        <w:rPr>
          <w:noProof/>
        </w:rPr>
        <w:t xml:space="preserve"> б)</w:t>
      </w:r>
    </w:p>
    <w:p w:rsidR="00821837" w:rsidRPr="00E0099F" w:rsidRDefault="00821837" w:rsidP="00821837">
      <w:pPr>
        <w:spacing w:line="288" w:lineRule="auto"/>
        <w:jc w:val="center"/>
        <w:rPr>
          <w:i/>
        </w:rPr>
      </w:pPr>
      <w:r w:rsidRPr="00E0099F">
        <w:rPr>
          <w:i/>
          <w:noProof/>
        </w:rPr>
        <w:t>Рисунок 2 – Выбор исходных данных для построения диаграммы</w:t>
      </w:r>
    </w:p>
    <w:p w:rsidR="00821837" w:rsidRPr="000B29BD" w:rsidRDefault="00821837" w:rsidP="00821837">
      <w:pPr>
        <w:spacing w:line="288" w:lineRule="auto"/>
        <w:ind w:firstLine="567"/>
        <w:jc w:val="both"/>
        <w:rPr>
          <w:sz w:val="16"/>
          <w:szCs w:val="16"/>
        </w:rPr>
      </w:pPr>
    </w:p>
    <w:p w:rsidR="00821837" w:rsidRPr="001E6493" w:rsidRDefault="00821837" w:rsidP="00821837">
      <w:pPr>
        <w:spacing w:line="288" w:lineRule="auto"/>
        <w:ind w:firstLine="567"/>
        <w:jc w:val="both"/>
      </w:pPr>
      <w:r w:rsidRPr="001E6493">
        <w:t xml:space="preserve">Диаграмма состоит из различных элементов. Некоторые из них отображаются на диаграмме автоматически, другие можно добавлять при необходимости. </w:t>
      </w:r>
      <w:r>
        <w:t>Основные э</w:t>
      </w:r>
      <w:r w:rsidRPr="001E6493">
        <w:t>лемент</w:t>
      </w:r>
      <w:r>
        <w:t>ы</w:t>
      </w:r>
      <w:r w:rsidRPr="001E6493">
        <w:t xml:space="preserve"> диаграммы </w:t>
      </w:r>
      <w:r>
        <w:t>показаны на</w:t>
      </w:r>
      <w:r w:rsidRPr="001E6493">
        <w:t xml:space="preserve"> рисун</w:t>
      </w:r>
      <w:r>
        <w:t>ке 3.</w:t>
      </w:r>
    </w:p>
    <w:p w:rsidR="00821837" w:rsidRPr="001E6493" w:rsidRDefault="00821837" w:rsidP="00821837">
      <w:pPr>
        <w:spacing w:line="288" w:lineRule="auto"/>
        <w:ind w:firstLine="567"/>
        <w:jc w:val="both"/>
        <w:rPr>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5707380</wp:posOffset>
                </wp:positionH>
                <wp:positionV relativeFrom="paragraph">
                  <wp:posOffset>4921250</wp:posOffset>
                </wp:positionV>
                <wp:extent cx="1162050" cy="466725"/>
                <wp:effectExtent l="133350" t="0" r="19050" b="28575"/>
                <wp:wrapNone/>
                <wp:docPr id="69" name="Скругленная прямоугольная выноск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466725"/>
                        </a:xfrm>
                        <a:prstGeom prst="wedgeRoundRectCallout">
                          <a:avLst>
                            <a:gd name="adj1" fmla="val -61027"/>
                            <a:gd name="adj2" fmla="val 38858"/>
                            <a:gd name="adj3" fmla="val 16667"/>
                          </a:avLst>
                        </a:prstGeom>
                        <a:solidFill>
                          <a:sysClr val="window" lastClr="FFFFFF"/>
                        </a:solidFill>
                        <a:ln w="25400" cap="flat" cmpd="sng" algn="ctr">
                          <a:solidFill>
                            <a:sysClr val="windowText" lastClr="000000"/>
                          </a:solidFill>
                          <a:prstDash val="solid"/>
                        </a:ln>
                        <a:effectLst/>
                      </wps:spPr>
                      <wps:txbx>
                        <w:txbxContent>
                          <w:p w:rsidR="00821837" w:rsidRDefault="00821837" w:rsidP="00821837">
                            <w:pPr>
                              <w:jc w:val="center"/>
                              <w:rPr>
                                <w:sz w:val="20"/>
                                <w:szCs w:val="20"/>
                              </w:rPr>
                            </w:pPr>
                            <w:r>
                              <w:rPr>
                                <w:sz w:val="20"/>
                                <w:szCs w:val="20"/>
                              </w:rPr>
                              <w:t>Название</w:t>
                            </w:r>
                          </w:p>
                          <w:p w:rsidR="00821837" w:rsidRPr="004F651C" w:rsidRDefault="00821837" w:rsidP="00821837">
                            <w:pPr>
                              <w:jc w:val="center"/>
                              <w:rPr>
                                <w:sz w:val="20"/>
                                <w:szCs w:val="20"/>
                              </w:rPr>
                            </w:pPr>
                            <w:r>
                              <w:rPr>
                                <w:sz w:val="20"/>
                                <w:szCs w:val="20"/>
                              </w:rPr>
                              <w:t>диаграммы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69" o:spid="_x0000_s1026" type="#_x0000_t62" style="position:absolute;left:0;text-align:left;margin-left:449.4pt;margin-top:387.5pt;width:91.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" adj="-2382,19193" fillcolor="window" strokecolor="windowText" strokeweight="2pt">
                <v:path arrowok="t"/>
                <v:textbox>
                  <w:txbxContent>
                    <w:p w:rsidR="00821837" w:rsidRDefault="00821837" w:rsidP="00821837">
                      <w:pPr>
                        <w:jc w:val="center"/>
                        <w:rPr>
                          <w:sz w:val="20"/>
                          <w:szCs w:val="20"/>
                        </w:rPr>
                      </w:pPr>
                      <w:r>
                        <w:rPr>
                          <w:sz w:val="20"/>
                          <w:szCs w:val="20"/>
                        </w:rPr>
                        <w:t>Название</w:t>
                      </w:r>
                    </w:p>
                    <w:p w:rsidR="00821837" w:rsidRPr="004F651C" w:rsidRDefault="00821837" w:rsidP="00821837">
                      <w:pPr>
                        <w:jc w:val="center"/>
                        <w:rPr>
                          <w:sz w:val="20"/>
                          <w:szCs w:val="20"/>
                        </w:rPr>
                      </w:pPr>
                      <w:r>
                        <w:rPr>
                          <w:sz w:val="20"/>
                          <w:szCs w:val="20"/>
                        </w:rPr>
                        <w:t>диаграммы</w:t>
                      </w:r>
                    </w:p>
                  </w:txbxContent>
                </v:textbox>
              </v:shape>
            </w:pict>
          </mc:Fallback>
        </mc:AlternateContent>
      </w:r>
    </w:p>
    <w:p w:rsidR="00AB1F21" w:rsidRPr="009963F6" w:rsidRDefault="00747EF5" w:rsidP="00AB1F21">
      <w:pPr>
        <w:spacing w:line="288" w:lineRule="auto"/>
        <w:jc w:val="center"/>
        <w:rPr>
          <w:highlight w:val="green"/>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5149215</wp:posOffset>
                </wp:positionH>
                <wp:positionV relativeFrom="paragraph">
                  <wp:posOffset>1794510</wp:posOffset>
                </wp:positionV>
                <wp:extent cx="1000125" cy="276225"/>
                <wp:effectExtent l="0" t="228600" r="9525" b="9525"/>
                <wp:wrapNone/>
                <wp:docPr id="138" name="Скругленная прямоугольная выноска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276225"/>
                        </a:xfrm>
                        <a:prstGeom prst="wedgeRoundRectCallout">
                          <a:avLst>
                            <a:gd name="adj1" fmla="val -1556"/>
                            <a:gd name="adj2" fmla="val -125000"/>
                            <a:gd name="adj3" fmla="val 16667"/>
                          </a:avLst>
                        </a:prstGeom>
                        <a:solidFill>
                          <a:sysClr val="window" lastClr="FFFFFF"/>
                        </a:solidFill>
                        <a:ln w="25400" cap="flat" cmpd="sng" algn="ctr">
                          <a:solidFill>
                            <a:sysClr val="windowText" lastClr="000000"/>
                          </a:solidFill>
                          <a:prstDash val="solid"/>
                        </a:ln>
                        <a:effectLst/>
                      </wps:spPr>
                      <wps:txbx>
                        <w:txbxContent>
                          <w:p w:rsidR="00FC2265" w:rsidRDefault="00FC2265" w:rsidP="00AB1F21">
                            <w:pPr>
                              <w:jc w:val="center"/>
                              <w:rPr>
                                <w:sz w:val="20"/>
                                <w:szCs w:val="20"/>
                              </w:rPr>
                            </w:pPr>
                            <w:r>
                              <w:rPr>
                                <w:sz w:val="20"/>
                                <w:szCs w:val="20"/>
                              </w:rPr>
                              <w:t>Легенда</w:t>
                            </w:r>
                          </w:p>
                          <w:p w:rsidR="00FC2265" w:rsidRPr="004F651C" w:rsidRDefault="00FC2265" w:rsidP="00AB1F2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38" o:spid="_x0000_s1027" type="#_x0000_t62" style="position:absolute;left:0;text-align:left;margin-left:405.45pt;margin-top:141.3pt;width:78.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" adj="10464,-16200" fillcolor="window" strokecolor="windowText" strokeweight="2pt">
                <v:path arrowok="t"/>
                <v:textbox>
                  <w:txbxContent>
                    <w:p w:rsidR="00FC2265" w:rsidRDefault="00FC2265" w:rsidP="00AB1F21">
                      <w:pPr>
                        <w:jc w:val="center"/>
                        <w:rPr>
                          <w:sz w:val="20"/>
                          <w:szCs w:val="20"/>
                        </w:rPr>
                      </w:pPr>
                      <w:r>
                        <w:rPr>
                          <w:sz w:val="20"/>
                          <w:szCs w:val="20"/>
                        </w:rPr>
                        <w:t>Легенда</w:t>
                      </w:r>
                    </w:p>
                    <w:p w:rsidR="00FC2265" w:rsidRPr="004F651C" w:rsidRDefault="00FC2265" w:rsidP="00AB1F21">
                      <w:pPr>
                        <w:jc w:val="center"/>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4730115</wp:posOffset>
                </wp:positionH>
                <wp:positionV relativeFrom="paragraph">
                  <wp:posOffset>2156460</wp:posOffset>
                </wp:positionV>
                <wp:extent cx="1419225" cy="304800"/>
                <wp:effectExtent l="571500" t="0" r="9525" b="0"/>
                <wp:wrapNone/>
                <wp:docPr id="139" name="Скругленная прямоугольная выноска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04800"/>
                        </a:xfrm>
                        <a:prstGeom prst="wedgeRoundRectCallout">
                          <a:avLst>
                            <a:gd name="adj1" fmla="val -89475"/>
                            <a:gd name="adj2" fmla="val -10185"/>
                            <a:gd name="adj3" fmla="val 16667"/>
                          </a:avLst>
                        </a:prstGeom>
                        <a:solidFill>
                          <a:sysClr val="window" lastClr="FFFFFF"/>
                        </a:solidFill>
                        <a:ln w="25400" cap="flat" cmpd="sng" algn="ctr">
                          <a:solidFill>
                            <a:sysClr val="windowText" lastClr="000000"/>
                          </a:solidFill>
                          <a:prstDash val="solid"/>
                        </a:ln>
                        <a:effectLst/>
                      </wps:spPr>
                      <wps:txbx>
                        <w:txbxContent>
                          <w:p w:rsidR="00FC2265" w:rsidRDefault="00FC2265" w:rsidP="00AB1F21">
                            <w:pPr>
                              <w:jc w:val="center"/>
                              <w:rPr>
                                <w:sz w:val="20"/>
                                <w:szCs w:val="20"/>
                              </w:rPr>
                            </w:pPr>
                            <w:r>
                              <w:rPr>
                                <w:sz w:val="20"/>
                                <w:szCs w:val="20"/>
                              </w:rPr>
                              <w:t>Таблица данных</w:t>
                            </w:r>
                          </w:p>
                          <w:p w:rsidR="00FC2265" w:rsidRPr="004F651C" w:rsidRDefault="00FC2265" w:rsidP="00AB1F2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39" o:spid="_x0000_s1028" type="#_x0000_t62" style="position:absolute;left:0;text-align:left;margin-left:372.45pt;margin-top:169.8pt;width:11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" adj="-8527,8600" fillcolor="window" strokecolor="windowText" strokeweight="2pt">
                <v:path arrowok="t"/>
                <v:textbox>
                  <w:txbxContent>
                    <w:p w:rsidR="00FC2265" w:rsidRDefault="00FC2265" w:rsidP="00AB1F21">
                      <w:pPr>
                        <w:jc w:val="center"/>
                        <w:rPr>
                          <w:sz w:val="20"/>
                          <w:szCs w:val="20"/>
                        </w:rPr>
                      </w:pPr>
                      <w:r>
                        <w:rPr>
                          <w:sz w:val="20"/>
                          <w:szCs w:val="20"/>
                        </w:rPr>
                        <w:t>Таблица данных</w:t>
                      </w:r>
                    </w:p>
                    <w:p w:rsidR="00FC2265" w:rsidRPr="004F651C" w:rsidRDefault="00FC2265" w:rsidP="00AB1F21">
                      <w:pPr>
                        <w:jc w:val="center"/>
                        <w:rPr>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1823085</wp:posOffset>
                </wp:positionV>
                <wp:extent cx="1162050" cy="247650"/>
                <wp:effectExtent l="0" t="0" r="838200" b="0"/>
                <wp:wrapNone/>
                <wp:docPr id="137" name="Скругленная прямоугольная выноска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47650"/>
                        </a:xfrm>
                        <a:prstGeom prst="wedgeRoundRectCallout">
                          <a:avLst>
                            <a:gd name="adj1" fmla="val 121260"/>
                            <a:gd name="adj2" fmla="val 2522"/>
                            <a:gd name="adj3" fmla="val 16667"/>
                          </a:avLst>
                        </a:prstGeom>
                        <a:solidFill>
                          <a:sysClr val="window" lastClr="FFFFFF"/>
                        </a:solidFill>
                        <a:ln w="25400" cap="flat" cmpd="sng" algn="ctr">
                          <a:solidFill>
                            <a:sysClr val="windowText" lastClr="000000"/>
                          </a:solidFill>
                          <a:prstDash val="solid"/>
                        </a:ln>
                        <a:effectLst/>
                      </wps:spPr>
                      <wps:txbx>
                        <w:txbxContent>
                          <w:p w:rsidR="00FC2265" w:rsidRDefault="00FC2265" w:rsidP="00AB1F21">
                            <w:pPr>
                              <w:jc w:val="center"/>
                              <w:rPr>
                                <w:sz w:val="20"/>
                                <w:szCs w:val="20"/>
                              </w:rPr>
                            </w:pPr>
                            <w:r>
                              <w:rPr>
                                <w:sz w:val="20"/>
                                <w:szCs w:val="20"/>
                              </w:rPr>
                              <w:t>Оси</w:t>
                            </w:r>
                          </w:p>
                          <w:p w:rsidR="00FC2265" w:rsidRPr="004F651C" w:rsidRDefault="00FC2265" w:rsidP="00AB1F2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37" o:spid="_x0000_s1029" type="#_x0000_t62" style="position:absolute;left:0;text-align:left;margin-left:9.45pt;margin-top:143.55pt;width:9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" adj="36992,11345" fillcolor="window" strokecolor="windowText" strokeweight="2pt">
                <v:path arrowok="t"/>
                <v:textbox>
                  <w:txbxContent>
                    <w:p w:rsidR="00FC2265" w:rsidRDefault="00FC2265" w:rsidP="00AB1F21">
                      <w:pPr>
                        <w:jc w:val="center"/>
                        <w:rPr>
                          <w:sz w:val="20"/>
                          <w:szCs w:val="20"/>
                        </w:rPr>
                      </w:pPr>
                      <w:r>
                        <w:rPr>
                          <w:sz w:val="20"/>
                          <w:szCs w:val="20"/>
                        </w:rPr>
                        <w:t>Оси</w:t>
                      </w:r>
                    </w:p>
                    <w:p w:rsidR="00FC2265" w:rsidRPr="004F651C" w:rsidRDefault="00FC2265" w:rsidP="00AB1F21">
                      <w:pPr>
                        <w:jc w:val="center"/>
                        <w:rPr>
                          <w:sz w:val="20"/>
                          <w:szCs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1823085</wp:posOffset>
                </wp:positionV>
                <wp:extent cx="1162050" cy="247650"/>
                <wp:effectExtent l="0" t="0" r="609600" b="0"/>
                <wp:wrapNone/>
                <wp:docPr id="136" name="Скругленная прямоугольная выноска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47650"/>
                        </a:xfrm>
                        <a:prstGeom prst="wedgeRoundRectCallout">
                          <a:avLst>
                            <a:gd name="adj1" fmla="val 102408"/>
                            <a:gd name="adj2" fmla="val -43632"/>
                            <a:gd name="adj3" fmla="val 16667"/>
                          </a:avLst>
                        </a:prstGeom>
                        <a:solidFill>
                          <a:sysClr val="window" lastClr="FFFFFF"/>
                        </a:solidFill>
                        <a:ln w="25400" cap="flat" cmpd="sng" algn="ctr">
                          <a:solidFill>
                            <a:sysClr val="windowText" lastClr="000000"/>
                          </a:solidFill>
                          <a:prstDash val="solid"/>
                        </a:ln>
                        <a:effectLst/>
                      </wps:spPr>
                      <wps:txbx>
                        <w:txbxContent>
                          <w:p w:rsidR="00FC2265" w:rsidRDefault="00FC2265" w:rsidP="00AB1F21">
                            <w:pPr>
                              <w:jc w:val="center"/>
                              <w:rPr>
                                <w:sz w:val="20"/>
                                <w:szCs w:val="20"/>
                              </w:rPr>
                            </w:pPr>
                            <w:r>
                              <w:rPr>
                                <w:sz w:val="20"/>
                                <w:szCs w:val="20"/>
                              </w:rPr>
                              <w:t>Оси</w:t>
                            </w:r>
                          </w:p>
                          <w:p w:rsidR="00FC2265" w:rsidRPr="004F651C" w:rsidRDefault="00FC2265" w:rsidP="00AB1F2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36" o:spid="_x0000_s1030" type="#_x0000_t62" style="position:absolute;left:0;text-align:left;margin-left:9.45pt;margin-top:143.55pt;width:91.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" adj="32920,1375" fillcolor="window" strokecolor="windowText" strokeweight="2pt">
                <v:path arrowok="t"/>
                <v:textbox>
                  <w:txbxContent>
                    <w:p w:rsidR="00FC2265" w:rsidRDefault="00FC2265" w:rsidP="00AB1F21">
                      <w:pPr>
                        <w:jc w:val="center"/>
                        <w:rPr>
                          <w:sz w:val="20"/>
                          <w:szCs w:val="20"/>
                        </w:rPr>
                      </w:pPr>
                      <w:r>
                        <w:rPr>
                          <w:sz w:val="20"/>
                          <w:szCs w:val="20"/>
                        </w:rPr>
                        <w:t>Оси</w:t>
                      </w:r>
                    </w:p>
                    <w:p w:rsidR="00FC2265" w:rsidRPr="004F651C" w:rsidRDefault="00FC2265" w:rsidP="00AB1F21">
                      <w:pPr>
                        <w:jc w:val="center"/>
                        <w:rPr>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43815</wp:posOffset>
                </wp:positionH>
                <wp:positionV relativeFrom="paragraph">
                  <wp:posOffset>918210</wp:posOffset>
                </wp:positionV>
                <wp:extent cx="1200150" cy="428625"/>
                <wp:effectExtent l="0" t="0" r="895350" b="142875"/>
                <wp:wrapNone/>
                <wp:docPr id="135" name="Скругленная прямоугольная выноска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428625"/>
                        </a:xfrm>
                        <a:prstGeom prst="wedgeRoundRectCallout">
                          <a:avLst>
                            <a:gd name="adj1" fmla="val 124539"/>
                            <a:gd name="adj2" fmla="val 79445"/>
                            <a:gd name="adj3" fmla="val 16667"/>
                          </a:avLst>
                        </a:prstGeom>
                        <a:solidFill>
                          <a:sysClr val="window" lastClr="FFFFFF"/>
                        </a:solidFill>
                        <a:ln w="25400" cap="flat" cmpd="sng" algn="ctr">
                          <a:solidFill>
                            <a:sysClr val="windowText" lastClr="000000"/>
                          </a:solidFill>
                          <a:prstDash val="solid"/>
                        </a:ln>
                        <a:effectLst/>
                      </wps:spPr>
                      <wps:txbx>
                        <w:txbxContent>
                          <w:p w:rsidR="00FC2265" w:rsidRDefault="00FC2265" w:rsidP="00AB1F21">
                            <w:pPr>
                              <w:jc w:val="center"/>
                              <w:rPr>
                                <w:sz w:val="20"/>
                                <w:szCs w:val="20"/>
                              </w:rPr>
                            </w:pPr>
                            <w:r>
                              <w:rPr>
                                <w:sz w:val="20"/>
                                <w:szCs w:val="20"/>
                              </w:rPr>
                              <w:t>Точки данных для ряда данных</w:t>
                            </w:r>
                          </w:p>
                          <w:p w:rsidR="00FC2265" w:rsidRPr="004F651C" w:rsidRDefault="00FC2265" w:rsidP="00AB1F2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35" o:spid="_x0000_s1031" type="#_x0000_t62" style="position:absolute;left:0;text-align:left;margin-left:3.45pt;margin-top:72.3pt;width:9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" adj="37700,27960" fillcolor="window" strokecolor="windowText" strokeweight="2pt">
                <v:path arrowok="t"/>
                <v:textbox>
                  <w:txbxContent>
                    <w:p w:rsidR="00FC2265" w:rsidRDefault="00FC2265" w:rsidP="00AB1F21">
                      <w:pPr>
                        <w:jc w:val="center"/>
                        <w:rPr>
                          <w:sz w:val="20"/>
                          <w:szCs w:val="20"/>
                        </w:rPr>
                      </w:pPr>
                      <w:r>
                        <w:rPr>
                          <w:sz w:val="20"/>
                          <w:szCs w:val="20"/>
                        </w:rPr>
                        <w:t>Точки данных для ряда данных</w:t>
                      </w:r>
                    </w:p>
                    <w:p w:rsidR="00FC2265" w:rsidRPr="004F651C" w:rsidRDefault="00FC2265" w:rsidP="00AB1F21">
                      <w:pPr>
                        <w:jc w:val="center"/>
                        <w:rPr>
                          <w:sz w:val="20"/>
                          <w:szCs w:val="2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4987290</wp:posOffset>
                </wp:positionH>
                <wp:positionV relativeFrom="paragraph">
                  <wp:posOffset>-215265</wp:posOffset>
                </wp:positionV>
                <wp:extent cx="1162050" cy="466725"/>
                <wp:effectExtent l="133350" t="0" r="0" b="9525"/>
                <wp:wrapNone/>
                <wp:docPr id="134" name="Скругленная прямоугольная выноска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466725"/>
                        </a:xfrm>
                        <a:prstGeom prst="wedgeRoundRectCallout">
                          <a:avLst>
                            <a:gd name="adj1" fmla="val -61027"/>
                            <a:gd name="adj2" fmla="val 38858"/>
                            <a:gd name="adj3" fmla="val 16667"/>
                          </a:avLst>
                        </a:prstGeom>
                        <a:solidFill>
                          <a:sysClr val="window" lastClr="FFFFFF"/>
                        </a:solidFill>
                        <a:ln w="25400" cap="flat" cmpd="sng" algn="ctr">
                          <a:solidFill>
                            <a:sysClr val="windowText" lastClr="000000"/>
                          </a:solidFill>
                          <a:prstDash val="solid"/>
                        </a:ln>
                        <a:effectLst/>
                      </wps:spPr>
                      <wps:txbx>
                        <w:txbxContent>
                          <w:p w:rsidR="00FC2265" w:rsidRDefault="00FC2265" w:rsidP="00AB1F21">
                            <w:pPr>
                              <w:jc w:val="center"/>
                              <w:rPr>
                                <w:sz w:val="20"/>
                                <w:szCs w:val="20"/>
                              </w:rPr>
                            </w:pPr>
                            <w:r>
                              <w:rPr>
                                <w:sz w:val="20"/>
                                <w:szCs w:val="20"/>
                              </w:rPr>
                              <w:t>Название</w:t>
                            </w:r>
                          </w:p>
                          <w:p w:rsidR="00FC2265" w:rsidRPr="004F651C" w:rsidRDefault="00FC2265" w:rsidP="00AB1F21">
                            <w:pPr>
                              <w:jc w:val="center"/>
                              <w:rPr>
                                <w:sz w:val="20"/>
                                <w:szCs w:val="20"/>
                              </w:rPr>
                            </w:pPr>
                            <w:r>
                              <w:rPr>
                                <w:sz w:val="20"/>
                                <w:szCs w:val="20"/>
                              </w:rPr>
                              <w:t>диаграммы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34" o:spid="_x0000_s1032" type="#_x0000_t62" style="position:absolute;left:0;text-align:left;margin-left:392.7pt;margin-top:-16.95pt;width:91.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" adj="-2382,19193" fillcolor="window" strokecolor="windowText" strokeweight="2pt">
                <v:path arrowok="t"/>
                <v:textbox>
                  <w:txbxContent>
                    <w:p w:rsidR="00FC2265" w:rsidRDefault="00FC2265" w:rsidP="00AB1F21">
                      <w:pPr>
                        <w:jc w:val="center"/>
                        <w:rPr>
                          <w:sz w:val="20"/>
                          <w:szCs w:val="20"/>
                        </w:rPr>
                      </w:pPr>
                      <w:r>
                        <w:rPr>
                          <w:sz w:val="20"/>
                          <w:szCs w:val="20"/>
                        </w:rPr>
                        <w:t>Название</w:t>
                      </w:r>
                    </w:p>
                    <w:p w:rsidR="00FC2265" w:rsidRPr="004F651C" w:rsidRDefault="00FC2265" w:rsidP="00AB1F21">
                      <w:pPr>
                        <w:jc w:val="center"/>
                        <w:rPr>
                          <w:sz w:val="20"/>
                          <w:szCs w:val="20"/>
                        </w:rPr>
                      </w:pPr>
                      <w:r>
                        <w:rPr>
                          <w:sz w:val="20"/>
                          <w:szCs w:val="20"/>
                        </w:rPr>
                        <w:t>диаграммы</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4568190</wp:posOffset>
                </wp:positionH>
                <wp:positionV relativeFrom="paragraph">
                  <wp:posOffset>565785</wp:posOffset>
                </wp:positionV>
                <wp:extent cx="1581150" cy="428625"/>
                <wp:effectExtent l="419100" t="0" r="0" b="123825"/>
                <wp:wrapNone/>
                <wp:docPr id="132" name="Скругленная прямоугольная выноска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428625"/>
                        </a:xfrm>
                        <a:prstGeom prst="wedgeRoundRectCallout">
                          <a:avLst>
                            <a:gd name="adj1" fmla="val -76255"/>
                            <a:gd name="adj2" fmla="val 75000"/>
                            <a:gd name="adj3" fmla="val 16667"/>
                          </a:avLst>
                        </a:prstGeom>
                        <a:solidFill>
                          <a:sysClr val="window" lastClr="FFFFFF"/>
                        </a:solidFill>
                        <a:ln w="25400" cap="flat" cmpd="sng" algn="ctr">
                          <a:solidFill>
                            <a:sysClr val="windowText" lastClr="000000"/>
                          </a:solidFill>
                          <a:prstDash val="solid"/>
                        </a:ln>
                        <a:effectLst/>
                      </wps:spPr>
                      <wps:txbx>
                        <w:txbxContent>
                          <w:p w:rsidR="00FC2265" w:rsidRDefault="00FC2265" w:rsidP="00AB1F21">
                            <w:pPr>
                              <w:jc w:val="center"/>
                              <w:rPr>
                                <w:sz w:val="20"/>
                                <w:szCs w:val="20"/>
                              </w:rPr>
                            </w:pPr>
                            <w:r w:rsidRPr="004F651C">
                              <w:rPr>
                                <w:sz w:val="20"/>
                                <w:szCs w:val="20"/>
                              </w:rPr>
                              <w:t>Область построения</w:t>
                            </w:r>
                            <w:r>
                              <w:rPr>
                                <w:sz w:val="20"/>
                                <w:szCs w:val="20"/>
                              </w:rPr>
                              <w:t xml:space="preserve"> диаграммы</w:t>
                            </w:r>
                          </w:p>
                          <w:p w:rsidR="00FC2265" w:rsidRPr="004F651C" w:rsidRDefault="00FC2265" w:rsidP="00AB1F2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кругленная прямоугольная выноска 132" o:spid="_x0000_s1033" type="#_x0000_t62" style="position:absolute;left:0;text-align:left;margin-left:359.7pt;margin-top:44.55pt;width:124.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" adj="-5671,27000" fillcolor="window" strokecolor="windowText" strokeweight="2pt">
                <v:path arrowok="t"/>
                <v:textbox>
                  <w:txbxContent>
                    <w:p w:rsidR="00FC2265" w:rsidRDefault="00FC2265" w:rsidP="00AB1F21">
                      <w:pPr>
                        <w:jc w:val="center"/>
                        <w:rPr>
                          <w:sz w:val="20"/>
                          <w:szCs w:val="20"/>
                        </w:rPr>
                      </w:pPr>
                      <w:r w:rsidRPr="004F651C">
                        <w:rPr>
                          <w:sz w:val="20"/>
                          <w:szCs w:val="20"/>
                        </w:rPr>
                        <w:t>Область построения</w:t>
                      </w:r>
                      <w:r>
                        <w:rPr>
                          <w:sz w:val="20"/>
                          <w:szCs w:val="20"/>
                        </w:rPr>
                        <w:t xml:space="preserve"> диаграммы</w:t>
                      </w:r>
                    </w:p>
                    <w:p w:rsidR="00FC2265" w:rsidRPr="004F651C" w:rsidRDefault="00FC2265" w:rsidP="00AB1F21">
                      <w:pPr>
                        <w:jc w:val="center"/>
                        <w:rPr>
                          <w:sz w:val="20"/>
                          <w:szCs w:val="20"/>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365760</wp:posOffset>
                </wp:positionV>
                <wp:extent cx="1162050" cy="466725"/>
                <wp:effectExtent l="0" t="381000" r="0" b="9525"/>
                <wp:wrapNone/>
                <wp:docPr id="133" name="Скругленная прямоугольная выноска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466725"/>
                        </a:xfrm>
                        <a:prstGeom prst="wedgeRoundRectCallout">
                          <a:avLst>
                            <a:gd name="adj1" fmla="val 34055"/>
                            <a:gd name="adj2" fmla="val -126448"/>
                            <a:gd name="adj3" fmla="val 16667"/>
                          </a:avLst>
                        </a:prstGeom>
                        <a:solidFill>
                          <a:sysClr val="window" lastClr="FFFFFF"/>
                        </a:solidFill>
                        <a:ln w="25400" cap="flat" cmpd="sng" algn="ctr">
                          <a:solidFill>
                            <a:sysClr val="windowText" lastClr="000000"/>
                          </a:solidFill>
                          <a:prstDash val="solid"/>
                        </a:ln>
                        <a:effectLst/>
                      </wps:spPr>
                      <wps:txbx>
                        <w:txbxContent>
                          <w:p w:rsidR="00FC2265" w:rsidRDefault="00FC2265" w:rsidP="00AB1F21">
                            <w:pPr>
                              <w:jc w:val="center"/>
                              <w:rPr>
                                <w:sz w:val="20"/>
                                <w:szCs w:val="20"/>
                              </w:rPr>
                            </w:pPr>
                            <w:r w:rsidRPr="004F651C">
                              <w:rPr>
                                <w:sz w:val="20"/>
                                <w:szCs w:val="20"/>
                              </w:rPr>
                              <w:t>Область</w:t>
                            </w:r>
                          </w:p>
                          <w:p w:rsidR="00FC2265" w:rsidRPr="004F651C" w:rsidRDefault="00FC2265" w:rsidP="00AB1F21">
                            <w:pPr>
                              <w:jc w:val="center"/>
                              <w:rPr>
                                <w:sz w:val="20"/>
                                <w:szCs w:val="20"/>
                              </w:rPr>
                            </w:pPr>
                            <w:r>
                              <w:rPr>
                                <w:sz w:val="20"/>
                                <w:szCs w:val="20"/>
                              </w:rPr>
                              <w:t>диаграммы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33" o:spid="_x0000_s1034" type="#_x0000_t62" style="position:absolute;left:0;text-align:left;margin-left:-.3pt;margin-top:28.8pt;width:91.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" adj="18156,-16513" fillcolor="window" strokecolor="windowText" strokeweight="2pt">
                <v:path arrowok="t"/>
                <v:textbox>
                  <w:txbxContent>
                    <w:p w:rsidR="00FC2265" w:rsidRDefault="00FC2265" w:rsidP="00AB1F21">
                      <w:pPr>
                        <w:jc w:val="center"/>
                        <w:rPr>
                          <w:sz w:val="20"/>
                          <w:szCs w:val="20"/>
                        </w:rPr>
                      </w:pPr>
                      <w:r w:rsidRPr="004F651C">
                        <w:rPr>
                          <w:sz w:val="20"/>
                          <w:szCs w:val="20"/>
                        </w:rPr>
                        <w:t>Область</w:t>
                      </w:r>
                    </w:p>
                    <w:p w:rsidR="00FC2265" w:rsidRPr="004F651C" w:rsidRDefault="00FC2265" w:rsidP="00AB1F21">
                      <w:pPr>
                        <w:jc w:val="center"/>
                        <w:rPr>
                          <w:sz w:val="20"/>
                          <w:szCs w:val="20"/>
                        </w:rPr>
                      </w:pPr>
                      <w:r>
                        <w:rPr>
                          <w:sz w:val="20"/>
                          <w:szCs w:val="20"/>
                        </w:rPr>
                        <w:t>диаграммы</w:t>
                      </w:r>
                    </w:p>
                  </w:txbxContent>
                </v:textbox>
              </v:shape>
            </w:pict>
          </mc:Fallback>
        </mc:AlternateContent>
      </w:r>
      <w:r>
        <w:rPr>
          <w:noProof/>
        </w:rPr>
        <w:drawing>
          <wp:inline distT="0" distB="0" distL="0" distR="0">
            <wp:extent cx="6248400" cy="2571750"/>
            <wp:effectExtent l="0" t="0" r="0" b="0"/>
            <wp:docPr id="6"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8400" cy="2571750"/>
                    </a:xfrm>
                    <a:prstGeom prst="rect">
                      <a:avLst/>
                    </a:prstGeom>
                    <a:noFill/>
                    <a:ln>
                      <a:noFill/>
                    </a:ln>
                  </pic:spPr>
                </pic:pic>
              </a:graphicData>
            </a:graphic>
          </wp:inline>
        </w:drawing>
      </w:r>
    </w:p>
    <w:p w:rsidR="00AB1F21" w:rsidRPr="00AB1F21" w:rsidRDefault="00AB1F21" w:rsidP="00AB1F21">
      <w:pPr>
        <w:spacing w:line="288" w:lineRule="auto"/>
        <w:jc w:val="center"/>
        <w:rPr>
          <w:i/>
        </w:rPr>
      </w:pPr>
      <w:r w:rsidRPr="00006ADE">
        <w:rPr>
          <w:i/>
        </w:rPr>
        <w:t xml:space="preserve">Рисунок </w:t>
      </w:r>
      <w:r w:rsidR="00006ADE" w:rsidRPr="00006ADE">
        <w:rPr>
          <w:i/>
        </w:rPr>
        <w:t>3</w:t>
      </w:r>
      <w:r w:rsidRPr="00006ADE">
        <w:rPr>
          <w:i/>
        </w:rPr>
        <w:t xml:space="preserve"> – Элементы диаграммы</w:t>
      </w:r>
    </w:p>
    <w:p w:rsidR="009112DE" w:rsidRPr="00892F3F" w:rsidRDefault="009112DE" w:rsidP="003A3352">
      <w:pPr>
        <w:spacing w:line="288" w:lineRule="auto"/>
        <w:ind w:firstLine="567"/>
        <w:jc w:val="both"/>
        <w:rPr>
          <w:sz w:val="16"/>
          <w:szCs w:val="16"/>
        </w:rPr>
      </w:pPr>
    </w:p>
    <w:p w:rsidR="00A50C29" w:rsidRDefault="00892F3F" w:rsidP="00A50C29">
      <w:pPr>
        <w:pStyle w:val="2"/>
        <w:ind w:firstLine="540"/>
        <w:jc w:val="both"/>
      </w:pPr>
      <w:bookmarkStart w:id="8" w:name="_Toc453919172"/>
      <w:r>
        <w:t>5</w:t>
      </w:r>
      <w:r w:rsidR="00A50C29">
        <w:t>.2 Выделение элементов диаграммы</w:t>
      </w:r>
      <w:bookmarkEnd w:id="8"/>
    </w:p>
    <w:p w:rsidR="00A50C29" w:rsidRPr="00892F3F" w:rsidRDefault="00A50C29" w:rsidP="00E654B9">
      <w:pPr>
        <w:spacing w:line="288" w:lineRule="auto"/>
        <w:ind w:firstLine="567"/>
        <w:jc w:val="both"/>
        <w:rPr>
          <w:sz w:val="16"/>
          <w:szCs w:val="16"/>
        </w:rPr>
      </w:pPr>
    </w:p>
    <w:p w:rsidR="00A50C29" w:rsidRPr="00350E42" w:rsidRDefault="00A50C29" w:rsidP="00A50C29">
      <w:pPr>
        <w:spacing w:line="288" w:lineRule="auto"/>
        <w:ind w:firstLine="567"/>
        <w:jc w:val="both"/>
      </w:pPr>
      <w:r w:rsidRPr="00350E42">
        <w:t>Выделить необходимый элемент диаграммы можно следующими способами:</w:t>
      </w:r>
    </w:p>
    <w:p w:rsidR="00A50C29" w:rsidRPr="00350E42" w:rsidRDefault="00A50C29" w:rsidP="00A50C29">
      <w:pPr>
        <w:spacing w:line="288" w:lineRule="auto"/>
        <w:ind w:firstLine="567"/>
        <w:jc w:val="both"/>
      </w:pPr>
      <w:r w:rsidRPr="00350E42">
        <w:t>- щелкнуть по данному элементу левой кнопкой мыши;</w:t>
      </w:r>
    </w:p>
    <w:p w:rsidR="00A50C29" w:rsidRPr="00350E42" w:rsidRDefault="00A50C29" w:rsidP="00A50C29">
      <w:pPr>
        <w:spacing w:line="288" w:lineRule="auto"/>
        <w:ind w:firstLine="567"/>
        <w:jc w:val="both"/>
      </w:pPr>
      <w:r w:rsidRPr="00350E42">
        <w:t xml:space="preserve">- выделить любой другой элемент диаграммы и перемещаться между элементами с помощью стрелок управления курсором </w:t>
      </w:r>
      <w:r w:rsidRPr="00350E42">
        <w:sym w:font="Symbol" w:char="F0AC"/>
      </w:r>
      <w:r w:rsidRPr="00350E42">
        <w:t xml:space="preserve">, </w:t>
      </w:r>
      <w:r w:rsidRPr="00350E42">
        <w:sym w:font="Symbol" w:char="F0AE"/>
      </w:r>
      <w:r w:rsidRPr="00350E42">
        <w:t xml:space="preserve">, </w:t>
      </w:r>
      <w:r w:rsidRPr="00350E42">
        <w:sym w:font="Symbol" w:char="F0AD"/>
      </w:r>
      <w:r w:rsidRPr="00350E42">
        <w:t xml:space="preserve">, </w:t>
      </w:r>
      <w:r w:rsidRPr="00350E42">
        <w:sym w:font="Symbol" w:char="F0AF"/>
      </w:r>
      <w:r w:rsidRPr="00350E42">
        <w:t>;</w:t>
      </w:r>
    </w:p>
    <w:p w:rsidR="00006ADE" w:rsidRDefault="00006ADE" w:rsidP="00006ADE">
      <w:pPr>
        <w:spacing w:line="288" w:lineRule="auto"/>
        <w:ind w:firstLine="567"/>
        <w:jc w:val="both"/>
      </w:pPr>
      <w:r>
        <w:t xml:space="preserve">- использовать список элементов диаграммы в группе «Текущий фрагмент» на вкладках </w:t>
      </w:r>
      <w:r w:rsidRPr="00F126EB">
        <w:rPr>
          <w:i/>
        </w:rPr>
        <w:t>«Макет»</w:t>
      </w:r>
      <w:r>
        <w:t xml:space="preserve"> или </w:t>
      </w:r>
      <w:r w:rsidRPr="00F126EB">
        <w:rPr>
          <w:i/>
        </w:rPr>
        <w:t>«Формат»</w:t>
      </w:r>
      <w:r>
        <w:t xml:space="preserve">: щелчок по стрелке возле списка </w:t>
      </w:r>
      <w:r w:rsidRPr="00365CD0">
        <w:rPr>
          <w:i/>
        </w:rPr>
        <w:t>Элементы диаграммы</w:t>
      </w:r>
      <w:r>
        <w:t xml:space="preserve"> (см. рисунок 4) раскрывает список элементов, содержащихся на диаграмме, из которого можно выбрать нужный элемент.</w:t>
      </w:r>
    </w:p>
    <w:p w:rsidR="00006ADE" w:rsidRPr="00006ADE" w:rsidRDefault="00006ADE" w:rsidP="00006ADE">
      <w:pPr>
        <w:spacing w:line="288" w:lineRule="auto"/>
        <w:ind w:firstLine="567"/>
        <w:jc w:val="both"/>
        <w:rPr>
          <w:sz w:val="16"/>
          <w:szCs w:val="16"/>
        </w:rPr>
      </w:pPr>
    </w:p>
    <w:p w:rsidR="001421D1" w:rsidRPr="007C5583" w:rsidRDefault="00747EF5" w:rsidP="001421D1">
      <w:pPr>
        <w:spacing w:line="288" w:lineRule="auto"/>
        <w:jc w:val="center"/>
        <w:rPr>
          <w:color w:val="FF0000"/>
        </w:rPr>
      </w:pPr>
      <w:r>
        <w:rPr>
          <w:noProof/>
          <w:color w:val="FF0000"/>
        </w:rPr>
        <w:drawing>
          <wp:inline distT="0" distB="0" distL="0" distR="0">
            <wp:extent cx="6296025" cy="14382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6025" cy="1438275"/>
                    </a:xfrm>
                    <a:prstGeom prst="rect">
                      <a:avLst/>
                    </a:prstGeom>
                    <a:noFill/>
                    <a:ln>
                      <a:noFill/>
                    </a:ln>
                  </pic:spPr>
                </pic:pic>
              </a:graphicData>
            </a:graphic>
          </wp:inline>
        </w:drawing>
      </w:r>
    </w:p>
    <w:p w:rsidR="001421D1" w:rsidRPr="0093142D" w:rsidRDefault="001421D1" w:rsidP="001421D1">
      <w:pPr>
        <w:spacing w:line="288" w:lineRule="auto"/>
        <w:jc w:val="center"/>
        <w:rPr>
          <w:i/>
        </w:rPr>
      </w:pPr>
      <w:r w:rsidRPr="0093142D">
        <w:rPr>
          <w:i/>
        </w:rPr>
        <w:t xml:space="preserve">Рисунок </w:t>
      </w:r>
      <w:r w:rsidR="00006ADE">
        <w:rPr>
          <w:i/>
        </w:rPr>
        <w:t>4</w:t>
      </w:r>
      <w:r w:rsidRPr="0093142D">
        <w:rPr>
          <w:i/>
        </w:rPr>
        <w:t xml:space="preserve"> – Выбор элемента диаграммы</w:t>
      </w:r>
    </w:p>
    <w:p w:rsidR="001421D1" w:rsidRPr="006C0FD5" w:rsidRDefault="001421D1" w:rsidP="00E654B9">
      <w:pPr>
        <w:spacing w:line="288" w:lineRule="auto"/>
        <w:ind w:firstLine="567"/>
        <w:jc w:val="both"/>
        <w:rPr>
          <w:sz w:val="16"/>
          <w:szCs w:val="16"/>
        </w:rPr>
      </w:pPr>
    </w:p>
    <w:p w:rsidR="001421D1" w:rsidRPr="0093142D" w:rsidRDefault="00C90D2D" w:rsidP="00E654B9">
      <w:pPr>
        <w:spacing w:line="288" w:lineRule="auto"/>
        <w:ind w:firstLine="567"/>
        <w:jc w:val="both"/>
      </w:pPr>
      <w:r w:rsidRPr="0093142D">
        <w:t xml:space="preserve">Некоторые из элементов диаграммы являются </w:t>
      </w:r>
      <w:r w:rsidRPr="0093142D">
        <w:rPr>
          <w:i/>
        </w:rPr>
        <w:t>составными</w:t>
      </w:r>
      <w:r w:rsidRPr="0093142D">
        <w:t xml:space="preserve"> – состоят из нескольких более </w:t>
      </w:r>
      <w:r w:rsidRPr="00006ADE">
        <w:t>мелких элементов. Составными являются ряды (состоят из элементов ряда</w:t>
      </w:r>
      <w:r w:rsidR="006E7516" w:rsidRPr="00006ADE">
        <w:t xml:space="preserve"> – точек данных</w:t>
      </w:r>
      <w:r w:rsidRPr="00006ADE">
        <w:t xml:space="preserve">), подписи </w:t>
      </w:r>
      <w:r w:rsidR="0050068E" w:rsidRPr="00006ADE">
        <w:t>данных</w:t>
      </w:r>
      <w:r w:rsidRPr="00006ADE">
        <w:t xml:space="preserve"> (состоят из отдельных подписей), легенда (состоит из названий рядов).</w:t>
      </w:r>
    </w:p>
    <w:p w:rsidR="00A50C29" w:rsidRPr="0093142D" w:rsidRDefault="00A50C29" w:rsidP="00E654B9">
      <w:pPr>
        <w:spacing w:line="288" w:lineRule="auto"/>
        <w:ind w:firstLine="567"/>
        <w:jc w:val="both"/>
      </w:pPr>
      <w:r w:rsidRPr="00006ADE">
        <w:t>Для выделения любой части составного элемента</w:t>
      </w:r>
      <w:r w:rsidR="00D30F5E" w:rsidRPr="00006ADE">
        <w:t xml:space="preserve"> следует сначала выделить сам составной элемент</w:t>
      </w:r>
      <w:r w:rsidR="0093142D" w:rsidRPr="00006ADE">
        <w:t xml:space="preserve"> (любым способом)</w:t>
      </w:r>
      <w:r w:rsidR="00D30F5E" w:rsidRPr="00006ADE">
        <w:t>, а затем – его часть</w:t>
      </w:r>
      <w:r w:rsidR="0093142D" w:rsidRPr="00006ADE">
        <w:t xml:space="preserve"> (щелчком </w:t>
      </w:r>
      <w:r w:rsidR="009A2A88" w:rsidRPr="00006ADE">
        <w:t xml:space="preserve">левой кнопки </w:t>
      </w:r>
      <w:r w:rsidR="0093142D" w:rsidRPr="00006ADE">
        <w:t xml:space="preserve">мыши </w:t>
      </w:r>
      <w:r w:rsidR="009A2A88" w:rsidRPr="00006ADE">
        <w:t>по данному элементу)</w:t>
      </w:r>
      <w:r w:rsidR="00D30F5E" w:rsidRPr="00006ADE">
        <w:t>.</w:t>
      </w:r>
    </w:p>
    <w:p w:rsidR="009C2E60" w:rsidRPr="0093142D" w:rsidRDefault="00C90D2D" w:rsidP="00E654B9">
      <w:pPr>
        <w:spacing w:line="288" w:lineRule="auto"/>
        <w:ind w:firstLine="567"/>
        <w:jc w:val="both"/>
      </w:pPr>
      <w:r w:rsidRPr="0093142D">
        <w:t>Способы форматирования выделенного элемента не зависят от того, каким образом он был выделен.</w:t>
      </w:r>
    </w:p>
    <w:p w:rsidR="009C2E60" w:rsidRPr="00B6003E" w:rsidRDefault="009C2E60" w:rsidP="00E654B9">
      <w:pPr>
        <w:spacing w:line="288" w:lineRule="auto"/>
        <w:ind w:firstLine="567"/>
        <w:jc w:val="both"/>
        <w:rPr>
          <w:sz w:val="16"/>
          <w:szCs w:val="16"/>
        </w:rPr>
      </w:pPr>
    </w:p>
    <w:p w:rsidR="00006ADE" w:rsidRDefault="00006ADE">
      <w:pPr>
        <w:rPr>
          <w:rFonts w:cs="Arial"/>
          <w:b/>
          <w:bCs/>
          <w:iCs/>
          <w:szCs w:val="28"/>
        </w:rPr>
      </w:pPr>
      <w:r>
        <w:br w:type="page"/>
      </w:r>
    </w:p>
    <w:p w:rsidR="00C90D2D" w:rsidRDefault="00765A97" w:rsidP="00C90D2D">
      <w:pPr>
        <w:pStyle w:val="2"/>
        <w:ind w:firstLine="540"/>
        <w:jc w:val="both"/>
      </w:pPr>
      <w:bookmarkStart w:id="9" w:name="_Toc453919173"/>
      <w:r>
        <w:lastRenderedPageBreak/>
        <w:t>5</w:t>
      </w:r>
      <w:r w:rsidR="00C90D2D">
        <w:t>.3 Форматирование элементов диаграммы</w:t>
      </w:r>
      <w:bookmarkEnd w:id="9"/>
    </w:p>
    <w:p w:rsidR="0030467C" w:rsidRPr="0030467C" w:rsidRDefault="0030467C" w:rsidP="0030467C">
      <w:pPr>
        <w:spacing w:line="288" w:lineRule="auto"/>
        <w:ind w:firstLine="567"/>
        <w:jc w:val="both"/>
        <w:rPr>
          <w:sz w:val="16"/>
          <w:szCs w:val="16"/>
        </w:rPr>
      </w:pPr>
    </w:p>
    <w:p w:rsidR="00006ADE" w:rsidRDefault="00006ADE" w:rsidP="00006ADE">
      <w:pPr>
        <w:spacing w:line="288" w:lineRule="auto"/>
        <w:ind w:firstLine="567"/>
        <w:jc w:val="both"/>
      </w:pPr>
      <w:r>
        <w:t>Форматирование диаграммы является важным этапом ее создания, поскольку именно правильное форматирование обеспечивает наглядность диаграммы и ее пригодность для решения поставленных задач.</w:t>
      </w:r>
    </w:p>
    <w:p w:rsidR="0030467C" w:rsidRDefault="0030467C" w:rsidP="0030467C">
      <w:pPr>
        <w:spacing w:line="288" w:lineRule="auto"/>
        <w:ind w:firstLine="567"/>
        <w:jc w:val="both"/>
      </w:pPr>
      <w:r w:rsidRPr="00B6003E">
        <w:t>Любому элементу диаграммы при форматировании назначаются определенные свойства (форматы).</w:t>
      </w:r>
    </w:p>
    <w:p w:rsidR="0030467C" w:rsidRPr="00916ADD" w:rsidRDefault="0030467C" w:rsidP="0030467C">
      <w:pPr>
        <w:spacing w:line="288" w:lineRule="auto"/>
        <w:ind w:firstLine="567"/>
        <w:jc w:val="both"/>
      </w:pPr>
      <w:r w:rsidRPr="00916ADD">
        <w:t xml:space="preserve">К диаграмме можно применить макет и стиль из списка </w:t>
      </w:r>
      <w:proofErr w:type="gramStart"/>
      <w:r w:rsidRPr="00916ADD">
        <w:t>предопределенных</w:t>
      </w:r>
      <w:proofErr w:type="gramEnd"/>
      <w:r w:rsidRPr="00916ADD">
        <w:t xml:space="preserve"> экспресс-макетов и экспресс-стилей. Макет и стиль диаграммы можно выбрать на закладке «Конструктор». Стили отдельных элементов диаграммы можно установить из предопределенных стилей на закладке «Формат».</w:t>
      </w:r>
    </w:p>
    <w:p w:rsidR="0030467C" w:rsidRPr="00916ADD" w:rsidRDefault="0030467C" w:rsidP="0030467C">
      <w:pPr>
        <w:spacing w:line="288" w:lineRule="auto"/>
        <w:ind w:firstLine="567"/>
        <w:jc w:val="both"/>
      </w:pPr>
      <w:r w:rsidRPr="00916ADD">
        <w:t>Макет и стиль диаграммы и ее отдельных элементов можно изменить вручную.</w:t>
      </w:r>
    </w:p>
    <w:p w:rsidR="00C90D2D" w:rsidRPr="00B6003E" w:rsidRDefault="00C90D2D" w:rsidP="00E654B9">
      <w:pPr>
        <w:spacing w:line="288" w:lineRule="auto"/>
        <w:ind w:firstLine="567"/>
        <w:jc w:val="both"/>
        <w:rPr>
          <w:sz w:val="16"/>
          <w:szCs w:val="16"/>
        </w:rPr>
      </w:pPr>
    </w:p>
    <w:p w:rsidR="00C90D2D" w:rsidRPr="0063402D" w:rsidRDefault="00765A97" w:rsidP="00C90D2D">
      <w:pPr>
        <w:pStyle w:val="3"/>
        <w:numPr>
          <w:ilvl w:val="0"/>
          <w:numId w:val="0"/>
        </w:numPr>
        <w:tabs>
          <w:tab w:val="left" w:pos="540"/>
        </w:tabs>
        <w:spacing w:before="0" w:after="0"/>
        <w:ind w:left="540"/>
        <w:rPr>
          <w:rFonts w:ascii="Times New Roman" w:hAnsi="Times New Roman"/>
          <w:i/>
          <w:iCs/>
          <w:sz w:val="24"/>
        </w:rPr>
      </w:pPr>
      <w:bookmarkStart w:id="10" w:name="_Toc453919174"/>
      <w:r>
        <w:rPr>
          <w:rFonts w:ascii="Times New Roman" w:hAnsi="Times New Roman"/>
          <w:i/>
          <w:iCs/>
          <w:sz w:val="24"/>
        </w:rPr>
        <w:t>5</w:t>
      </w:r>
      <w:r w:rsidR="00C90D2D" w:rsidRPr="0063402D">
        <w:rPr>
          <w:rFonts w:ascii="Times New Roman" w:hAnsi="Times New Roman"/>
          <w:i/>
          <w:iCs/>
          <w:sz w:val="24"/>
        </w:rPr>
        <w:t>.</w:t>
      </w:r>
      <w:r w:rsidR="00C90D2D">
        <w:rPr>
          <w:rFonts w:ascii="Times New Roman" w:hAnsi="Times New Roman"/>
          <w:i/>
          <w:iCs/>
          <w:sz w:val="24"/>
        </w:rPr>
        <w:t>3</w:t>
      </w:r>
      <w:r w:rsidR="00C90D2D" w:rsidRPr="0063402D">
        <w:rPr>
          <w:rFonts w:ascii="Times New Roman" w:hAnsi="Times New Roman"/>
          <w:i/>
          <w:iCs/>
          <w:sz w:val="24"/>
        </w:rPr>
        <w:t xml:space="preserve">.1 </w:t>
      </w:r>
      <w:r w:rsidR="00C90D2D">
        <w:rPr>
          <w:rFonts w:ascii="Times New Roman" w:hAnsi="Times New Roman"/>
          <w:i/>
          <w:iCs/>
          <w:sz w:val="24"/>
        </w:rPr>
        <w:t>Общие приемы форматирования</w:t>
      </w:r>
      <w:bookmarkEnd w:id="10"/>
    </w:p>
    <w:p w:rsidR="00C90D2D" w:rsidRPr="00B6003E" w:rsidRDefault="00C90D2D" w:rsidP="00E654B9">
      <w:pPr>
        <w:spacing w:line="288" w:lineRule="auto"/>
        <w:ind w:firstLine="567"/>
        <w:jc w:val="both"/>
        <w:rPr>
          <w:sz w:val="16"/>
          <w:szCs w:val="16"/>
        </w:rPr>
      </w:pPr>
    </w:p>
    <w:p w:rsidR="00C90D2D" w:rsidRPr="00B6003E" w:rsidRDefault="00792970" w:rsidP="00E654B9">
      <w:pPr>
        <w:spacing w:line="288" w:lineRule="auto"/>
        <w:ind w:firstLine="567"/>
        <w:jc w:val="both"/>
      </w:pPr>
      <w:r w:rsidRPr="00B6003E">
        <w:t xml:space="preserve">Задание свойств элементов выполняется в специальных диалоговых окнах, которые называются «Формат ХХХ» (вместо символов ХХХ указывается название элемента, для которого открыто окно </w:t>
      </w:r>
      <w:r w:rsidR="000F1964" w:rsidRPr="00B6003E">
        <w:t>форматирования</w:t>
      </w:r>
      <w:r w:rsidRPr="00B6003E">
        <w:t xml:space="preserve"> – «Формат ряда данных», «Формат оси» и т.д.).</w:t>
      </w:r>
    </w:p>
    <w:p w:rsidR="000F1964" w:rsidRPr="00B6003E" w:rsidRDefault="000F1964" w:rsidP="00E654B9">
      <w:pPr>
        <w:spacing w:line="288" w:lineRule="auto"/>
        <w:ind w:firstLine="567"/>
        <w:jc w:val="both"/>
      </w:pPr>
      <w:r w:rsidRPr="00B6003E">
        <w:t>Чтобы открыть окно форматирования элемента диаграммы, необходимо выделить этот элемент и затем выполнить одно из следующих действий:</w:t>
      </w:r>
    </w:p>
    <w:p w:rsidR="000F1964" w:rsidRPr="00B6003E" w:rsidRDefault="000F1964" w:rsidP="00E654B9">
      <w:pPr>
        <w:spacing w:line="288" w:lineRule="auto"/>
        <w:ind w:firstLine="567"/>
        <w:jc w:val="both"/>
      </w:pPr>
      <w:r w:rsidRPr="00B6003E">
        <w:t>- выполнить двойной щелчок по элементу диаграммы;</w:t>
      </w:r>
    </w:p>
    <w:p w:rsidR="000F1964" w:rsidRPr="00B6003E" w:rsidRDefault="000F1964" w:rsidP="00E654B9">
      <w:pPr>
        <w:spacing w:line="288" w:lineRule="auto"/>
        <w:ind w:firstLine="567"/>
        <w:jc w:val="both"/>
      </w:pPr>
      <w:r w:rsidRPr="00B6003E">
        <w:t xml:space="preserve">- вызвать контекстное меню и выбрать </w:t>
      </w:r>
      <w:r w:rsidR="00F11C84" w:rsidRPr="00B6003E">
        <w:t>команду «Формат ХХХ»;</w:t>
      </w:r>
    </w:p>
    <w:p w:rsidR="00006ADE" w:rsidRPr="00B6003E" w:rsidRDefault="00006ADE" w:rsidP="00006ADE">
      <w:pPr>
        <w:spacing w:line="288" w:lineRule="auto"/>
        <w:ind w:firstLine="567"/>
        <w:jc w:val="both"/>
      </w:pPr>
      <w:r w:rsidRPr="00537F8B">
        <w:t xml:space="preserve">- нажать </w:t>
      </w:r>
      <w:r>
        <w:t>пиктограмму</w:t>
      </w:r>
      <w:r w:rsidRPr="00537F8B">
        <w:t xml:space="preserve"> </w:t>
      </w:r>
      <w:r>
        <w:rPr>
          <w:noProof/>
          <w:position w:val="-6"/>
        </w:rPr>
        <w:drawing>
          <wp:inline distT="0" distB="0" distL="0" distR="0">
            <wp:extent cx="1352550" cy="2000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200025"/>
                    </a:xfrm>
                    <a:prstGeom prst="rect">
                      <a:avLst/>
                    </a:prstGeom>
                    <a:noFill/>
                    <a:ln>
                      <a:noFill/>
                    </a:ln>
                  </pic:spPr>
                </pic:pic>
              </a:graphicData>
            </a:graphic>
          </wp:inline>
        </w:drawing>
      </w:r>
      <w:r w:rsidRPr="00537F8B">
        <w:rPr>
          <w:position w:val="-6"/>
        </w:rPr>
        <w:t xml:space="preserve"> </w:t>
      </w:r>
      <w:r w:rsidRPr="00537F8B">
        <w:t xml:space="preserve">в группе «Текущий фрагмент» закладок </w:t>
      </w:r>
      <w:r w:rsidRPr="00E37ACA">
        <w:rPr>
          <w:i/>
        </w:rPr>
        <w:t>«Макет»</w:t>
      </w:r>
      <w:r w:rsidRPr="00537F8B">
        <w:t xml:space="preserve"> или </w:t>
      </w:r>
      <w:r w:rsidRPr="00E37ACA">
        <w:rPr>
          <w:i/>
        </w:rPr>
        <w:t>«Формат»</w:t>
      </w:r>
      <w:r w:rsidRPr="00537F8B">
        <w:t xml:space="preserve"> (см. рисунок 5</w:t>
      </w:r>
      <w:r>
        <w:t> а</w:t>
      </w:r>
      <w:r w:rsidRPr="00537F8B">
        <w:t>);</w:t>
      </w:r>
    </w:p>
    <w:p w:rsidR="00006ADE" w:rsidRPr="00D43010" w:rsidRDefault="00006ADE" w:rsidP="00006ADE">
      <w:pPr>
        <w:spacing w:line="288" w:lineRule="auto"/>
        <w:ind w:firstLine="567"/>
        <w:jc w:val="both"/>
      </w:pPr>
      <w:r w:rsidRPr="004F0B46">
        <w:t xml:space="preserve">- различными </w:t>
      </w:r>
      <w:r>
        <w:t>пиктограммами</w:t>
      </w:r>
      <w:r w:rsidRPr="004F0B46">
        <w:t xml:space="preserve"> на </w:t>
      </w:r>
      <w:r>
        <w:t>в</w:t>
      </w:r>
      <w:r w:rsidRPr="004F0B46">
        <w:t xml:space="preserve">кладках </w:t>
      </w:r>
      <w:r w:rsidRPr="00E37ACA">
        <w:rPr>
          <w:i/>
        </w:rPr>
        <w:t>«Макет»</w:t>
      </w:r>
      <w:r w:rsidRPr="004F0B46">
        <w:t xml:space="preserve"> и </w:t>
      </w:r>
      <w:r w:rsidRPr="00E37ACA">
        <w:rPr>
          <w:i/>
        </w:rPr>
        <w:t>«Формат»</w:t>
      </w:r>
      <w:r w:rsidRPr="004F0B46">
        <w:t>.</w:t>
      </w:r>
    </w:p>
    <w:p w:rsidR="00C90D2D" w:rsidRDefault="000F1964" w:rsidP="00E654B9">
      <w:pPr>
        <w:spacing w:line="288" w:lineRule="auto"/>
        <w:ind w:firstLine="567"/>
        <w:jc w:val="both"/>
      </w:pPr>
      <w:r w:rsidRPr="00D43010">
        <w:t>Окна форматирования обычно состоят из нескольких закладок, на которых содержатся различные группы свойств.</w:t>
      </w:r>
    </w:p>
    <w:p w:rsidR="001C3A7D" w:rsidRPr="001C3A7D" w:rsidRDefault="001C3A7D" w:rsidP="00E654B9">
      <w:pPr>
        <w:spacing w:line="288" w:lineRule="auto"/>
        <w:ind w:firstLine="567"/>
        <w:jc w:val="both"/>
      </w:pPr>
      <w:r w:rsidRPr="00916ADD">
        <w:t>Все изменения сразу отображаются на диаграмме</w:t>
      </w:r>
      <w:r w:rsidRPr="00916ADD">
        <w:rPr>
          <w:i/>
        </w:rPr>
        <w:t>.</w:t>
      </w:r>
    </w:p>
    <w:p w:rsidR="00C90D2D" w:rsidRPr="0030467C" w:rsidRDefault="007E20A1" w:rsidP="00E654B9">
      <w:pPr>
        <w:spacing w:line="288" w:lineRule="auto"/>
        <w:ind w:firstLine="567"/>
        <w:jc w:val="both"/>
      </w:pPr>
      <w:r w:rsidRPr="00916ADD">
        <w:t xml:space="preserve">Наиболее общими являются закладки </w:t>
      </w:r>
      <w:r w:rsidR="0030467C" w:rsidRPr="00916ADD">
        <w:rPr>
          <w:i/>
        </w:rPr>
        <w:t>Заливка</w:t>
      </w:r>
      <w:r w:rsidR="0030467C" w:rsidRPr="00916ADD">
        <w:t>,</w:t>
      </w:r>
      <w:r w:rsidR="00F27B79" w:rsidRPr="00916ADD">
        <w:t xml:space="preserve"> </w:t>
      </w:r>
      <w:r w:rsidR="0030467C" w:rsidRPr="00916ADD">
        <w:rPr>
          <w:i/>
        </w:rPr>
        <w:t xml:space="preserve">Цвет границы / Цвет линии </w:t>
      </w:r>
      <w:r w:rsidR="0030467C" w:rsidRPr="00916ADD">
        <w:t xml:space="preserve">и </w:t>
      </w:r>
      <w:r w:rsidR="0030467C" w:rsidRPr="00916ADD">
        <w:rPr>
          <w:i/>
        </w:rPr>
        <w:t>Стили границ / Тип линии</w:t>
      </w:r>
      <w:r w:rsidR="00F27B79" w:rsidRPr="00916ADD">
        <w:t>, которые присутствуют в окнах форматирования большинства элементов диаграммы.</w:t>
      </w:r>
    </w:p>
    <w:p w:rsidR="00916ADD" w:rsidRPr="003C2924" w:rsidRDefault="00916ADD" w:rsidP="00916ADD">
      <w:pPr>
        <w:spacing w:line="288" w:lineRule="auto"/>
        <w:ind w:firstLine="567"/>
        <w:jc w:val="both"/>
      </w:pPr>
      <w:r w:rsidRPr="00770B17">
        <w:t xml:space="preserve">Закладка </w:t>
      </w:r>
      <w:r w:rsidRPr="00770B17">
        <w:rPr>
          <w:i/>
        </w:rPr>
        <w:t>Заливка</w:t>
      </w:r>
      <w:r w:rsidRPr="00770B17">
        <w:t xml:space="preserve"> (см. рисунок 5 </w:t>
      </w:r>
      <w:r>
        <w:t>б) позволяет выбрать способ заливки фона элемента</w:t>
      </w:r>
      <w:r w:rsidRPr="003C2924">
        <w:t>:</w:t>
      </w:r>
    </w:p>
    <w:p w:rsidR="00916ADD" w:rsidRPr="003C2924" w:rsidRDefault="00916ADD" w:rsidP="00916ADD">
      <w:pPr>
        <w:spacing w:line="288" w:lineRule="auto"/>
        <w:ind w:firstLine="567"/>
        <w:jc w:val="both"/>
      </w:pPr>
      <w:r w:rsidRPr="003C2924">
        <w:t>- нет заливки – элемент не имеет собственного фона, через него «просвечивает» фон элемента, расположенного под ним;</w:t>
      </w:r>
    </w:p>
    <w:p w:rsidR="00916ADD" w:rsidRPr="003C2924" w:rsidRDefault="00916ADD" w:rsidP="00916ADD">
      <w:pPr>
        <w:spacing w:line="288" w:lineRule="auto"/>
        <w:ind w:firstLine="567"/>
        <w:jc w:val="both"/>
      </w:pPr>
      <w:r w:rsidRPr="003C2924">
        <w:t xml:space="preserve">- </w:t>
      </w:r>
      <w:r>
        <w:t>сплошная заливка</w:t>
      </w:r>
      <w:r w:rsidRPr="003C2924">
        <w:t xml:space="preserve"> – элемент имеет фон выбранного цвета</w:t>
      </w:r>
      <w:r>
        <w:t xml:space="preserve"> и выбранную степень прозрачности</w:t>
      </w:r>
      <w:r w:rsidRPr="003C2924">
        <w:t>;</w:t>
      </w:r>
    </w:p>
    <w:p w:rsidR="00916ADD" w:rsidRPr="003C2924" w:rsidRDefault="00916ADD" w:rsidP="00916ADD">
      <w:pPr>
        <w:spacing w:line="288" w:lineRule="auto"/>
        <w:ind w:firstLine="567"/>
        <w:jc w:val="both"/>
      </w:pPr>
      <w:r w:rsidRPr="003C2924">
        <w:t>- градиентная</w:t>
      </w:r>
      <w:r>
        <w:t xml:space="preserve"> заливка</w:t>
      </w:r>
      <w:r w:rsidRPr="003C2924">
        <w:t xml:space="preserve">, </w:t>
      </w:r>
      <w:r>
        <w:t>рисунок или текстура</w:t>
      </w:r>
      <w:r w:rsidRPr="003C2924">
        <w:t xml:space="preserve">, узорная </w:t>
      </w:r>
      <w:r>
        <w:t>заливка</w:t>
      </w:r>
      <w:r w:rsidRPr="003C2924">
        <w:t xml:space="preserve"> </w:t>
      </w:r>
      <w:r>
        <w:t>–</w:t>
      </w:r>
      <w:r w:rsidRPr="003C2924">
        <w:t xml:space="preserve"> сложный фон заливки.</w:t>
      </w:r>
    </w:p>
    <w:p w:rsidR="00916ADD" w:rsidRPr="00916ADD" w:rsidRDefault="00916ADD" w:rsidP="00916ADD">
      <w:pPr>
        <w:spacing w:line="288" w:lineRule="auto"/>
        <w:ind w:firstLine="567"/>
        <w:jc w:val="both"/>
      </w:pPr>
    </w:p>
    <w:p w:rsidR="00916ADD" w:rsidRDefault="00916ADD" w:rsidP="00916ADD">
      <w:pPr>
        <w:spacing w:line="288" w:lineRule="auto"/>
        <w:jc w:val="center"/>
        <w:rPr>
          <w:noProof/>
        </w:rPr>
      </w:pPr>
      <w:r>
        <w:rPr>
          <w:noProof/>
        </w:rPr>
        <w:drawing>
          <wp:inline distT="0" distB="0" distL="0" distR="0" wp14:anchorId="1F79484A" wp14:editId="0AD6F8BB">
            <wp:extent cx="1447800" cy="8096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r>
        <w:rPr>
          <w:noProof/>
        </w:rPr>
        <w:t xml:space="preserve"> а)</w:t>
      </w:r>
    </w:p>
    <w:p w:rsidR="00916ADD" w:rsidRDefault="00916ADD" w:rsidP="00916ADD">
      <w:pPr>
        <w:spacing w:line="288" w:lineRule="auto"/>
        <w:jc w:val="center"/>
        <w:rPr>
          <w:noProof/>
        </w:rPr>
      </w:pPr>
      <w:r>
        <w:rPr>
          <w:noProof/>
        </w:rPr>
        <w:lastRenderedPageBreak/>
        <w:drawing>
          <wp:inline distT="0" distB="0" distL="0" distR="0">
            <wp:extent cx="5724525" cy="325755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3257550"/>
                    </a:xfrm>
                    <a:prstGeom prst="rect">
                      <a:avLst/>
                    </a:prstGeom>
                    <a:noFill/>
                    <a:ln>
                      <a:noFill/>
                    </a:ln>
                  </pic:spPr>
                </pic:pic>
              </a:graphicData>
            </a:graphic>
          </wp:inline>
        </w:drawing>
      </w:r>
      <w:r>
        <w:rPr>
          <w:noProof/>
        </w:rPr>
        <w:t xml:space="preserve"> б)</w:t>
      </w:r>
    </w:p>
    <w:p w:rsidR="00916ADD" w:rsidRPr="003C2924" w:rsidRDefault="00916ADD" w:rsidP="00916ADD">
      <w:pPr>
        <w:spacing w:line="288" w:lineRule="auto"/>
        <w:jc w:val="center"/>
      </w:pPr>
      <w:r>
        <w:rPr>
          <w:noProof/>
        </w:rPr>
        <w:drawing>
          <wp:inline distT="0" distB="0" distL="0" distR="0">
            <wp:extent cx="5200650" cy="8191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819150"/>
                    </a:xfrm>
                    <a:prstGeom prst="rect">
                      <a:avLst/>
                    </a:prstGeom>
                    <a:noFill/>
                    <a:ln>
                      <a:noFill/>
                    </a:ln>
                  </pic:spPr>
                </pic:pic>
              </a:graphicData>
            </a:graphic>
          </wp:inline>
        </w:drawing>
      </w:r>
      <w:r>
        <w:t xml:space="preserve"> в)</w:t>
      </w:r>
    </w:p>
    <w:p w:rsidR="00916ADD" w:rsidRPr="0030467C" w:rsidRDefault="00916ADD" w:rsidP="00916ADD">
      <w:pPr>
        <w:spacing w:line="288" w:lineRule="auto"/>
        <w:jc w:val="center"/>
        <w:rPr>
          <w:i/>
        </w:rPr>
      </w:pPr>
      <w:r w:rsidRPr="001536C3">
        <w:rPr>
          <w:i/>
        </w:rPr>
        <w:t xml:space="preserve">Рисунок 5 – Форматирование </w:t>
      </w:r>
      <w:r>
        <w:rPr>
          <w:i/>
        </w:rPr>
        <w:t xml:space="preserve">заливки и границ </w:t>
      </w:r>
      <w:r w:rsidRPr="001536C3">
        <w:rPr>
          <w:i/>
        </w:rPr>
        <w:t>элемента диаграммы</w:t>
      </w:r>
    </w:p>
    <w:p w:rsidR="00916ADD" w:rsidRPr="003C2924" w:rsidRDefault="00916ADD" w:rsidP="00916ADD">
      <w:pPr>
        <w:spacing w:line="288" w:lineRule="auto"/>
        <w:ind w:firstLine="567"/>
        <w:jc w:val="both"/>
        <w:rPr>
          <w:sz w:val="16"/>
          <w:szCs w:val="16"/>
        </w:rPr>
      </w:pPr>
    </w:p>
    <w:p w:rsidR="001C3A7D" w:rsidRPr="00916ADD" w:rsidRDefault="001C3A7D" w:rsidP="001C3A7D">
      <w:pPr>
        <w:spacing w:line="288" w:lineRule="auto"/>
        <w:ind w:firstLine="567"/>
        <w:jc w:val="both"/>
      </w:pPr>
      <w:r w:rsidRPr="00916ADD">
        <w:t xml:space="preserve">Закладка </w:t>
      </w:r>
      <w:r w:rsidRPr="00916ADD">
        <w:rPr>
          <w:i/>
        </w:rPr>
        <w:t>Цвет границы / Цвет линии</w:t>
      </w:r>
      <w:r w:rsidRPr="00916ADD">
        <w:t xml:space="preserve"> позволяет установить границу (линию), выбрать ее цвет.</w:t>
      </w:r>
    </w:p>
    <w:p w:rsidR="001C3A7D" w:rsidRDefault="001C3A7D" w:rsidP="001C3A7D">
      <w:pPr>
        <w:spacing w:line="288" w:lineRule="auto"/>
        <w:ind w:firstLine="567"/>
        <w:jc w:val="both"/>
      </w:pPr>
      <w:r w:rsidRPr="00916ADD">
        <w:t xml:space="preserve">Закладка </w:t>
      </w:r>
      <w:r w:rsidRPr="00916ADD">
        <w:rPr>
          <w:i/>
        </w:rPr>
        <w:t>Стили границ / Тип линии</w:t>
      </w:r>
      <w:r w:rsidRPr="00916ADD">
        <w:t xml:space="preserve"> позволяет выбрать для границы толщину линии, тип линии.</w:t>
      </w:r>
    </w:p>
    <w:p w:rsidR="00916ADD" w:rsidRDefault="00916ADD" w:rsidP="00916ADD">
      <w:pPr>
        <w:spacing w:line="288" w:lineRule="auto"/>
        <w:ind w:firstLine="567"/>
        <w:jc w:val="both"/>
      </w:pPr>
      <w:r>
        <w:t xml:space="preserve">Параметры заливки и границ элементов диаграммы также можно установить с помощью пиктограмм на вкладке </w:t>
      </w:r>
      <w:r w:rsidRPr="00E37ACA">
        <w:rPr>
          <w:i/>
        </w:rPr>
        <w:t>«Формат»</w:t>
      </w:r>
      <w:r>
        <w:t xml:space="preserve"> инструментальной ленты в группе «Стили фигур» (см. рисунок 5 в).</w:t>
      </w:r>
      <w:r w:rsidRPr="009E56A7">
        <w:t xml:space="preserve"> </w:t>
      </w:r>
      <w:r>
        <w:t>В списке стилей можно выбрать один из готовых стилей рамки и заливки. Кроме того, с помощью пиктограмм</w:t>
      </w:r>
      <w:r w:rsidRPr="009E56A7">
        <w:rPr>
          <w:position w:val="-6"/>
        </w:rPr>
        <w:t xml:space="preserve"> </w:t>
      </w:r>
      <w:r>
        <w:rPr>
          <w:noProof/>
          <w:position w:val="-6"/>
        </w:rPr>
        <w:drawing>
          <wp:inline distT="0" distB="0" distL="0" distR="0">
            <wp:extent cx="1152525" cy="2000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t xml:space="preserve">, </w:t>
      </w:r>
      <w:r>
        <w:rPr>
          <w:noProof/>
          <w:position w:val="-6"/>
        </w:rPr>
        <w:drawing>
          <wp:inline distT="0" distB="0" distL="0" distR="0">
            <wp:extent cx="1104900" cy="1619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900" cy="161925"/>
                    </a:xfrm>
                    <a:prstGeom prst="rect">
                      <a:avLst/>
                    </a:prstGeom>
                    <a:noFill/>
                    <a:ln>
                      <a:noFill/>
                    </a:ln>
                  </pic:spPr>
                </pic:pic>
              </a:graphicData>
            </a:graphic>
          </wp:inline>
        </w:drawing>
      </w:r>
      <w:r w:rsidRPr="009E56A7">
        <w:rPr>
          <w:position w:val="-6"/>
        </w:rPr>
        <w:t xml:space="preserve"> </w:t>
      </w:r>
      <w:r>
        <w:t xml:space="preserve">и </w:t>
      </w:r>
      <w:r>
        <w:rPr>
          <w:noProof/>
          <w:position w:val="-6"/>
        </w:rPr>
        <w:drawing>
          <wp:inline distT="0" distB="0" distL="0" distR="0">
            <wp:extent cx="1190625" cy="2000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200025"/>
                    </a:xfrm>
                    <a:prstGeom prst="rect">
                      <a:avLst/>
                    </a:prstGeom>
                    <a:noFill/>
                    <a:ln>
                      <a:noFill/>
                    </a:ln>
                  </pic:spPr>
                </pic:pic>
              </a:graphicData>
            </a:graphic>
          </wp:inline>
        </w:drawing>
      </w:r>
      <w:r w:rsidRPr="009E56A7">
        <w:rPr>
          <w:position w:val="-6"/>
        </w:rPr>
        <w:t xml:space="preserve"> </w:t>
      </w:r>
      <w:r>
        <w:t>можно настроить соответствующие параметры вручную.</w:t>
      </w:r>
    </w:p>
    <w:p w:rsidR="00916ADD" w:rsidRPr="009E56A7" w:rsidRDefault="00916ADD" w:rsidP="00916ADD">
      <w:pPr>
        <w:spacing w:line="288" w:lineRule="auto"/>
        <w:ind w:firstLine="567"/>
        <w:jc w:val="both"/>
        <w:rPr>
          <w:sz w:val="16"/>
          <w:szCs w:val="16"/>
        </w:rPr>
      </w:pPr>
    </w:p>
    <w:p w:rsidR="00916ADD" w:rsidRPr="001C3A7D" w:rsidRDefault="00916ADD" w:rsidP="00916ADD">
      <w:pPr>
        <w:spacing w:line="288" w:lineRule="auto"/>
        <w:ind w:firstLine="567"/>
        <w:jc w:val="both"/>
      </w:pPr>
      <w:r w:rsidRPr="00A72A1C">
        <w:t>Чтобы отформатировать обычный текст в элементах диаграммы</w:t>
      </w:r>
      <w:r>
        <w:t xml:space="preserve"> (изменить тип, цвет или начертание шрифта, расположение текста)</w:t>
      </w:r>
      <w:r w:rsidRPr="00A72A1C">
        <w:t xml:space="preserve">, можно выделить этот элемент диаграммы или выделить текст в элементе диаграммы, а затем выбрать нужные параметры форматирования на </w:t>
      </w:r>
      <w:r>
        <w:t>в</w:t>
      </w:r>
      <w:r w:rsidRPr="00A72A1C">
        <w:t>кладк</w:t>
      </w:r>
      <w:r>
        <w:t>е «</w:t>
      </w:r>
      <w:r w:rsidRPr="00A72A1C">
        <w:rPr>
          <w:i/>
        </w:rPr>
        <w:t>Главная</w:t>
      </w:r>
      <w:r w:rsidRPr="00A72A1C">
        <w:t xml:space="preserve">» </w:t>
      </w:r>
      <w:r>
        <w:t xml:space="preserve">инструментальной </w:t>
      </w:r>
      <w:r w:rsidRPr="00A72A1C">
        <w:t>лент</w:t>
      </w:r>
      <w:r>
        <w:t>ы в</w:t>
      </w:r>
      <w:r w:rsidRPr="00A72A1C">
        <w:t xml:space="preserve"> групп</w:t>
      </w:r>
      <w:r>
        <w:t>ах пиктограмм «</w:t>
      </w:r>
      <w:r w:rsidRPr="00A72A1C">
        <w:t>Шрифт</w:t>
      </w:r>
      <w:r>
        <w:t>» и «Выравнивание» (см. рисунок 6)</w:t>
      </w:r>
      <w:r w:rsidRPr="00A72A1C">
        <w:t>.</w:t>
      </w:r>
    </w:p>
    <w:p w:rsidR="00916ADD" w:rsidRDefault="00916ADD" w:rsidP="00916ADD">
      <w:pPr>
        <w:spacing w:line="288" w:lineRule="auto"/>
        <w:ind w:firstLine="567"/>
        <w:jc w:val="center"/>
      </w:pPr>
      <w:r>
        <w:rPr>
          <w:noProof/>
        </w:rPr>
        <w:drawing>
          <wp:inline distT="0" distB="0" distL="0" distR="0">
            <wp:extent cx="3295650" cy="8286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5650" cy="828675"/>
                    </a:xfrm>
                    <a:prstGeom prst="rect">
                      <a:avLst/>
                    </a:prstGeom>
                    <a:noFill/>
                    <a:ln>
                      <a:noFill/>
                    </a:ln>
                  </pic:spPr>
                </pic:pic>
              </a:graphicData>
            </a:graphic>
          </wp:inline>
        </w:drawing>
      </w:r>
    </w:p>
    <w:p w:rsidR="00916ADD" w:rsidRPr="00D16252" w:rsidRDefault="00916ADD" w:rsidP="00916ADD">
      <w:pPr>
        <w:spacing w:line="288" w:lineRule="auto"/>
        <w:ind w:firstLine="567"/>
        <w:jc w:val="center"/>
        <w:rPr>
          <w:i/>
        </w:rPr>
      </w:pPr>
      <w:r w:rsidRPr="00D16252">
        <w:rPr>
          <w:i/>
        </w:rPr>
        <w:t>Рисунок 6 – Параметры форматирования текста на вкладке «Главная»</w:t>
      </w:r>
    </w:p>
    <w:p w:rsidR="00F735C6" w:rsidRPr="00BF37A7" w:rsidRDefault="00F735C6" w:rsidP="00E654B9">
      <w:pPr>
        <w:spacing w:line="288" w:lineRule="auto"/>
        <w:ind w:firstLine="567"/>
        <w:jc w:val="both"/>
        <w:rPr>
          <w:sz w:val="16"/>
          <w:szCs w:val="16"/>
        </w:rPr>
      </w:pPr>
    </w:p>
    <w:p w:rsidR="00916ADD" w:rsidRDefault="00916ADD">
      <w:pPr>
        <w:rPr>
          <w:rFonts w:cs="Arial"/>
          <w:b/>
          <w:bCs/>
          <w:i/>
          <w:iCs/>
          <w:szCs w:val="26"/>
          <w:lang w:eastAsia="ar-SA"/>
        </w:rPr>
      </w:pPr>
      <w:r>
        <w:rPr>
          <w:i/>
          <w:iCs/>
        </w:rPr>
        <w:br w:type="page"/>
      </w:r>
    </w:p>
    <w:p w:rsidR="006F6122" w:rsidRPr="0063402D" w:rsidRDefault="00765A97" w:rsidP="006F6122">
      <w:pPr>
        <w:pStyle w:val="3"/>
        <w:numPr>
          <w:ilvl w:val="0"/>
          <w:numId w:val="0"/>
        </w:numPr>
        <w:tabs>
          <w:tab w:val="left" w:pos="540"/>
        </w:tabs>
        <w:spacing w:before="0" w:after="0"/>
        <w:ind w:left="540"/>
        <w:rPr>
          <w:rFonts w:ascii="Times New Roman" w:hAnsi="Times New Roman"/>
          <w:i/>
          <w:iCs/>
          <w:sz w:val="24"/>
        </w:rPr>
      </w:pPr>
      <w:bookmarkStart w:id="11" w:name="_Toc453919175"/>
      <w:r>
        <w:rPr>
          <w:rFonts w:ascii="Times New Roman" w:hAnsi="Times New Roman"/>
          <w:i/>
          <w:iCs/>
          <w:sz w:val="24"/>
        </w:rPr>
        <w:lastRenderedPageBreak/>
        <w:t>5</w:t>
      </w:r>
      <w:r w:rsidR="006F6122" w:rsidRPr="0063402D">
        <w:rPr>
          <w:rFonts w:ascii="Times New Roman" w:hAnsi="Times New Roman"/>
          <w:i/>
          <w:iCs/>
          <w:sz w:val="24"/>
        </w:rPr>
        <w:t>.</w:t>
      </w:r>
      <w:r w:rsidR="006F6122">
        <w:rPr>
          <w:rFonts w:ascii="Times New Roman" w:hAnsi="Times New Roman"/>
          <w:i/>
          <w:iCs/>
          <w:sz w:val="24"/>
        </w:rPr>
        <w:t>3</w:t>
      </w:r>
      <w:r w:rsidR="006F6122" w:rsidRPr="0063402D">
        <w:rPr>
          <w:rFonts w:ascii="Times New Roman" w:hAnsi="Times New Roman"/>
          <w:i/>
          <w:iCs/>
          <w:sz w:val="24"/>
        </w:rPr>
        <w:t>.</w:t>
      </w:r>
      <w:r w:rsidR="006F6122">
        <w:rPr>
          <w:rFonts w:ascii="Times New Roman" w:hAnsi="Times New Roman"/>
          <w:i/>
          <w:iCs/>
          <w:sz w:val="24"/>
        </w:rPr>
        <w:t>2</w:t>
      </w:r>
      <w:r w:rsidR="006F6122" w:rsidRPr="0063402D">
        <w:rPr>
          <w:rFonts w:ascii="Times New Roman" w:hAnsi="Times New Roman"/>
          <w:i/>
          <w:iCs/>
          <w:sz w:val="24"/>
        </w:rPr>
        <w:t xml:space="preserve"> </w:t>
      </w:r>
      <w:r w:rsidR="006F6122">
        <w:rPr>
          <w:rFonts w:ascii="Times New Roman" w:hAnsi="Times New Roman"/>
          <w:i/>
          <w:iCs/>
          <w:sz w:val="24"/>
        </w:rPr>
        <w:t xml:space="preserve">Форматирование </w:t>
      </w:r>
      <w:r w:rsidR="00916ADD">
        <w:rPr>
          <w:rFonts w:ascii="Times New Roman" w:hAnsi="Times New Roman"/>
          <w:i/>
          <w:iCs/>
          <w:sz w:val="24"/>
        </w:rPr>
        <w:t>рядов данных и отдельных точек данных</w:t>
      </w:r>
      <w:bookmarkEnd w:id="11"/>
    </w:p>
    <w:p w:rsidR="006F6122" w:rsidRPr="00BF37A7" w:rsidRDefault="006F6122" w:rsidP="006F6122">
      <w:pPr>
        <w:spacing w:line="288" w:lineRule="auto"/>
        <w:ind w:firstLine="567"/>
        <w:jc w:val="both"/>
        <w:rPr>
          <w:sz w:val="16"/>
          <w:szCs w:val="16"/>
        </w:rPr>
      </w:pPr>
    </w:p>
    <w:p w:rsidR="00916ADD" w:rsidRDefault="00916ADD" w:rsidP="00916ADD">
      <w:pPr>
        <w:spacing w:line="288" w:lineRule="auto"/>
        <w:ind w:firstLine="567"/>
        <w:jc w:val="both"/>
      </w:pPr>
      <w:r>
        <w:t>Окно форматирования рядов данных может иметь некоторые дополнительные закладки (см. рисунок 7).</w:t>
      </w:r>
    </w:p>
    <w:p w:rsidR="00916ADD" w:rsidRPr="006F566C" w:rsidRDefault="00916ADD" w:rsidP="00916ADD">
      <w:pPr>
        <w:spacing w:line="288" w:lineRule="auto"/>
        <w:ind w:firstLine="567"/>
        <w:jc w:val="both"/>
      </w:pPr>
      <w:proofErr w:type="gramStart"/>
      <w:r w:rsidRPr="00EC4F2F">
        <w:t xml:space="preserve">На закладке </w:t>
      </w:r>
      <w:r w:rsidRPr="00EC4F2F">
        <w:rPr>
          <w:i/>
        </w:rPr>
        <w:t>Параметры ряда</w:t>
      </w:r>
      <w:r w:rsidRPr="00EC4F2F">
        <w:t xml:space="preserve"> можно определить, по какой оси значений построен ряд –</w:t>
      </w:r>
      <w:r w:rsidRPr="006C0FD5">
        <w:t xml:space="preserve"> по основной или по вспомогательной (дополнительная ось появляется справа).</w:t>
      </w:r>
      <w:proofErr w:type="gramEnd"/>
      <w:r>
        <w:t xml:space="preserve"> </w:t>
      </w:r>
      <w:r w:rsidRPr="006F566C">
        <w:t>Для диаграмм типа «Гистограмма», «Линейчатая диаграмма» также можно определить, должны ли перекрываться столбики диаграммы, и какой зазор должен быть между ними</w:t>
      </w:r>
      <w:r>
        <w:t xml:space="preserve"> (см. рисунок 7 а)</w:t>
      </w:r>
      <w:r w:rsidRPr="006F566C">
        <w:t>.</w:t>
      </w:r>
    </w:p>
    <w:p w:rsidR="00916ADD" w:rsidRDefault="00916ADD" w:rsidP="00916ADD">
      <w:pPr>
        <w:spacing w:line="288" w:lineRule="auto"/>
        <w:ind w:firstLine="567"/>
        <w:jc w:val="both"/>
      </w:pPr>
      <w:r>
        <w:t>Для диаграммы типа «Круговая диаграмма» можно повернуть диаграмму на определенный угол, а также отделить сектора друг от друга на указанное расстояние (см. рисунок 7 б).</w:t>
      </w:r>
    </w:p>
    <w:p w:rsidR="00916ADD" w:rsidRPr="00EC4F2F" w:rsidRDefault="00916ADD" w:rsidP="00916ADD">
      <w:pPr>
        <w:spacing w:line="288" w:lineRule="auto"/>
        <w:ind w:firstLine="567"/>
        <w:jc w:val="both"/>
        <w:rPr>
          <w:sz w:val="16"/>
          <w:szCs w:val="16"/>
        </w:rPr>
      </w:pPr>
    </w:p>
    <w:p w:rsidR="00916ADD" w:rsidRDefault="00916ADD" w:rsidP="00916ADD">
      <w:pPr>
        <w:spacing w:line="288" w:lineRule="auto"/>
        <w:jc w:val="center"/>
      </w:pPr>
      <w:r>
        <w:rPr>
          <w:noProof/>
        </w:rPr>
        <w:drawing>
          <wp:inline distT="0" distB="0" distL="0" distR="0">
            <wp:extent cx="5734050" cy="32004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3200400"/>
                    </a:xfrm>
                    <a:prstGeom prst="rect">
                      <a:avLst/>
                    </a:prstGeom>
                    <a:noFill/>
                    <a:ln>
                      <a:noFill/>
                    </a:ln>
                  </pic:spPr>
                </pic:pic>
              </a:graphicData>
            </a:graphic>
          </wp:inline>
        </w:drawing>
      </w:r>
      <w:r>
        <w:t xml:space="preserve"> а)</w:t>
      </w:r>
    </w:p>
    <w:p w:rsidR="00916ADD" w:rsidRDefault="00916ADD" w:rsidP="00916ADD">
      <w:pPr>
        <w:spacing w:line="288" w:lineRule="auto"/>
        <w:jc w:val="center"/>
      </w:pPr>
      <w:r>
        <w:rPr>
          <w:noProof/>
        </w:rPr>
        <w:drawing>
          <wp:inline distT="0" distB="0" distL="0" distR="0">
            <wp:extent cx="5743575" cy="28194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3575" cy="2819400"/>
                    </a:xfrm>
                    <a:prstGeom prst="rect">
                      <a:avLst/>
                    </a:prstGeom>
                    <a:noFill/>
                    <a:ln>
                      <a:noFill/>
                    </a:ln>
                  </pic:spPr>
                </pic:pic>
              </a:graphicData>
            </a:graphic>
          </wp:inline>
        </w:drawing>
      </w:r>
      <w:r>
        <w:t xml:space="preserve"> б)</w:t>
      </w:r>
    </w:p>
    <w:p w:rsidR="00916ADD" w:rsidRDefault="00916ADD" w:rsidP="00916ADD">
      <w:pPr>
        <w:spacing w:line="288" w:lineRule="auto"/>
        <w:jc w:val="center"/>
      </w:pPr>
      <w:r>
        <w:rPr>
          <w:noProof/>
        </w:rPr>
        <w:lastRenderedPageBreak/>
        <w:drawing>
          <wp:inline distT="0" distB="0" distL="0" distR="0">
            <wp:extent cx="5724525" cy="19431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4525" cy="1943100"/>
                    </a:xfrm>
                    <a:prstGeom prst="rect">
                      <a:avLst/>
                    </a:prstGeom>
                    <a:noFill/>
                    <a:ln>
                      <a:noFill/>
                    </a:ln>
                  </pic:spPr>
                </pic:pic>
              </a:graphicData>
            </a:graphic>
          </wp:inline>
        </w:drawing>
      </w:r>
      <w:r>
        <w:t xml:space="preserve"> в)</w:t>
      </w:r>
    </w:p>
    <w:p w:rsidR="00916ADD" w:rsidRPr="00EC4F2F" w:rsidRDefault="00916ADD" w:rsidP="00916ADD">
      <w:pPr>
        <w:spacing w:line="288" w:lineRule="auto"/>
        <w:jc w:val="center"/>
        <w:rPr>
          <w:i/>
        </w:rPr>
      </w:pPr>
      <w:r w:rsidRPr="00EC4F2F">
        <w:rPr>
          <w:i/>
        </w:rPr>
        <w:t>Рисунок 7 – Форматирование ряда</w:t>
      </w:r>
      <w:r>
        <w:rPr>
          <w:i/>
        </w:rPr>
        <w:t xml:space="preserve"> данных</w:t>
      </w:r>
    </w:p>
    <w:p w:rsidR="00916ADD" w:rsidRPr="00C71E17" w:rsidRDefault="00916ADD" w:rsidP="00916ADD">
      <w:pPr>
        <w:spacing w:line="288" w:lineRule="auto"/>
        <w:ind w:firstLine="567"/>
        <w:jc w:val="both"/>
        <w:rPr>
          <w:sz w:val="16"/>
          <w:szCs w:val="16"/>
        </w:rPr>
      </w:pPr>
    </w:p>
    <w:p w:rsidR="00916ADD" w:rsidRDefault="00916ADD" w:rsidP="00916ADD">
      <w:pPr>
        <w:spacing w:line="288" w:lineRule="auto"/>
        <w:ind w:firstLine="567"/>
        <w:jc w:val="both"/>
      </w:pPr>
      <w:r>
        <w:t xml:space="preserve">Для диаграмм, в которых точки данных могут быть отмечены маркерами (диаграммы типа «График» и «Точечная») дополнительно имеются </w:t>
      </w:r>
      <w:r w:rsidRPr="00EC4F2F">
        <w:t>закладк</w:t>
      </w:r>
      <w:r>
        <w:t>и</w:t>
      </w:r>
      <w:r w:rsidRPr="00EC4F2F">
        <w:t xml:space="preserve"> </w:t>
      </w:r>
      <w:r w:rsidRPr="00EC4F2F">
        <w:rPr>
          <w:i/>
        </w:rPr>
        <w:t>Параметры маркера</w:t>
      </w:r>
      <w:r w:rsidRPr="00EC4F2F">
        <w:t xml:space="preserve">, </w:t>
      </w:r>
      <w:r w:rsidRPr="00EC4F2F">
        <w:rPr>
          <w:i/>
        </w:rPr>
        <w:t>Заливка маркера</w:t>
      </w:r>
      <w:r w:rsidRPr="00EC4F2F">
        <w:t xml:space="preserve">, </w:t>
      </w:r>
      <w:r w:rsidRPr="00EC4F2F">
        <w:rPr>
          <w:i/>
        </w:rPr>
        <w:t>Цвет линии маркера</w:t>
      </w:r>
      <w:r w:rsidRPr="00EC4F2F">
        <w:t xml:space="preserve"> и </w:t>
      </w:r>
      <w:r w:rsidRPr="00EC4F2F">
        <w:rPr>
          <w:i/>
        </w:rPr>
        <w:t>Тип линии маркера</w:t>
      </w:r>
      <w:r>
        <w:rPr>
          <w:i/>
        </w:rPr>
        <w:t>.</w:t>
      </w:r>
      <w:r w:rsidRPr="00EC4F2F">
        <w:t xml:space="preserve"> </w:t>
      </w:r>
    </w:p>
    <w:p w:rsidR="00916ADD" w:rsidRDefault="00916ADD" w:rsidP="00916ADD">
      <w:pPr>
        <w:spacing w:line="288" w:lineRule="auto"/>
        <w:ind w:firstLine="567"/>
        <w:jc w:val="both"/>
      </w:pPr>
      <w:r>
        <w:t xml:space="preserve">На закладке </w:t>
      </w:r>
      <w:r w:rsidRPr="00BC5684">
        <w:rPr>
          <w:i/>
        </w:rPr>
        <w:t>Параметры маркера</w:t>
      </w:r>
      <w:r>
        <w:t xml:space="preserve"> устанавливается наличие маркера, выбирается его тип и размер (см. рисунок 7 в). С</w:t>
      </w:r>
      <w:r w:rsidRPr="00EC4F2F">
        <w:t>пособ заливки</w:t>
      </w:r>
      <w:r>
        <w:t xml:space="preserve"> маркера, </w:t>
      </w:r>
      <w:r w:rsidRPr="00EC4F2F">
        <w:t>тип</w:t>
      </w:r>
      <w:r>
        <w:t xml:space="preserve"> и цвет</w:t>
      </w:r>
      <w:r w:rsidRPr="00EC4F2F">
        <w:t xml:space="preserve"> </w:t>
      </w:r>
      <w:r>
        <w:t>его границы</w:t>
      </w:r>
      <w:r w:rsidRPr="00EC4F2F">
        <w:t xml:space="preserve"> можно выбрать</w:t>
      </w:r>
      <w:r>
        <w:t xml:space="preserve"> на соответствующих закладках</w:t>
      </w:r>
      <w:r w:rsidRPr="00EC4F2F">
        <w:t>.</w:t>
      </w:r>
    </w:p>
    <w:p w:rsidR="00916ADD" w:rsidRPr="002E074F" w:rsidRDefault="00916ADD" w:rsidP="00916ADD">
      <w:pPr>
        <w:spacing w:line="288" w:lineRule="auto"/>
        <w:ind w:firstLine="567"/>
        <w:jc w:val="both"/>
        <w:rPr>
          <w:sz w:val="16"/>
          <w:szCs w:val="16"/>
        </w:rPr>
      </w:pPr>
    </w:p>
    <w:p w:rsidR="00916ADD" w:rsidRDefault="00916ADD" w:rsidP="00916ADD">
      <w:pPr>
        <w:spacing w:line="288" w:lineRule="auto"/>
        <w:ind w:firstLine="567"/>
        <w:jc w:val="both"/>
      </w:pPr>
      <w:r>
        <w:t>Все рассмотренные настройки можно установить как для всего ряда, так и для отдельных элементов ряда – точек данных. Для этого необходимо предварительно выделить точку данных (подробнее см. п. 1.2).</w:t>
      </w:r>
    </w:p>
    <w:p w:rsidR="00916ADD" w:rsidRPr="00C10050" w:rsidRDefault="00916ADD" w:rsidP="00916ADD">
      <w:pPr>
        <w:spacing w:line="288" w:lineRule="auto"/>
        <w:ind w:firstLine="567"/>
        <w:jc w:val="both"/>
        <w:rPr>
          <w:sz w:val="16"/>
          <w:szCs w:val="16"/>
        </w:rPr>
      </w:pPr>
    </w:p>
    <w:p w:rsidR="00916ADD" w:rsidRDefault="00916ADD" w:rsidP="00916ADD">
      <w:pPr>
        <w:spacing w:line="288" w:lineRule="auto"/>
        <w:ind w:firstLine="567"/>
        <w:jc w:val="both"/>
      </w:pPr>
      <w:r>
        <w:t>Для более наглядного представления рядов данных иногда необходимо изменить порядок следования рядов. Особенно это важно для диаграмм с областями и с накоплением.</w:t>
      </w:r>
    </w:p>
    <w:p w:rsidR="00916ADD" w:rsidRDefault="00916ADD" w:rsidP="00916ADD">
      <w:pPr>
        <w:spacing w:line="288" w:lineRule="auto"/>
        <w:ind w:firstLine="567"/>
        <w:jc w:val="both"/>
      </w:pPr>
      <w:r>
        <w:t>Порядок рядов данных устанавливается в диалоговом окне «Выбор источника данных», которое открывается с помощью пиктограммы «Выбрать данные» на вкладке «</w:t>
      </w:r>
      <w:r w:rsidRPr="00E0099F">
        <w:rPr>
          <w:i/>
        </w:rPr>
        <w:t>Конструктор</w:t>
      </w:r>
      <w:r>
        <w:t>» инструментальной ленты (группа пиктограмм «Данные», см. рисунок 2 а).</w:t>
      </w:r>
    </w:p>
    <w:p w:rsidR="00916ADD" w:rsidRDefault="00916ADD" w:rsidP="00916ADD">
      <w:pPr>
        <w:spacing w:line="288" w:lineRule="auto"/>
        <w:ind w:firstLine="567"/>
        <w:jc w:val="both"/>
      </w:pPr>
      <w:r>
        <w:t>Для перемещения ряда его нужно выделить в поле «Элементы легенды (ряды)» и воспользоваться соответствующими пиктограммами (см. рисунок 8).</w:t>
      </w:r>
    </w:p>
    <w:p w:rsidR="00916ADD" w:rsidRPr="000D4607" w:rsidRDefault="00916ADD" w:rsidP="00916ADD">
      <w:pPr>
        <w:spacing w:line="288" w:lineRule="auto"/>
        <w:ind w:firstLine="567"/>
        <w:jc w:val="both"/>
        <w:rPr>
          <w:sz w:val="16"/>
          <w:szCs w:val="16"/>
        </w:rPr>
      </w:pPr>
    </w:p>
    <w:p w:rsidR="00916ADD" w:rsidRDefault="00916ADD" w:rsidP="00916ADD">
      <w:pPr>
        <w:spacing w:line="288" w:lineRule="auto"/>
        <w:jc w:val="center"/>
      </w:pPr>
      <w:r>
        <w:rPr>
          <w:noProof/>
        </w:rPr>
        <w:drawing>
          <wp:inline distT="0" distB="0" distL="0" distR="0">
            <wp:extent cx="5524500" cy="29337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0" cy="2933700"/>
                    </a:xfrm>
                    <a:prstGeom prst="rect">
                      <a:avLst/>
                    </a:prstGeom>
                    <a:noFill/>
                    <a:ln>
                      <a:noFill/>
                    </a:ln>
                  </pic:spPr>
                </pic:pic>
              </a:graphicData>
            </a:graphic>
          </wp:inline>
        </w:drawing>
      </w:r>
    </w:p>
    <w:p w:rsidR="00916ADD" w:rsidRPr="00857E62" w:rsidRDefault="00916ADD" w:rsidP="00916ADD">
      <w:pPr>
        <w:spacing w:line="288" w:lineRule="auto"/>
        <w:jc w:val="center"/>
        <w:rPr>
          <w:i/>
        </w:rPr>
      </w:pPr>
      <w:r w:rsidRPr="00857E62">
        <w:rPr>
          <w:i/>
        </w:rPr>
        <w:t>Рисунок 8 – Изменение порядка следования рядов</w:t>
      </w:r>
    </w:p>
    <w:p w:rsidR="00916ADD" w:rsidRPr="00857E62" w:rsidRDefault="00916ADD" w:rsidP="00916ADD">
      <w:pPr>
        <w:spacing w:line="288" w:lineRule="auto"/>
        <w:ind w:firstLine="567"/>
        <w:jc w:val="both"/>
        <w:rPr>
          <w:sz w:val="16"/>
          <w:szCs w:val="16"/>
        </w:rPr>
      </w:pPr>
    </w:p>
    <w:p w:rsidR="00916ADD" w:rsidRDefault="00916ADD" w:rsidP="00916ADD">
      <w:pPr>
        <w:spacing w:line="288" w:lineRule="auto"/>
        <w:ind w:firstLine="567"/>
        <w:jc w:val="both"/>
      </w:pPr>
      <w:r>
        <w:t xml:space="preserve">Для добавления к элементам ряда подписей, линий проекций или планок погрешностей используются соответствующие пиктограммы на вкладке «Макет» инструментальной ленты </w:t>
      </w:r>
      <w:r w:rsidRPr="00247528">
        <w:t xml:space="preserve">(более подробно см. п. </w:t>
      </w:r>
      <w:r>
        <w:t>5</w:t>
      </w:r>
      <w:r w:rsidRPr="00247528">
        <w:t>.4.2).</w:t>
      </w:r>
    </w:p>
    <w:p w:rsidR="00765A97" w:rsidRPr="005F271A" w:rsidRDefault="00765A97" w:rsidP="00E654B9">
      <w:pPr>
        <w:spacing w:line="288" w:lineRule="auto"/>
        <w:ind w:firstLine="567"/>
        <w:jc w:val="both"/>
        <w:rPr>
          <w:sz w:val="16"/>
          <w:szCs w:val="16"/>
        </w:rPr>
      </w:pPr>
    </w:p>
    <w:p w:rsidR="00765A97" w:rsidRPr="0063402D" w:rsidRDefault="00765A97" w:rsidP="00765A97">
      <w:pPr>
        <w:pStyle w:val="3"/>
        <w:numPr>
          <w:ilvl w:val="0"/>
          <w:numId w:val="0"/>
        </w:numPr>
        <w:tabs>
          <w:tab w:val="left" w:pos="540"/>
        </w:tabs>
        <w:spacing w:before="0" w:after="0"/>
        <w:ind w:left="540"/>
        <w:rPr>
          <w:rFonts w:ascii="Times New Roman" w:hAnsi="Times New Roman"/>
          <w:i/>
          <w:iCs/>
          <w:sz w:val="24"/>
        </w:rPr>
      </w:pPr>
      <w:bookmarkStart w:id="12" w:name="_Toc453919176"/>
      <w:r>
        <w:rPr>
          <w:rFonts w:ascii="Times New Roman" w:hAnsi="Times New Roman"/>
          <w:i/>
          <w:iCs/>
          <w:sz w:val="24"/>
        </w:rPr>
        <w:t>5</w:t>
      </w:r>
      <w:r w:rsidRPr="0063402D">
        <w:rPr>
          <w:rFonts w:ascii="Times New Roman" w:hAnsi="Times New Roman"/>
          <w:i/>
          <w:iCs/>
          <w:sz w:val="24"/>
        </w:rPr>
        <w:t>.</w:t>
      </w:r>
      <w:r>
        <w:rPr>
          <w:rFonts w:ascii="Times New Roman" w:hAnsi="Times New Roman"/>
          <w:i/>
          <w:iCs/>
          <w:sz w:val="24"/>
        </w:rPr>
        <w:t>3</w:t>
      </w:r>
      <w:r w:rsidRPr="0063402D">
        <w:rPr>
          <w:rFonts w:ascii="Times New Roman" w:hAnsi="Times New Roman"/>
          <w:i/>
          <w:iCs/>
          <w:sz w:val="24"/>
        </w:rPr>
        <w:t>.</w:t>
      </w:r>
      <w:r>
        <w:rPr>
          <w:rFonts w:ascii="Times New Roman" w:hAnsi="Times New Roman"/>
          <w:i/>
          <w:iCs/>
          <w:sz w:val="24"/>
        </w:rPr>
        <w:t>3</w:t>
      </w:r>
      <w:r w:rsidRPr="0063402D">
        <w:rPr>
          <w:rFonts w:ascii="Times New Roman" w:hAnsi="Times New Roman"/>
          <w:i/>
          <w:iCs/>
          <w:sz w:val="24"/>
        </w:rPr>
        <w:t xml:space="preserve"> </w:t>
      </w:r>
      <w:r>
        <w:rPr>
          <w:rFonts w:ascii="Times New Roman" w:hAnsi="Times New Roman"/>
          <w:i/>
          <w:iCs/>
          <w:sz w:val="24"/>
        </w:rPr>
        <w:t>Форматирование осей</w:t>
      </w:r>
      <w:bookmarkEnd w:id="12"/>
    </w:p>
    <w:p w:rsidR="00765A97" w:rsidRPr="005F271A" w:rsidRDefault="00765A97" w:rsidP="00765A97">
      <w:pPr>
        <w:spacing w:line="288" w:lineRule="auto"/>
        <w:ind w:firstLine="567"/>
        <w:jc w:val="both"/>
        <w:rPr>
          <w:sz w:val="16"/>
          <w:szCs w:val="16"/>
        </w:rPr>
      </w:pPr>
    </w:p>
    <w:p w:rsidR="002D66D1" w:rsidRPr="004A1DBA" w:rsidRDefault="00972603" w:rsidP="00765A97">
      <w:pPr>
        <w:spacing w:line="288" w:lineRule="auto"/>
        <w:ind w:firstLine="567"/>
        <w:jc w:val="both"/>
      </w:pPr>
      <w:r w:rsidRPr="004A1DBA">
        <w:t>Обычно диаграммы имеют две оси, используемые для измерения и классификации данных: вертикальную (ось Y)</w:t>
      </w:r>
      <w:r w:rsidR="004A1DBA">
        <w:t xml:space="preserve"> и горизонтальную (ось X)</w:t>
      </w:r>
      <w:r w:rsidR="002D66D1" w:rsidRPr="004A1DBA">
        <w:t>.</w:t>
      </w:r>
    </w:p>
    <w:p w:rsidR="002D66D1" w:rsidRPr="004A1DBA" w:rsidRDefault="002D66D1" w:rsidP="00765A97">
      <w:pPr>
        <w:spacing w:line="288" w:lineRule="auto"/>
        <w:ind w:firstLine="567"/>
        <w:jc w:val="both"/>
      </w:pPr>
      <w:r w:rsidRPr="004A1DBA">
        <w:t xml:space="preserve">Гистограммы, графики и диаграммы с областями отображают численные значения только на вертикальной оси </w:t>
      </w:r>
      <w:r w:rsidRPr="004A1DBA">
        <w:rPr>
          <w:lang w:val="en-US"/>
        </w:rPr>
        <w:t>Y</w:t>
      </w:r>
      <w:r w:rsidRPr="004A1DBA">
        <w:t xml:space="preserve">, поэтому ось </w:t>
      </w:r>
      <w:r w:rsidRPr="004A1DBA">
        <w:rPr>
          <w:lang w:val="en-US"/>
        </w:rPr>
        <w:t>Y</w:t>
      </w:r>
      <w:r w:rsidRPr="004A1DBA">
        <w:t xml:space="preserve"> называется осью значений, а на горизонтальной оси отображают текстовые обозначения группировки (или категории), поэтому ось Х называется осью категорий.</w:t>
      </w:r>
    </w:p>
    <w:p w:rsidR="002D66D1" w:rsidRPr="004A1DBA" w:rsidRDefault="002D66D1" w:rsidP="00765A97">
      <w:pPr>
        <w:spacing w:line="288" w:lineRule="auto"/>
        <w:ind w:firstLine="567"/>
        <w:jc w:val="both"/>
      </w:pPr>
      <w:r w:rsidRPr="004A1DBA">
        <w:t xml:space="preserve">Например, точечные и пузырьковые диаграммы отображают численные значения на обеих осях, поэтому </w:t>
      </w:r>
      <w:r w:rsidR="004A1DBA">
        <w:t xml:space="preserve">обе </w:t>
      </w:r>
      <w:r w:rsidRPr="004A1DBA">
        <w:t xml:space="preserve">оси Х и </w:t>
      </w:r>
      <w:r w:rsidRPr="004A1DBA">
        <w:rPr>
          <w:lang w:val="en-US"/>
        </w:rPr>
        <w:t>Y</w:t>
      </w:r>
      <w:r w:rsidRPr="004A1DBA">
        <w:t xml:space="preserve"> являются осями значений.</w:t>
      </w:r>
      <w:r w:rsidR="004A1DBA">
        <w:t xml:space="preserve"> </w:t>
      </w:r>
      <w:r w:rsidR="004A1DBA" w:rsidRPr="00E424E3">
        <w:t>Лепестковые диаграммы содержат более двух осей значений</w:t>
      </w:r>
      <w:r w:rsidR="004A1DBA">
        <w:t>, и не содержат осей категорий.</w:t>
      </w:r>
    </w:p>
    <w:p w:rsidR="004A1DBA" w:rsidRDefault="004A1DBA" w:rsidP="004A1DBA">
      <w:pPr>
        <w:spacing w:line="288" w:lineRule="auto"/>
        <w:ind w:firstLine="567"/>
        <w:jc w:val="both"/>
      </w:pPr>
      <w:r w:rsidRPr="00E424E3">
        <w:t>Круговые и кольцевые диаграммы не содержат осей вообще.</w:t>
      </w:r>
    </w:p>
    <w:p w:rsidR="004A1DBA" w:rsidRPr="00E424E3" w:rsidRDefault="004A1DBA" w:rsidP="004A1DBA">
      <w:pPr>
        <w:spacing w:line="288" w:lineRule="auto"/>
        <w:ind w:firstLine="567"/>
        <w:jc w:val="both"/>
        <w:rPr>
          <w:sz w:val="16"/>
          <w:szCs w:val="16"/>
        </w:rPr>
      </w:pPr>
    </w:p>
    <w:p w:rsidR="00765A97" w:rsidRPr="004A1DBA" w:rsidRDefault="00765A97" w:rsidP="00765A97">
      <w:pPr>
        <w:spacing w:line="288" w:lineRule="auto"/>
        <w:ind w:firstLine="567"/>
        <w:jc w:val="both"/>
      </w:pPr>
      <w:r w:rsidRPr="004A1DBA">
        <w:t xml:space="preserve">Окно форматирования осей содержит закладку </w:t>
      </w:r>
      <w:r w:rsidR="00972603" w:rsidRPr="004A1DBA">
        <w:rPr>
          <w:i/>
        </w:rPr>
        <w:t>Параметры оси</w:t>
      </w:r>
      <w:r w:rsidRPr="004A1DBA">
        <w:t>, вид которой зависит от того, какая из осей форматируется – ось значений или ось категорий.</w:t>
      </w:r>
    </w:p>
    <w:p w:rsidR="00765A97" w:rsidRDefault="00765A97" w:rsidP="00765A97">
      <w:pPr>
        <w:spacing w:line="288" w:lineRule="auto"/>
        <w:ind w:firstLine="567"/>
        <w:jc w:val="both"/>
      </w:pPr>
      <w:r w:rsidRPr="004A1DBA">
        <w:t xml:space="preserve">Вид закладки </w:t>
      </w:r>
      <w:r w:rsidR="00972603" w:rsidRPr="004A1DBA">
        <w:rPr>
          <w:i/>
        </w:rPr>
        <w:t>Параметры оси</w:t>
      </w:r>
      <w:r w:rsidRPr="004A1DBA">
        <w:t xml:space="preserve"> для оси </w:t>
      </w:r>
      <w:r w:rsidR="00972603" w:rsidRPr="004A1DBA">
        <w:t>значений</w:t>
      </w:r>
      <w:r w:rsidRPr="004A1DBA">
        <w:t xml:space="preserve"> представлен на рисунке </w:t>
      </w:r>
      <w:r w:rsidR="004A1DBA">
        <w:t>9</w:t>
      </w:r>
      <w:r w:rsidRPr="004A1DBA">
        <w:t> а.</w:t>
      </w:r>
    </w:p>
    <w:p w:rsidR="00765A97" w:rsidRDefault="00765A97" w:rsidP="00765A97">
      <w:pPr>
        <w:spacing w:line="288" w:lineRule="auto"/>
        <w:ind w:firstLine="567"/>
        <w:jc w:val="both"/>
      </w:pPr>
      <w:r>
        <w:t xml:space="preserve">С ее помощью можно произвести </w:t>
      </w:r>
      <w:r w:rsidRPr="00062873">
        <w:rPr>
          <w:i/>
        </w:rPr>
        <w:t>масштабирование</w:t>
      </w:r>
      <w:r>
        <w:t xml:space="preserve"> диаграммы – указать минимальное и максимальное значения координат точек. Масштабирование применяется, если нужно увеличить какой-либо фрагмент диаграммы, улучшить различимость рядов и в других случаях.</w:t>
      </w:r>
    </w:p>
    <w:p w:rsidR="00765A97" w:rsidRDefault="00765A97" w:rsidP="00765A97">
      <w:pPr>
        <w:spacing w:line="288" w:lineRule="auto"/>
        <w:ind w:firstLine="567"/>
        <w:jc w:val="both"/>
      </w:pPr>
      <w:r>
        <w:t xml:space="preserve">Исходя из </w:t>
      </w:r>
      <w:proofErr w:type="gramStart"/>
      <w:r>
        <w:t>максимального</w:t>
      </w:r>
      <w:proofErr w:type="gramEnd"/>
      <w:r>
        <w:t xml:space="preserve"> и минимального значений автоматически рассчитывается цена основный делений и цена промежуточных делений. Они определяют шаг, с которым на осях будут выводиться линии сетки и/или подписи. Цену основных и промежуточных делений можно изменить.</w:t>
      </w:r>
    </w:p>
    <w:p w:rsidR="004A1DBA" w:rsidRDefault="004A1DBA" w:rsidP="004A1DBA">
      <w:pPr>
        <w:spacing w:line="288" w:lineRule="auto"/>
        <w:jc w:val="center"/>
      </w:pPr>
      <w:r>
        <w:rPr>
          <w:noProof/>
        </w:rPr>
        <w:drawing>
          <wp:inline distT="0" distB="0" distL="0" distR="0">
            <wp:extent cx="5715000" cy="3588058"/>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3588058"/>
                    </a:xfrm>
                    <a:prstGeom prst="rect">
                      <a:avLst/>
                    </a:prstGeom>
                    <a:noFill/>
                    <a:ln>
                      <a:noFill/>
                    </a:ln>
                  </pic:spPr>
                </pic:pic>
              </a:graphicData>
            </a:graphic>
          </wp:inline>
        </w:drawing>
      </w:r>
      <w:r>
        <w:t xml:space="preserve"> а)</w:t>
      </w:r>
    </w:p>
    <w:p w:rsidR="004A1DBA" w:rsidRDefault="004A1DBA" w:rsidP="004A1DBA">
      <w:pPr>
        <w:spacing w:line="288" w:lineRule="auto"/>
        <w:jc w:val="center"/>
      </w:pPr>
      <w:r>
        <w:rPr>
          <w:noProof/>
        </w:rPr>
        <w:lastRenderedPageBreak/>
        <w:drawing>
          <wp:inline distT="0" distB="0" distL="0" distR="0">
            <wp:extent cx="5753100" cy="51149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100" cy="5114925"/>
                    </a:xfrm>
                    <a:prstGeom prst="rect">
                      <a:avLst/>
                    </a:prstGeom>
                    <a:noFill/>
                    <a:ln>
                      <a:noFill/>
                    </a:ln>
                  </pic:spPr>
                </pic:pic>
              </a:graphicData>
            </a:graphic>
          </wp:inline>
        </w:drawing>
      </w:r>
      <w:r>
        <w:rPr>
          <w:noProof/>
        </w:rPr>
        <w:t xml:space="preserve"> </w:t>
      </w:r>
      <w:r>
        <w:t>б)</w:t>
      </w:r>
    </w:p>
    <w:p w:rsidR="004A1DBA" w:rsidRPr="00B75761" w:rsidRDefault="004A1DBA" w:rsidP="004A1DBA">
      <w:pPr>
        <w:spacing w:line="288" w:lineRule="auto"/>
        <w:jc w:val="center"/>
        <w:rPr>
          <w:i/>
        </w:rPr>
      </w:pPr>
      <w:r w:rsidRPr="00B75761">
        <w:rPr>
          <w:i/>
        </w:rPr>
        <w:t xml:space="preserve">Рисунок </w:t>
      </w:r>
      <w:r>
        <w:rPr>
          <w:i/>
        </w:rPr>
        <w:t>9</w:t>
      </w:r>
      <w:r w:rsidRPr="00B75761">
        <w:rPr>
          <w:i/>
        </w:rPr>
        <w:t xml:space="preserve"> – Закладка </w:t>
      </w:r>
      <w:r>
        <w:rPr>
          <w:i/>
        </w:rPr>
        <w:t>«Параметры оси»</w:t>
      </w:r>
      <w:r w:rsidRPr="00B75761">
        <w:rPr>
          <w:i/>
        </w:rPr>
        <w:t xml:space="preserve"> окна форматирования осей</w:t>
      </w:r>
    </w:p>
    <w:p w:rsidR="00765A97" w:rsidRPr="00765A97" w:rsidRDefault="00765A97" w:rsidP="00E654B9">
      <w:pPr>
        <w:spacing w:line="288" w:lineRule="auto"/>
        <w:ind w:firstLine="567"/>
        <w:jc w:val="both"/>
        <w:rPr>
          <w:sz w:val="16"/>
          <w:szCs w:val="16"/>
        </w:rPr>
      </w:pPr>
    </w:p>
    <w:p w:rsidR="004A1DBA" w:rsidRDefault="004A1DBA" w:rsidP="004A1DBA">
      <w:pPr>
        <w:spacing w:line="288" w:lineRule="auto"/>
        <w:ind w:firstLine="567"/>
        <w:jc w:val="both"/>
      </w:pPr>
      <w:r w:rsidRPr="000D3E7B">
        <w:t xml:space="preserve">Кроме того, на закладке </w:t>
      </w:r>
      <w:r w:rsidRPr="000D3E7B">
        <w:rPr>
          <w:i/>
        </w:rPr>
        <w:t>Параметры оси</w:t>
      </w:r>
      <w:r w:rsidRPr="000D3E7B">
        <w:t xml:space="preserve"> </w:t>
      </w:r>
      <w:r>
        <w:t>можно выбрать:</w:t>
      </w:r>
    </w:p>
    <w:p w:rsidR="004A1DBA" w:rsidRDefault="004A1DBA" w:rsidP="004A1DBA">
      <w:pPr>
        <w:spacing w:line="288" w:lineRule="auto"/>
        <w:ind w:firstLine="567"/>
        <w:jc w:val="both"/>
      </w:pPr>
      <w:r>
        <w:t>- расположение меток делений и подписей к делениям;</w:t>
      </w:r>
    </w:p>
    <w:p w:rsidR="004A1DBA" w:rsidRDefault="004A1DBA" w:rsidP="004A1DBA">
      <w:pPr>
        <w:spacing w:line="288" w:lineRule="auto"/>
        <w:ind w:firstLine="567"/>
        <w:jc w:val="both"/>
      </w:pPr>
      <w:r>
        <w:t xml:space="preserve">- </w:t>
      </w:r>
      <w:r w:rsidRPr="000D3E7B">
        <w:t>точк</w:t>
      </w:r>
      <w:r>
        <w:t>у</w:t>
      </w:r>
      <w:r w:rsidRPr="000D3E7B">
        <w:t xml:space="preserve"> пересе</w:t>
      </w:r>
      <w:r>
        <w:t>чения осей.</w:t>
      </w:r>
    </w:p>
    <w:p w:rsidR="004A1DBA" w:rsidRPr="004A1DBA" w:rsidRDefault="004A1DBA" w:rsidP="004A1DBA">
      <w:pPr>
        <w:spacing w:line="288" w:lineRule="auto"/>
        <w:ind w:firstLine="567"/>
        <w:jc w:val="both"/>
        <w:rPr>
          <w:sz w:val="16"/>
          <w:szCs w:val="16"/>
        </w:rPr>
      </w:pPr>
    </w:p>
    <w:p w:rsidR="004A1DBA" w:rsidRDefault="004A1DBA" w:rsidP="004A1DBA">
      <w:pPr>
        <w:spacing w:line="288" w:lineRule="auto"/>
        <w:ind w:firstLine="567"/>
        <w:jc w:val="both"/>
      </w:pPr>
      <w:r w:rsidRPr="000D3E7B">
        <w:t xml:space="preserve">Вид закладки </w:t>
      </w:r>
      <w:r w:rsidRPr="000D3E7B">
        <w:rPr>
          <w:i/>
        </w:rPr>
        <w:t>Параметры оси</w:t>
      </w:r>
      <w:r w:rsidRPr="000D3E7B">
        <w:t xml:space="preserve"> для оси категорий представлен на рисунке 9 б.</w:t>
      </w:r>
    </w:p>
    <w:p w:rsidR="004A1DBA" w:rsidRDefault="004A1DBA" w:rsidP="004A1DBA">
      <w:pPr>
        <w:spacing w:line="288" w:lineRule="auto"/>
        <w:ind w:firstLine="567"/>
        <w:jc w:val="both"/>
      </w:pPr>
      <w:r>
        <w:t>Для оси категорий также можно определить расположение подписей, меток делений и линий сетки, координату пересечения с осью значений. Производить масштабирование по оси категорий нельзя.</w:t>
      </w:r>
    </w:p>
    <w:p w:rsidR="00BD409D" w:rsidRPr="003A16A7" w:rsidRDefault="00BD409D" w:rsidP="00BD409D">
      <w:pPr>
        <w:spacing w:line="288" w:lineRule="auto"/>
        <w:ind w:firstLine="567"/>
        <w:jc w:val="both"/>
        <w:rPr>
          <w:sz w:val="16"/>
          <w:szCs w:val="16"/>
        </w:rPr>
      </w:pPr>
    </w:p>
    <w:p w:rsidR="00BD409D" w:rsidRPr="004A1DBA" w:rsidRDefault="00E24B8D" w:rsidP="00BD409D">
      <w:pPr>
        <w:pStyle w:val="2"/>
        <w:ind w:firstLine="540"/>
        <w:jc w:val="both"/>
      </w:pPr>
      <w:bookmarkStart w:id="13" w:name="_Toc453919177"/>
      <w:r w:rsidRPr="004A1DBA">
        <w:t>5</w:t>
      </w:r>
      <w:r w:rsidR="00BD409D" w:rsidRPr="004A1DBA">
        <w:t>.4 Добавление</w:t>
      </w:r>
      <w:r w:rsidR="007A2B1C" w:rsidRPr="004A1DBA">
        <w:t>, изменение</w:t>
      </w:r>
      <w:r w:rsidR="00BD409D" w:rsidRPr="004A1DBA">
        <w:t xml:space="preserve"> и удаление элементов диаграммы</w:t>
      </w:r>
      <w:bookmarkEnd w:id="13"/>
    </w:p>
    <w:p w:rsidR="00BD409D" w:rsidRPr="004A1DBA" w:rsidRDefault="00BD409D" w:rsidP="00BD409D">
      <w:pPr>
        <w:spacing w:line="288" w:lineRule="auto"/>
        <w:ind w:firstLine="567"/>
        <w:jc w:val="both"/>
        <w:rPr>
          <w:sz w:val="16"/>
          <w:szCs w:val="16"/>
        </w:rPr>
      </w:pPr>
    </w:p>
    <w:p w:rsidR="00953AA6" w:rsidRPr="0063402D" w:rsidRDefault="00E24B8D" w:rsidP="00953AA6">
      <w:pPr>
        <w:pStyle w:val="3"/>
        <w:numPr>
          <w:ilvl w:val="0"/>
          <w:numId w:val="0"/>
        </w:numPr>
        <w:tabs>
          <w:tab w:val="left" w:pos="540"/>
        </w:tabs>
        <w:spacing w:before="0" w:after="0"/>
        <w:ind w:left="540"/>
        <w:rPr>
          <w:rFonts w:ascii="Times New Roman" w:hAnsi="Times New Roman"/>
          <w:i/>
          <w:iCs/>
          <w:sz w:val="24"/>
        </w:rPr>
      </w:pPr>
      <w:bookmarkStart w:id="14" w:name="_Toc453919178"/>
      <w:r w:rsidRPr="004A1DBA">
        <w:rPr>
          <w:rFonts w:ascii="Times New Roman" w:hAnsi="Times New Roman"/>
          <w:i/>
          <w:iCs/>
          <w:sz w:val="24"/>
        </w:rPr>
        <w:t>5</w:t>
      </w:r>
      <w:r w:rsidR="00953AA6" w:rsidRPr="004A1DBA">
        <w:rPr>
          <w:rFonts w:ascii="Times New Roman" w:hAnsi="Times New Roman"/>
          <w:i/>
          <w:iCs/>
          <w:sz w:val="24"/>
        </w:rPr>
        <w:t>.4.1 Добавление</w:t>
      </w:r>
      <w:r w:rsidR="007A2B1C" w:rsidRPr="004A1DBA">
        <w:rPr>
          <w:rFonts w:ascii="Times New Roman" w:hAnsi="Times New Roman"/>
          <w:i/>
          <w:iCs/>
          <w:sz w:val="24"/>
        </w:rPr>
        <w:t>, изменение</w:t>
      </w:r>
      <w:r w:rsidR="00953AA6" w:rsidRPr="004A1DBA">
        <w:rPr>
          <w:rFonts w:ascii="Times New Roman" w:hAnsi="Times New Roman"/>
          <w:i/>
          <w:iCs/>
          <w:sz w:val="24"/>
        </w:rPr>
        <w:t xml:space="preserve"> и удаление рядов</w:t>
      </w:r>
      <w:bookmarkEnd w:id="14"/>
    </w:p>
    <w:p w:rsidR="00953AA6" w:rsidRPr="003A16A7" w:rsidRDefault="00953AA6" w:rsidP="00953AA6">
      <w:pPr>
        <w:spacing w:line="288" w:lineRule="auto"/>
        <w:ind w:firstLine="567"/>
        <w:jc w:val="both"/>
        <w:rPr>
          <w:sz w:val="16"/>
          <w:szCs w:val="16"/>
        </w:rPr>
      </w:pPr>
    </w:p>
    <w:p w:rsidR="00953AA6" w:rsidRDefault="00953AA6" w:rsidP="00BD409D">
      <w:pPr>
        <w:spacing w:line="288" w:lineRule="auto"/>
        <w:ind w:firstLine="567"/>
        <w:jc w:val="both"/>
      </w:pPr>
      <w:r>
        <w:t>Добавление рядов может быть выполнено различными способами. Для всех типов диаграмм, кроме типа «</w:t>
      </w:r>
      <w:proofErr w:type="gramStart"/>
      <w:r>
        <w:t>Точечная</w:t>
      </w:r>
      <w:proofErr w:type="gramEnd"/>
      <w:r>
        <w:t xml:space="preserve">», ряды при добавлении согласованы с уже имеющимися на диаграмме. </w:t>
      </w:r>
      <w:r w:rsidR="004907A8" w:rsidRPr="004907A8">
        <w:rPr>
          <w:i/>
        </w:rPr>
        <w:t>Согласование рядов</w:t>
      </w:r>
      <w:r w:rsidR="004907A8">
        <w:t xml:space="preserve"> означает, что новые ряды строятся для тех же значений X, что и ранее построенные, и имеют такое же количество значений.</w:t>
      </w:r>
    </w:p>
    <w:p w:rsidR="004907A8" w:rsidRPr="004907A8" w:rsidRDefault="004907A8" w:rsidP="00BD409D">
      <w:pPr>
        <w:spacing w:line="288" w:lineRule="auto"/>
        <w:ind w:firstLine="567"/>
        <w:jc w:val="both"/>
      </w:pPr>
      <w:r>
        <w:t>Существуют следующие способы добавления рядов.</w:t>
      </w:r>
    </w:p>
    <w:p w:rsidR="004907A8" w:rsidRPr="004A1DBA" w:rsidRDefault="00ED6912" w:rsidP="00BD409D">
      <w:pPr>
        <w:spacing w:line="288" w:lineRule="auto"/>
        <w:ind w:firstLine="567"/>
        <w:jc w:val="both"/>
      </w:pPr>
      <w:r w:rsidRPr="004A1DBA">
        <w:rPr>
          <w:i/>
        </w:rPr>
        <w:lastRenderedPageBreak/>
        <w:t>1</w:t>
      </w:r>
      <w:r w:rsidR="004907A8" w:rsidRPr="004A1DBA">
        <w:rPr>
          <w:i/>
        </w:rPr>
        <w:t xml:space="preserve"> Вставка через буфер обмена</w:t>
      </w:r>
      <w:r w:rsidR="004907A8" w:rsidRPr="004A1DBA">
        <w:t>. Необходимо выделить диапазон с исходными данными и скопировать его в буфер обмена. Затем нужно выделить Область диаграммы и выполнить вставку.</w:t>
      </w:r>
    </w:p>
    <w:p w:rsidR="005B1146" w:rsidRDefault="00ED6912" w:rsidP="00BD409D">
      <w:pPr>
        <w:spacing w:line="288" w:lineRule="auto"/>
        <w:ind w:firstLine="567"/>
        <w:jc w:val="both"/>
      </w:pPr>
      <w:r w:rsidRPr="004A1DBA">
        <w:rPr>
          <w:i/>
        </w:rPr>
        <w:t>2</w:t>
      </w:r>
      <w:r w:rsidR="005B1146" w:rsidRPr="004A1DBA">
        <w:rPr>
          <w:i/>
        </w:rPr>
        <w:t xml:space="preserve"> Перемещение цветных контуров вокруг ячеек с исходными данными.</w:t>
      </w:r>
      <w:r w:rsidR="005B1146" w:rsidRPr="004A1DBA">
        <w:t xml:space="preserve"> </w:t>
      </w:r>
      <w:r w:rsidR="004A5400" w:rsidRPr="004A1DBA">
        <w:t>Нужно выделить</w:t>
      </w:r>
      <w:r w:rsidR="004A5400">
        <w:t xml:space="preserve"> область диаграммы, при этом диапазон исходных данных будет </w:t>
      </w:r>
      <w:proofErr w:type="gramStart"/>
      <w:r w:rsidR="004A5400">
        <w:t>выделен</w:t>
      </w:r>
      <w:proofErr w:type="gramEnd"/>
      <w:r w:rsidR="004A5400">
        <w:t xml:space="preserve"> синей рамкой с маркером заполнения в нижнем правом углу. Передвигая маркер заполнения, можно увеличивать или уменьшать диапазон исходных данных.</w:t>
      </w:r>
    </w:p>
    <w:p w:rsidR="005B1146" w:rsidRDefault="005B1146" w:rsidP="00BD409D">
      <w:pPr>
        <w:spacing w:line="288" w:lineRule="auto"/>
        <w:ind w:firstLine="567"/>
        <w:jc w:val="both"/>
      </w:pPr>
      <w:r>
        <w:t>Этот способ можно применять только в том случае, если данные для новых рядов содержатся в смежных столбцах или ст</w:t>
      </w:r>
      <w:r w:rsidR="004A5400">
        <w:t>роках с уже имеющимися данными.</w:t>
      </w:r>
    </w:p>
    <w:p w:rsidR="004A5400" w:rsidRDefault="004A5400" w:rsidP="00BD409D">
      <w:pPr>
        <w:spacing w:line="288" w:lineRule="auto"/>
        <w:ind w:firstLine="567"/>
        <w:jc w:val="both"/>
      </w:pPr>
      <w:r>
        <w:t>Таким же способом можно добавить дополнительные значения к имеющемуся ряду.</w:t>
      </w:r>
    </w:p>
    <w:p w:rsidR="004A1DBA" w:rsidRDefault="004A1DBA" w:rsidP="004A1DBA">
      <w:pPr>
        <w:spacing w:line="288" w:lineRule="auto"/>
        <w:ind w:firstLine="567"/>
        <w:jc w:val="both"/>
      </w:pPr>
      <w:r w:rsidRPr="00D318E6">
        <w:rPr>
          <w:i/>
        </w:rPr>
        <w:t xml:space="preserve">3 Добавление в окне выбора источника данных. </w:t>
      </w:r>
      <w:r w:rsidRPr="00D318E6">
        <w:t xml:space="preserve">Необходимо на вкладке </w:t>
      </w:r>
      <w:r w:rsidRPr="00D318E6">
        <w:rPr>
          <w:i/>
        </w:rPr>
        <w:t>«Конструктор»</w:t>
      </w:r>
      <w:r w:rsidRPr="00D318E6">
        <w:t xml:space="preserve"> нажать пиктограмму </w:t>
      </w:r>
      <w:r w:rsidRPr="00D318E6">
        <w:rPr>
          <w:noProof/>
        </w:rPr>
        <w:t>«Выбрать данные»</w:t>
      </w:r>
      <w:r w:rsidRPr="00D318E6">
        <w:t xml:space="preserve"> или выделить любой элемент диаграммы и в контекстном меню выбрать команду</w:t>
      </w:r>
      <w:r w:rsidRPr="00D318E6">
        <w:rPr>
          <w:position w:val="-6"/>
        </w:rPr>
        <w:t xml:space="preserve"> </w:t>
      </w:r>
      <w:r>
        <w:rPr>
          <w:noProof/>
          <w:position w:val="-6"/>
        </w:rPr>
        <w:drawing>
          <wp:inline distT="0" distB="0" distL="0" distR="0">
            <wp:extent cx="136207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r w:rsidRPr="00D318E6">
        <w:t>. В открывшемся окне</w:t>
      </w:r>
      <w:r>
        <w:t xml:space="preserve"> «Выбор источника данных»</w:t>
      </w:r>
      <w:r w:rsidRPr="00D318E6">
        <w:t xml:space="preserve"> (см. рисунок </w:t>
      </w:r>
      <w:r>
        <w:t>10 а</w:t>
      </w:r>
      <w:r w:rsidRPr="00D318E6">
        <w:t xml:space="preserve">) </w:t>
      </w:r>
      <w:r>
        <w:t xml:space="preserve">при помощи </w:t>
      </w:r>
      <w:r w:rsidRPr="00D318E6">
        <w:t>кнопк</w:t>
      </w:r>
      <w:r>
        <w:t>и</w:t>
      </w:r>
      <w:r w:rsidRPr="00D318E6">
        <w:t xml:space="preserve"> </w:t>
      </w:r>
      <w:r>
        <w:rPr>
          <w:noProof/>
          <w:position w:val="-6"/>
        </w:rPr>
        <w:drawing>
          <wp:inline distT="0" distB="0" distL="0" distR="0">
            <wp:extent cx="704850" cy="2000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r w:rsidRPr="00D318E6">
        <w:rPr>
          <w:position w:val="-6"/>
        </w:rPr>
        <w:t xml:space="preserve"> </w:t>
      </w:r>
      <w:r>
        <w:t>добавляется</w:t>
      </w:r>
      <w:r w:rsidRPr="00D318E6">
        <w:t xml:space="preserve"> диапазон с исходными данными для нового ряда</w:t>
      </w:r>
      <w:r>
        <w:t>.</w:t>
      </w:r>
    </w:p>
    <w:p w:rsidR="004A1DBA" w:rsidRDefault="004A1DBA" w:rsidP="004A1DBA">
      <w:pPr>
        <w:spacing w:line="288" w:lineRule="auto"/>
        <w:ind w:firstLine="567"/>
        <w:jc w:val="both"/>
      </w:pPr>
      <w:r>
        <w:t xml:space="preserve">При этом </w:t>
      </w:r>
      <w:r w:rsidRPr="00D318E6">
        <w:t xml:space="preserve">обязательно </w:t>
      </w:r>
      <w:r>
        <w:t xml:space="preserve">указываются </w:t>
      </w:r>
      <w:r w:rsidRPr="00D318E6">
        <w:t>диапазон</w:t>
      </w:r>
      <w:r>
        <w:t>ы</w:t>
      </w:r>
      <w:r w:rsidRPr="00D318E6">
        <w:t xml:space="preserve"> </w:t>
      </w:r>
      <w:r>
        <w:t xml:space="preserve">данных </w:t>
      </w:r>
      <w:r w:rsidRPr="00D318E6">
        <w:t>нового ряда по ос</w:t>
      </w:r>
      <w:r>
        <w:t>ям значений</w:t>
      </w:r>
      <w:r w:rsidRPr="00D318E6">
        <w:t xml:space="preserve">, </w:t>
      </w:r>
      <w:r>
        <w:t xml:space="preserve">также </w:t>
      </w:r>
      <w:r w:rsidRPr="00D318E6">
        <w:t xml:space="preserve">можно указать </w:t>
      </w:r>
      <w:r>
        <w:t>имя нового ряда (см. рисунок 10 б).</w:t>
      </w:r>
    </w:p>
    <w:p w:rsidR="004A1DBA" w:rsidRPr="004A1DBA" w:rsidRDefault="004A1DBA" w:rsidP="004A1DBA">
      <w:pPr>
        <w:spacing w:line="288" w:lineRule="auto"/>
        <w:ind w:firstLine="567"/>
        <w:jc w:val="both"/>
        <w:rPr>
          <w:sz w:val="16"/>
          <w:szCs w:val="16"/>
        </w:rPr>
      </w:pPr>
    </w:p>
    <w:p w:rsidR="004A1DBA" w:rsidRDefault="004A1DBA" w:rsidP="004A1DBA">
      <w:pPr>
        <w:spacing w:line="288" w:lineRule="auto"/>
        <w:jc w:val="center"/>
      </w:pPr>
      <w:r>
        <w:rPr>
          <w:noProof/>
        </w:rPr>
        <w:drawing>
          <wp:inline distT="0" distB="0" distL="0" distR="0">
            <wp:extent cx="5314950" cy="28479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14950" cy="2847975"/>
                    </a:xfrm>
                    <a:prstGeom prst="rect">
                      <a:avLst/>
                    </a:prstGeom>
                    <a:noFill/>
                    <a:ln>
                      <a:noFill/>
                    </a:ln>
                  </pic:spPr>
                </pic:pic>
              </a:graphicData>
            </a:graphic>
          </wp:inline>
        </w:drawing>
      </w:r>
      <w:r>
        <w:t xml:space="preserve"> а)</w:t>
      </w:r>
    </w:p>
    <w:p w:rsidR="004A1DBA" w:rsidRDefault="004A1DBA" w:rsidP="004A1DBA">
      <w:pPr>
        <w:spacing w:line="288" w:lineRule="auto"/>
        <w:jc w:val="center"/>
      </w:pPr>
      <w:r>
        <w:rPr>
          <w:noProof/>
        </w:rPr>
        <w:drawing>
          <wp:inline distT="0" distB="0" distL="0" distR="0">
            <wp:extent cx="3143250" cy="14097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3250" cy="1409700"/>
                    </a:xfrm>
                    <a:prstGeom prst="rect">
                      <a:avLst/>
                    </a:prstGeom>
                    <a:noFill/>
                    <a:ln>
                      <a:noFill/>
                    </a:ln>
                  </pic:spPr>
                </pic:pic>
              </a:graphicData>
            </a:graphic>
          </wp:inline>
        </w:drawing>
      </w:r>
      <w:r>
        <w:rPr>
          <w:noProof/>
        </w:rPr>
        <w:t xml:space="preserve"> б)</w:t>
      </w:r>
    </w:p>
    <w:p w:rsidR="004A1DBA" w:rsidRPr="00D318E6" w:rsidRDefault="004A1DBA" w:rsidP="004A1DBA">
      <w:pPr>
        <w:spacing w:line="288" w:lineRule="auto"/>
        <w:jc w:val="center"/>
        <w:rPr>
          <w:i/>
        </w:rPr>
      </w:pPr>
      <w:r w:rsidRPr="00D318E6">
        <w:rPr>
          <w:i/>
        </w:rPr>
        <w:t xml:space="preserve">Рисунок </w:t>
      </w:r>
      <w:r>
        <w:rPr>
          <w:i/>
        </w:rPr>
        <w:t>10</w:t>
      </w:r>
      <w:r w:rsidRPr="00D318E6">
        <w:rPr>
          <w:i/>
        </w:rPr>
        <w:t xml:space="preserve"> – Выбор источника данных</w:t>
      </w:r>
    </w:p>
    <w:p w:rsidR="004A1DBA" w:rsidRPr="00D318E6" w:rsidRDefault="004A1DBA" w:rsidP="004A1DBA">
      <w:pPr>
        <w:spacing w:line="288" w:lineRule="auto"/>
        <w:ind w:firstLine="567"/>
        <w:jc w:val="both"/>
        <w:rPr>
          <w:sz w:val="16"/>
          <w:szCs w:val="16"/>
        </w:rPr>
      </w:pPr>
    </w:p>
    <w:p w:rsidR="004A1DBA" w:rsidRDefault="004A1DBA" w:rsidP="004A1DBA">
      <w:pPr>
        <w:spacing w:line="288" w:lineRule="auto"/>
        <w:ind w:firstLine="567"/>
        <w:jc w:val="both"/>
      </w:pPr>
      <w:r w:rsidRPr="00D318E6">
        <w:t xml:space="preserve">Для изменения </w:t>
      </w:r>
      <w:r>
        <w:t xml:space="preserve">данных существующего </w:t>
      </w:r>
      <w:r w:rsidRPr="00D318E6">
        <w:t>ряда в окне «Выбор источника данных»</w:t>
      </w:r>
      <w:r>
        <w:t xml:space="preserve"> (см. рисунок 10 а)</w:t>
      </w:r>
      <w:r w:rsidRPr="00D318E6">
        <w:t xml:space="preserve"> </w:t>
      </w:r>
      <w:r>
        <w:t xml:space="preserve">следует </w:t>
      </w:r>
      <w:r w:rsidRPr="00D318E6">
        <w:t>выделить наименование ряда и нажать кнопку</w:t>
      </w:r>
      <w:r w:rsidRPr="00D318E6">
        <w:rPr>
          <w:position w:val="-6"/>
        </w:rPr>
        <w:t xml:space="preserve"> </w:t>
      </w:r>
      <w:r>
        <w:rPr>
          <w:noProof/>
          <w:position w:val="-6"/>
        </w:rPr>
        <w:drawing>
          <wp:inline distT="0" distB="0" distL="0" distR="0">
            <wp:extent cx="714375" cy="1809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sidRPr="00D318E6">
        <w:t>. В открывшемся о</w:t>
      </w:r>
      <w:r>
        <w:t>кне указывается новый диапазон</w:t>
      </w:r>
      <w:r w:rsidRPr="00D318E6">
        <w:t xml:space="preserve"> исходны</w:t>
      </w:r>
      <w:r>
        <w:t>х</w:t>
      </w:r>
      <w:r w:rsidRPr="00D318E6">
        <w:t xml:space="preserve"> данны</w:t>
      </w:r>
      <w:r>
        <w:t>х</w:t>
      </w:r>
      <w:r w:rsidRPr="00D318E6">
        <w:t xml:space="preserve"> для ряда.</w:t>
      </w:r>
    </w:p>
    <w:p w:rsidR="004A1DBA" w:rsidRDefault="004A1DBA" w:rsidP="004A1DBA">
      <w:pPr>
        <w:spacing w:line="288" w:lineRule="auto"/>
        <w:ind w:firstLine="567"/>
        <w:jc w:val="both"/>
      </w:pPr>
      <w:r>
        <w:lastRenderedPageBreak/>
        <w:t>Для удаления ряда можно:</w:t>
      </w:r>
    </w:p>
    <w:p w:rsidR="004A1DBA" w:rsidRDefault="004A1DBA" w:rsidP="004A1DBA">
      <w:pPr>
        <w:spacing w:line="288" w:lineRule="auto"/>
        <w:ind w:firstLine="567"/>
        <w:jc w:val="both"/>
      </w:pPr>
      <w:r>
        <w:t>- в окне «Выбор источника данных» выделить наименование ряда и нажать кнопку</w:t>
      </w:r>
      <w:r w:rsidRPr="004C5489">
        <w:rPr>
          <w:noProof/>
          <w:position w:val="-6"/>
        </w:rPr>
        <w:t xml:space="preserve"> </w:t>
      </w:r>
      <w:r>
        <w:rPr>
          <w:noProof/>
          <w:position w:val="-6"/>
        </w:rPr>
        <w:drawing>
          <wp:inline distT="0" distB="0" distL="0" distR="0">
            <wp:extent cx="666750" cy="1809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t>;</w:t>
      </w:r>
    </w:p>
    <w:p w:rsidR="004A1DBA" w:rsidRDefault="004A1DBA" w:rsidP="004A1DBA">
      <w:pPr>
        <w:spacing w:line="288" w:lineRule="auto"/>
        <w:ind w:firstLine="567"/>
        <w:jc w:val="both"/>
      </w:pPr>
      <w:r>
        <w:t xml:space="preserve">- выделить ряд на диаграмме и нажать клавишу </w:t>
      </w:r>
      <w:r w:rsidRPr="00F6226C">
        <w:rPr>
          <w:i/>
          <w:lang w:val="en-US"/>
        </w:rPr>
        <w:t>Delete</w:t>
      </w:r>
      <w:r w:rsidRPr="00F6226C">
        <w:t>.</w:t>
      </w:r>
    </w:p>
    <w:p w:rsidR="00953AA6" w:rsidRDefault="00953AA6" w:rsidP="00BD409D">
      <w:pPr>
        <w:spacing w:line="288" w:lineRule="auto"/>
        <w:ind w:firstLine="567"/>
        <w:jc w:val="both"/>
      </w:pPr>
    </w:p>
    <w:p w:rsidR="00953AA6" w:rsidRPr="0063402D" w:rsidRDefault="00E24B8D" w:rsidP="00953AA6">
      <w:pPr>
        <w:pStyle w:val="3"/>
        <w:numPr>
          <w:ilvl w:val="0"/>
          <w:numId w:val="0"/>
        </w:numPr>
        <w:tabs>
          <w:tab w:val="left" w:pos="540"/>
        </w:tabs>
        <w:spacing w:before="0" w:after="0"/>
        <w:ind w:left="540"/>
        <w:rPr>
          <w:rFonts w:ascii="Times New Roman" w:hAnsi="Times New Roman"/>
          <w:i/>
          <w:iCs/>
          <w:sz w:val="24"/>
        </w:rPr>
      </w:pPr>
      <w:bookmarkStart w:id="15" w:name="_Toc453919179"/>
      <w:r w:rsidRPr="004778DD">
        <w:rPr>
          <w:rFonts w:ascii="Times New Roman" w:hAnsi="Times New Roman"/>
          <w:i/>
          <w:iCs/>
          <w:sz w:val="24"/>
        </w:rPr>
        <w:t>5</w:t>
      </w:r>
      <w:r w:rsidR="00953AA6" w:rsidRPr="004778DD">
        <w:rPr>
          <w:rFonts w:ascii="Times New Roman" w:hAnsi="Times New Roman"/>
          <w:i/>
          <w:iCs/>
          <w:sz w:val="24"/>
        </w:rPr>
        <w:t>.4.2 Добавление</w:t>
      </w:r>
      <w:r w:rsidR="007A2B1C" w:rsidRPr="004778DD">
        <w:rPr>
          <w:rFonts w:ascii="Times New Roman" w:hAnsi="Times New Roman"/>
          <w:i/>
          <w:iCs/>
          <w:sz w:val="24"/>
        </w:rPr>
        <w:t>, изменение</w:t>
      </w:r>
      <w:r w:rsidR="00953AA6" w:rsidRPr="004778DD">
        <w:rPr>
          <w:rFonts w:ascii="Times New Roman" w:hAnsi="Times New Roman"/>
          <w:i/>
          <w:iCs/>
          <w:sz w:val="24"/>
        </w:rPr>
        <w:t xml:space="preserve"> и удаление </w:t>
      </w:r>
      <w:r w:rsidR="004778DD" w:rsidRPr="004778DD">
        <w:rPr>
          <w:rFonts w:ascii="Times New Roman" w:hAnsi="Times New Roman"/>
          <w:i/>
          <w:iCs/>
          <w:sz w:val="24"/>
        </w:rPr>
        <w:t>других элементов диаграммы</w:t>
      </w:r>
      <w:bookmarkEnd w:id="15"/>
    </w:p>
    <w:p w:rsidR="00953AA6" w:rsidRPr="005F271A" w:rsidRDefault="00953AA6" w:rsidP="00953AA6">
      <w:pPr>
        <w:spacing w:line="288" w:lineRule="auto"/>
        <w:ind w:firstLine="567"/>
        <w:jc w:val="both"/>
        <w:rPr>
          <w:sz w:val="16"/>
          <w:szCs w:val="16"/>
        </w:rPr>
      </w:pPr>
    </w:p>
    <w:p w:rsidR="004778DD" w:rsidRDefault="004778DD" w:rsidP="004778DD">
      <w:pPr>
        <w:spacing w:line="288" w:lineRule="auto"/>
        <w:ind w:firstLine="567"/>
        <w:jc w:val="both"/>
      </w:pPr>
      <w:proofErr w:type="gramStart"/>
      <w:r w:rsidRPr="006E30E5">
        <w:t xml:space="preserve">Добавление любых элементов диаграммы, кроме рядов, выполняется с помощью пиктограмм </w:t>
      </w:r>
      <w:r>
        <w:t xml:space="preserve">в группах «Подписи», «Оси» и «Анализ» </w:t>
      </w:r>
      <w:r w:rsidRPr="006E30E5">
        <w:t xml:space="preserve">на вкладке </w:t>
      </w:r>
      <w:r w:rsidRPr="006E30E5">
        <w:rPr>
          <w:i/>
        </w:rPr>
        <w:t xml:space="preserve">«Макет» </w:t>
      </w:r>
      <w:r>
        <w:t>инструментальной ленты</w:t>
      </w:r>
      <w:r w:rsidRPr="006E30E5">
        <w:t>.</w:t>
      </w:r>
      <w:proofErr w:type="gramEnd"/>
      <w:r>
        <w:t xml:space="preserve"> При выборе этих пиктограмм раскрываются дополнительные меню, в которых выбирается нужный вариант расположения новых элементов.</w:t>
      </w:r>
    </w:p>
    <w:p w:rsidR="004778DD" w:rsidRPr="00E32AF0" w:rsidRDefault="004778DD" w:rsidP="004778DD">
      <w:pPr>
        <w:spacing w:line="288" w:lineRule="auto"/>
        <w:ind w:firstLine="567"/>
        <w:jc w:val="both"/>
        <w:rPr>
          <w:sz w:val="16"/>
          <w:szCs w:val="16"/>
        </w:rPr>
      </w:pPr>
    </w:p>
    <w:p w:rsidR="004778DD" w:rsidRPr="00E32AF0" w:rsidRDefault="004778DD" w:rsidP="004778DD">
      <w:pPr>
        <w:spacing w:line="288" w:lineRule="auto"/>
        <w:ind w:firstLine="567"/>
        <w:jc w:val="both"/>
        <w:rPr>
          <w:i/>
        </w:rPr>
      </w:pPr>
      <w:r w:rsidRPr="00E32AF0">
        <w:rPr>
          <w:i/>
        </w:rPr>
        <w:t>Пиктограммы группы «Подписи»</w:t>
      </w:r>
    </w:p>
    <w:p w:rsidR="004778DD" w:rsidRDefault="004778DD" w:rsidP="004778DD">
      <w:pPr>
        <w:spacing w:line="288" w:lineRule="auto"/>
        <w:ind w:firstLine="567"/>
        <w:jc w:val="both"/>
      </w:pPr>
      <w:r>
        <w:t>Пиктограммы «Название диаграммы» и «Названия осей» (см. рисунок 11 а) позволяют добавить на диаграмму заголовок диаграммы и заголовки горизонтальной и вертикальной осей соответственно.</w:t>
      </w:r>
    </w:p>
    <w:p w:rsidR="004778DD" w:rsidRDefault="004778DD" w:rsidP="004778DD">
      <w:pPr>
        <w:spacing w:line="288" w:lineRule="auto"/>
        <w:ind w:firstLine="567"/>
        <w:jc w:val="both"/>
      </w:pPr>
      <w:r>
        <w:t xml:space="preserve">Дополнительные параметры форматирования названий собраны на закладке </w:t>
      </w:r>
      <w:r w:rsidRPr="00E32AF0">
        <w:rPr>
          <w:i/>
        </w:rPr>
        <w:t>Выравнивание</w:t>
      </w:r>
      <w:r>
        <w:t xml:space="preserve"> окна форматирования соответствующих элементов диаграммы (см. рисунок 11 б), где можно выбрать вариант горизонтального и вертикального выравнивания текста, вариант расположения текста в рамке заголовка, а также повернуть элемент диаграммы под указанным углом.</w:t>
      </w:r>
    </w:p>
    <w:p w:rsidR="004778DD" w:rsidRDefault="004778DD" w:rsidP="004778DD">
      <w:pPr>
        <w:spacing w:line="288" w:lineRule="auto"/>
        <w:jc w:val="center"/>
      </w:pPr>
      <w:r>
        <w:rPr>
          <w:noProof/>
        </w:rPr>
        <w:drawing>
          <wp:inline distT="0" distB="0" distL="0" distR="0">
            <wp:extent cx="3448050" cy="11334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48050" cy="1133475"/>
                    </a:xfrm>
                    <a:prstGeom prst="rect">
                      <a:avLst/>
                    </a:prstGeom>
                    <a:noFill/>
                    <a:ln>
                      <a:noFill/>
                    </a:ln>
                  </pic:spPr>
                </pic:pic>
              </a:graphicData>
            </a:graphic>
          </wp:inline>
        </w:drawing>
      </w:r>
      <w:r>
        <w:t xml:space="preserve"> а)</w:t>
      </w:r>
    </w:p>
    <w:p w:rsidR="004778DD" w:rsidRDefault="004778DD" w:rsidP="004778DD">
      <w:pPr>
        <w:spacing w:line="288" w:lineRule="auto"/>
        <w:jc w:val="center"/>
      </w:pPr>
      <w:r>
        <w:rPr>
          <w:noProof/>
        </w:rPr>
        <w:drawing>
          <wp:inline distT="0" distB="0" distL="0" distR="0">
            <wp:extent cx="5457825" cy="3508602"/>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57825" cy="3508602"/>
                    </a:xfrm>
                    <a:prstGeom prst="rect">
                      <a:avLst/>
                    </a:prstGeom>
                    <a:noFill/>
                    <a:ln>
                      <a:noFill/>
                    </a:ln>
                  </pic:spPr>
                </pic:pic>
              </a:graphicData>
            </a:graphic>
          </wp:inline>
        </w:drawing>
      </w:r>
      <w:r>
        <w:t xml:space="preserve"> б)</w:t>
      </w:r>
    </w:p>
    <w:p w:rsidR="004778DD" w:rsidRPr="00A03928" w:rsidRDefault="004778DD" w:rsidP="004778DD">
      <w:pPr>
        <w:spacing w:line="288" w:lineRule="auto"/>
        <w:jc w:val="center"/>
        <w:rPr>
          <w:i/>
        </w:rPr>
      </w:pPr>
      <w:r w:rsidRPr="00A03928">
        <w:rPr>
          <w:i/>
        </w:rPr>
        <w:t xml:space="preserve">Рисунок 11 – </w:t>
      </w:r>
      <w:r>
        <w:rPr>
          <w:i/>
        </w:rPr>
        <w:t>Добавление и форматирование названий</w:t>
      </w:r>
    </w:p>
    <w:p w:rsidR="004778DD" w:rsidRPr="00A03928" w:rsidRDefault="004778DD" w:rsidP="004778DD">
      <w:pPr>
        <w:spacing w:line="288" w:lineRule="auto"/>
        <w:ind w:firstLine="567"/>
        <w:jc w:val="both"/>
        <w:rPr>
          <w:sz w:val="16"/>
          <w:szCs w:val="16"/>
        </w:rPr>
      </w:pPr>
    </w:p>
    <w:p w:rsidR="004778DD" w:rsidRDefault="004778DD" w:rsidP="004778DD">
      <w:pPr>
        <w:spacing w:line="288" w:lineRule="auto"/>
        <w:ind w:firstLine="567"/>
        <w:jc w:val="both"/>
      </w:pPr>
      <w:r>
        <w:t xml:space="preserve">Пиктограмма «Легенда» позволяет выбрать вариант размещения легенды (справа, слева, снизу или сверху от диаграммы). Изменить вариант размещения легенды можно с помощью той же пиктограммы, либо на закладке </w:t>
      </w:r>
      <w:r w:rsidRPr="002A05E8">
        <w:rPr>
          <w:i/>
        </w:rPr>
        <w:t>Параметры легенды</w:t>
      </w:r>
      <w:r>
        <w:t xml:space="preserve"> окна форматирования легенды. Кроме того, легенду можно перемещать вручную.</w:t>
      </w:r>
    </w:p>
    <w:p w:rsidR="004778DD" w:rsidRDefault="004778DD" w:rsidP="004778DD">
      <w:pPr>
        <w:spacing w:line="288" w:lineRule="auto"/>
        <w:ind w:firstLine="567"/>
        <w:jc w:val="both"/>
      </w:pPr>
      <w:r>
        <w:t>Пиктограмма «Таблица данных» позволяет выбрать вариант оформления таблицы данных (см. рисунок 12 а).</w:t>
      </w:r>
    </w:p>
    <w:p w:rsidR="004778DD" w:rsidRDefault="004778DD" w:rsidP="004778DD">
      <w:pPr>
        <w:spacing w:line="288" w:lineRule="auto"/>
        <w:jc w:val="center"/>
      </w:pPr>
      <w:r>
        <w:rPr>
          <w:noProof/>
        </w:rPr>
        <w:drawing>
          <wp:inline distT="0" distB="0" distL="0" distR="0">
            <wp:extent cx="5353050" cy="22098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53050" cy="2209800"/>
                    </a:xfrm>
                    <a:prstGeom prst="rect">
                      <a:avLst/>
                    </a:prstGeom>
                    <a:noFill/>
                    <a:ln>
                      <a:noFill/>
                    </a:ln>
                  </pic:spPr>
                </pic:pic>
              </a:graphicData>
            </a:graphic>
          </wp:inline>
        </w:drawing>
      </w:r>
    </w:p>
    <w:p w:rsidR="004778DD" w:rsidRPr="00625B09" w:rsidRDefault="004778DD" w:rsidP="004778DD">
      <w:pPr>
        <w:spacing w:line="288" w:lineRule="auto"/>
        <w:jc w:val="center"/>
        <w:rPr>
          <w:i/>
        </w:rPr>
      </w:pPr>
      <w:r w:rsidRPr="00625B09">
        <w:rPr>
          <w:i/>
        </w:rPr>
        <w:t>Рисунок 12 – Добавление таблицы данных</w:t>
      </w:r>
    </w:p>
    <w:p w:rsidR="004778DD" w:rsidRPr="002A05E8" w:rsidRDefault="004778DD" w:rsidP="004778DD">
      <w:pPr>
        <w:spacing w:line="288" w:lineRule="auto"/>
        <w:ind w:firstLine="567"/>
        <w:jc w:val="both"/>
        <w:rPr>
          <w:sz w:val="16"/>
          <w:szCs w:val="16"/>
        </w:rPr>
      </w:pPr>
    </w:p>
    <w:p w:rsidR="004778DD" w:rsidRDefault="004778DD" w:rsidP="004778DD">
      <w:pPr>
        <w:spacing w:line="288" w:lineRule="auto"/>
        <w:ind w:firstLine="567"/>
        <w:jc w:val="both"/>
      </w:pPr>
      <w:r>
        <w:t>Пиктограмма «Подписи данных» позволяет добавить на диаграмму дополнительные подписи к каждому элементу ряда. В раскрывающемся меню необходимо выбрать вариант расположения подписей, который зависит от типа диаграммы.</w:t>
      </w:r>
    </w:p>
    <w:p w:rsidR="004778DD" w:rsidRDefault="004778DD" w:rsidP="004778DD">
      <w:pPr>
        <w:spacing w:line="288" w:lineRule="auto"/>
        <w:ind w:firstLine="567"/>
        <w:jc w:val="both"/>
      </w:pPr>
      <w:r w:rsidRPr="00756CFD">
        <w:t xml:space="preserve">Если необходимо добавить подписи </w:t>
      </w:r>
      <w:r>
        <w:t>только для</w:t>
      </w:r>
      <w:r w:rsidRPr="00756CFD">
        <w:t xml:space="preserve"> некоторых точек данных (элементов ряда), то их необходи</w:t>
      </w:r>
      <w:r>
        <w:t xml:space="preserve">мо предварительно выделить (подробнее см. п. </w:t>
      </w:r>
      <w:r w:rsidR="00846ECA">
        <w:t>5</w:t>
      </w:r>
      <w:r>
        <w:t>.2).</w:t>
      </w:r>
    </w:p>
    <w:p w:rsidR="004778DD" w:rsidRDefault="004778DD" w:rsidP="004778DD">
      <w:pPr>
        <w:spacing w:line="288" w:lineRule="auto"/>
        <w:ind w:firstLine="567"/>
        <w:jc w:val="both"/>
      </w:pPr>
      <w:r>
        <w:t xml:space="preserve">По умолчанию подписи содержат числовые значения элементов ряда. Дальнейшее форматирование подписей производится на закладке </w:t>
      </w:r>
      <w:r w:rsidRPr="008864B7">
        <w:rPr>
          <w:i/>
        </w:rPr>
        <w:t>Параметры подписи</w:t>
      </w:r>
      <w:r>
        <w:t xml:space="preserve"> в окне форматирования (см. рисунок 13), где можно изменить содержание подписи – добавить имя ряда, имя категории, доли (для круговой диаграммы).</w:t>
      </w:r>
    </w:p>
    <w:p w:rsidR="004778DD" w:rsidRDefault="004778DD" w:rsidP="004778DD">
      <w:pPr>
        <w:spacing w:line="288" w:lineRule="auto"/>
        <w:jc w:val="center"/>
      </w:pPr>
      <w:r>
        <w:rPr>
          <w:noProof/>
        </w:rPr>
        <w:drawing>
          <wp:inline distT="0" distB="0" distL="0" distR="0">
            <wp:extent cx="5734050" cy="32385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0" cy="3238500"/>
                    </a:xfrm>
                    <a:prstGeom prst="rect">
                      <a:avLst/>
                    </a:prstGeom>
                    <a:noFill/>
                    <a:ln>
                      <a:noFill/>
                    </a:ln>
                  </pic:spPr>
                </pic:pic>
              </a:graphicData>
            </a:graphic>
          </wp:inline>
        </w:drawing>
      </w:r>
    </w:p>
    <w:p w:rsidR="004778DD" w:rsidRPr="008864B7" w:rsidRDefault="004778DD" w:rsidP="004778DD">
      <w:pPr>
        <w:spacing w:line="288" w:lineRule="auto"/>
        <w:jc w:val="center"/>
        <w:rPr>
          <w:i/>
        </w:rPr>
      </w:pPr>
      <w:r w:rsidRPr="008864B7">
        <w:rPr>
          <w:i/>
        </w:rPr>
        <w:t>Рисунок 13 – Форматирование подписей данных</w:t>
      </w:r>
    </w:p>
    <w:p w:rsidR="004778DD" w:rsidRPr="00756CFD" w:rsidRDefault="004778DD" w:rsidP="004778DD">
      <w:pPr>
        <w:spacing w:line="288" w:lineRule="auto"/>
        <w:ind w:firstLine="567"/>
        <w:jc w:val="both"/>
        <w:rPr>
          <w:sz w:val="16"/>
          <w:szCs w:val="16"/>
        </w:rPr>
      </w:pPr>
    </w:p>
    <w:p w:rsidR="004778DD" w:rsidRPr="00E32AF0" w:rsidRDefault="004778DD" w:rsidP="004778DD">
      <w:pPr>
        <w:spacing w:line="288" w:lineRule="auto"/>
        <w:ind w:firstLine="567"/>
        <w:jc w:val="both"/>
        <w:rPr>
          <w:i/>
        </w:rPr>
      </w:pPr>
      <w:r w:rsidRPr="00E32AF0">
        <w:rPr>
          <w:i/>
        </w:rPr>
        <w:t>Пиктограммы группы «</w:t>
      </w:r>
      <w:r>
        <w:rPr>
          <w:i/>
        </w:rPr>
        <w:t>Оси</w:t>
      </w:r>
      <w:r w:rsidRPr="00E32AF0">
        <w:rPr>
          <w:i/>
        </w:rPr>
        <w:t>»</w:t>
      </w:r>
    </w:p>
    <w:p w:rsidR="004778DD" w:rsidRDefault="004778DD" w:rsidP="004778DD">
      <w:pPr>
        <w:spacing w:line="288" w:lineRule="auto"/>
        <w:ind w:firstLine="567"/>
        <w:jc w:val="both"/>
      </w:pPr>
      <w:r>
        <w:t>Группа «Оси» содержит пиктограммы «Оси» и «Сетка», с помощью которых можно установить вариант отображения на диаграмме горизонтальной и вертикальной осей (см. рисунок 14 а), основных и промежуточных линий сетки.</w:t>
      </w:r>
    </w:p>
    <w:p w:rsidR="004778DD" w:rsidRDefault="004778DD" w:rsidP="004778DD">
      <w:pPr>
        <w:spacing w:line="288" w:lineRule="auto"/>
        <w:ind w:firstLine="567"/>
        <w:jc w:val="both"/>
      </w:pPr>
      <w:r>
        <w:t>Для оси категорий (обычно горизонтальная ось) в раскрывающемся меню пиктограммы «Оси» можно выбрать вариант изображения оси, меток делений и подписей делений (см. рисунок 14 б).</w:t>
      </w:r>
    </w:p>
    <w:p w:rsidR="004778DD" w:rsidRPr="001719D2" w:rsidRDefault="004778DD" w:rsidP="004778DD">
      <w:pPr>
        <w:spacing w:line="288" w:lineRule="auto"/>
        <w:ind w:firstLine="567"/>
        <w:jc w:val="both"/>
      </w:pPr>
      <w:r>
        <w:t>Для оси значений (обычно вертикальная ось) можно установить масштаб значений: в единицах, тысячах, миллионах и т.д.</w:t>
      </w:r>
    </w:p>
    <w:p w:rsidR="00846ECA" w:rsidRDefault="00846ECA" w:rsidP="00846ECA">
      <w:pPr>
        <w:spacing w:line="288" w:lineRule="auto"/>
        <w:ind w:firstLine="567"/>
        <w:jc w:val="both"/>
      </w:pPr>
      <w:r>
        <w:t>Более полный состав параметров форматирования осей представлен на закладке «Параметры оси» окна форматирования (подробнее см. п. 5.3.3).</w:t>
      </w:r>
    </w:p>
    <w:p w:rsidR="00846ECA" w:rsidRPr="00910F67" w:rsidRDefault="00846ECA" w:rsidP="00846ECA">
      <w:pPr>
        <w:spacing w:line="288" w:lineRule="auto"/>
        <w:ind w:firstLine="567"/>
        <w:jc w:val="both"/>
        <w:rPr>
          <w:sz w:val="16"/>
          <w:szCs w:val="16"/>
        </w:rPr>
      </w:pPr>
    </w:p>
    <w:p w:rsidR="00846ECA" w:rsidRDefault="00846ECA" w:rsidP="00846ECA">
      <w:pPr>
        <w:spacing w:line="288" w:lineRule="auto"/>
        <w:ind w:firstLine="567"/>
        <w:jc w:val="both"/>
      </w:pPr>
      <w:r>
        <w:t>Пиктограмма «Сетка» позволяет выбрать состав горизонтальных или вертикальных линий сетки (см. рисунок 14 в).</w:t>
      </w:r>
    </w:p>
    <w:p w:rsidR="004778DD" w:rsidRPr="001719D2" w:rsidRDefault="004778DD" w:rsidP="004778DD">
      <w:pPr>
        <w:spacing w:line="288" w:lineRule="auto"/>
        <w:ind w:firstLine="567"/>
        <w:jc w:val="both"/>
        <w:rPr>
          <w:sz w:val="16"/>
          <w:szCs w:val="16"/>
        </w:rPr>
      </w:pPr>
    </w:p>
    <w:p w:rsidR="004778DD" w:rsidRDefault="004778DD" w:rsidP="004778DD">
      <w:pPr>
        <w:spacing w:line="288" w:lineRule="auto"/>
        <w:jc w:val="center"/>
      </w:pPr>
      <w:r>
        <w:rPr>
          <w:noProof/>
        </w:rPr>
        <w:drawing>
          <wp:inline distT="0" distB="0" distL="0" distR="0">
            <wp:extent cx="2190750" cy="13525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0" cy="1352550"/>
                    </a:xfrm>
                    <a:prstGeom prst="rect">
                      <a:avLst/>
                    </a:prstGeom>
                    <a:noFill/>
                    <a:ln>
                      <a:noFill/>
                    </a:ln>
                  </pic:spPr>
                </pic:pic>
              </a:graphicData>
            </a:graphic>
          </wp:inline>
        </w:drawing>
      </w:r>
      <w:r>
        <w:t xml:space="preserve"> а)</w:t>
      </w:r>
    </w:p>
    <w:p w:rsidR="004778DD" w:rsidRDefault="004778DD" w:rsidP="004778DD">
      <w:pPr>
        <w:spacing w:line="288" w:lineRule="auto"/>
        <w:jc w:val="center"/>
      </w:pPr>
      <w:r>
        <w:rPr>
          <w:noProof/>
        </w:rPr>
        <w:drawing>
          <wp:inline distT="0" distB="0" distL="0" distR="0">
            <wp:extent cx="3028950" cy="17335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a:extLst>
                        <a:ext uri="{28A0092B-C50C-407E-A947-70E740481C1C}">
                          <a14:useLocalDpi xmlns:a14="http://schemas.microsoft.com/office/drawing/2010/main" val="0"/>
                        </a:ext>
                      </a:extLst>
                    </a:blip>
                    <a:srcRect r="19183"/>
                    <a:stretch>
                      <a:fillRect/>
                    </a:stretch>
                  </pic:blipFill>
                  <pic:spPr bwMode="auto">
                    <a:xfrm>
                      <a:off x="0" y="0"/>
                      <a:ext cx="3028950" cy="1733550"/>
                    </a:xfrm>
                    <a:prstGeom prst="rect">
                      <a:avLst/>
                    </a:prstGeom>
                    <a:noFill/>
                    <a:ln>
                      <a:noFill/>
                    </a:ln>
                  </pic:spPr>
                </pic:pic>
              </a:graphicData>
            </a:graphic>
          </wp:inline>
        </w:drawing>
      </w:r>
      <w:r>
        <w:t xml:space="preserve"> б)</w:t>
      </w:r>
    </w:p>
    <w:p w:rsidR="004778DD" w:rsidRDefault="004778DD" w:rsidP="004778DD">
      <w:pPr>
        <w:spacing w:line="288" w:lineRule="auto"/>
        <w:jc w:val="center"/>
      </w:pPr>
      <w:r>
        <w:rPr>
          <w:noProof/>
        </w:rPr>
        <w:drawing>
          <wp:inline distT="0" distB="0" distL="0" distR="0">
            <wp:extent cx="4191000" cy="17145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a:extLst>
                        <a:ext uri="{28A0092B-C50C-407E-A947-70E740481C1C}">
                          <a14:useLocalDpi xmlns:a14="http://schemas.microsoft.com/office/drawing/2010/main" val="0"/>
                        </a:ext>
                      </a:extLst>
                    </a:blip>
                    <a:srcRect r="7909"/>
                    <a:stretch>
                      <a:fillRect/>
                    </a:stretch>
                  </pic:blipFill>
                  <pic:spPr bwMode="auto">
                    <a:xfrm>
                      <a:off x="0" y="0"/>
                      <a:ext cx="4191000" cy="1714500"/>
                    </a:xfrm>
                    <a:prstGeom prst="rect">
                      <a:avLst/>
                    </a:prstGeom>
                    <a:noFill/>
                    <a:ln>
                      <a:noFill/>
                    </a:ln>
                  </pic:spPr>
                </pic:pic>
              </a:graphicData>
            </a:graphic>
          </wp:inline>
        </w:drawing>
      </w:r>
      <w:r>
        <w:t xml:space="preserve"> в)</w:t>
      </w:r>
    </w:p>
    <w:p w:rsidR="004778DD" w:rsidRPr="001719D2" w:rsidRDefault="004778DD" w:rsidP="004778DD">
      <w:pPr>
        <w:spacing w:line="288" w:lineRule="auto"/>
        <w:jc w:val="center"/>
        <w:rPr>
          <w:i/>
        </w:rPr>
      </w:pPr>
      <w:r w:rsidRPr="001719D2">
        <w:rPr>
          <w:i/>
        </w:rPr>
        <w:t>Рисунок 14 – Добавление осей и линий сетки на диаграмму</w:t>
      </w:r>
    </w:p>
    <w:p w:rsidR="004778DD" w:rsidRPr="001719D2" w:rsidRDefault="004778DD" w:rsidP="004778DD">
      <w:pPr>
        <w:spacing w:line="288" w:lineRule="auto"/>
        <w:ind w:firstLine="567"/>
        <w:jc w:val="both"/>
        <w:rPr>
          <w:sz w:val="16"/>
          <w:szCs w:val="16"/>
        </w:rPr>
      </w:pPr>
    </w:p>
    <w:p w:rsidR="004778DD" w:rsidRPr="00E32AF0" w:rsidRDefault="004778DD" w:rsidP="004778DD">
      <w:pPr>
        <w:spacing w:line="288" w:lineRule="auto"/>
        <w:ind w:firstLine="567"/>
        <w:jc w:val="both"/>
        <w:rPr>
          <w:i/>
        </w:rPr>
      </w:pPr>
      <w:r w:rsidRPr="00E32AF0">
        <w:rPr>
          <w:i/>
        </w:rPr>
        <w:t>Пиктограммы группы «</w:t>
      </w:r>
      <w:r>
        <w:rPr>
          <w:i/>
        </w:rPr>
        <w:t>Анализ</w:t>
      </w:r>
      <w:r w:rsidRPr="00E32AF0">
        <w:rPr>
          <w:i/>
        </w:rPr>
        <w:t>»</w:t>
      </w:r>
    </w:p>
    <w:p w:rsidR="004778DD" w:rsidRDefault="004778DD" w:rsidP="004778DD">
      <w:pPr>
        <w:spacing w:line="288" w:lineRule="auto"/>
        <w:ind w:firstLine="567"/>
        <w:jc w:val="both"/>
      </w:pPr>
      <w:r>
        <w:t>В</w:t>
      </w:r>
      <w:r w:rsidRPr="00247528">
        <w:t xml:space="preserve"> группе «Анализ» </w:t>
      </w:r>
      <w:r>
        <w:t xml:space="preserve">(см. рисунок 15) </w:t>
      </w:r>
      <w:r w:rsidRPr="00247528">
        <w:t xml:space="preserve">выбираются параметры отображения </w:t>
      </w:r>
      <w:r>
        <w:t xml:space="preserve">на диаграмме дополнительных линий, предназначенных для графического анализа данных – </w:t>
      </w:r>
      <w:r w:rsidRPr="00247528">
        <w:t>линии тренда, линий проекции, коридора колебания, полос повышения / понижения, планок погрешностей.</w:t>
      </w:r>
    </w:p>
    <w:p w:rsidR="004778DD" w:rsidRDefault="004778DD" w:rsidP="004778DD">
      <w:pPr>
        <w:spacing w:line="288" w:lineRule="auto"/>
        <w:ind w:firstLine="567"/>
        <w:jc w:val="both"/>
      </w:pPr>
      <w:r w:rsidRPr="00247528">
        <w:lastRenderedPageBreak/>
        <w:t xml:space="preserve">Доступность </w:t>
      </w:r>
      <w:r>
        <w:t>соответствующих пиктограмм</w:t>
      </w:r>
      <w:r w:rsidRPr="00247528">
        <w:t xml:space="preserve"> зависит от типа диаграммы</w:t>
      </w:r>
      <w:r>
        <w:t>. Наиболее полный набор инструментов анализа соответствует диаграммам типа «График».</w:t>
      </w:r>
    </w:p>
    <w:p w:rsidR="004778DD" w:rsidRDefault="004778DD" w:rsidP="004778DD">
      <w:pPr>
        <w:spacing w:line="288" w:lineRule="auto"/>
        <w:ind w:firstLine="567"/>
        <w:jc w:val="both"/>
      </w:pPr>
    </w:p>
    <w:p w:rsidR="004778DD" w:rsidRDefault="004778DD" w:rsidP="004778DD">
      <w:pPr>
        <w:spacing w:line="288" w:lineRule="auto"/>
        <w:jc w:val="center"/>
        <w:rPr>
          <w:noProof/>
        </w:rPr>
      </w:pPr>
      <w:r>
        <w:rPr>
          <w:noProof/>
        </w:rPr>
        <w:drawing>
          <wp:inline distT="0" distB="0" distL="0" distR="0">
            <wp:extent cx="3276600" cy="19716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76600" cy="1971675"/>
                    </a:xfrm>
                    <a:prstGeom prst="rect">
                      <a:avLst/>
                    </a:prstGeom>
                    <a:noFill/>
                    <a:ln>
                      <a:noFill/>
                    </a:ln>
                  </pic:spPr>
                </pic:pic>
              </a:graphicData>
            </a:graphic>
          </wp:inline>
        </w:drawing>
      </w:r>
    </w:p>
    <w:p w:rsidR="004778DD" w:rsidRPr="00E052D1" w:rsidRDefault="004778DD" w:rsidP="004778DD">
      <w:pPr>
        <w:spacing w:line="288" w:lineRule="auto"/>
        <w:jc w:val="center"/>
        <w:rPr>
          <w:i/>
        </w:rPr>
      </w:pPr>
      <w:r w:rsidRPr="00E052D1">
        <w:rPr>
          <w:i/>
        </w:rPr>
        <w:t>Рисунок 15 – Инструменты графического анализа данных</w:t>
      </w:r>
    </w:p>
    <w:p w:rsidR="004778DD" w:rsidRPr="00756CFD" w:rsidRDefault="004778DD" w:rsidP="004778DD">
      <w:pPr>
        <w:spacing w:line="288" w:lineRule="auto"/>
        <w:ind w:firstLine="567"/>
        <w:jc w:val="both"/>
        <w:rPr>
          <w:sz w:val="16"/>
          <w:szCs w:val="16"/>
        </w:rPr>
      </w:pPr>
    </w:p>
    <w:p w:rsidR="004778DD" w:rsidRPr="00206138" w:rsidRDefault="004778DD" w:rsidP="004778DD">
      <w:pPr>
        <w:spacing w:line="288" w:lineRule="auto"/>
        <w:ind w:firstLine="567"/>
        <w:jc w:val="both"/>
      </w:pPr>
      <w:r>
        <w:t xml:space="preserve">Некоторые из элементов диаграммы можно удалить непосредственно на диаграмме. Для этого их нужно выделить и нажать клавишу </w:t>
      </w:r>
      <w:proofErr w:type="spellStart"/>
      <w:r w:rsidRPr="00206138">
        <w:rPr>
          <w:i/>
        </w:rPr>
        <w:t>Delete</w:t>
      </w:r>
      <w:proofErr w:type="spellEnd"/>
      <w:r>
        <w:t>.</w:t>
      </w:r>
    </w:p>
    <w:p w:rsidR="00953AA6" w:rsidRDefault="00953AA6" w:rsidP="00953AA6">
      <w:pPr>
        <w:spacing w:line="288" w:lineRule="auto"/>
        <w:ind w:firstLine="567"/>
        <w:jc w:val="both"/>
      </w:pPr>
    </w:p>
    <w:p w:rsidR="00953AA6" w:rsidRDefault="00E24B8D" w:rsidP="00953AA6">
      <w:pPr>
        <w:pStyle w:val="2"/>
        <w:ind w:firstLine="540"/>
        <w:jc w:val="both"/>
      </w:pPr>
      <w:bookmarkStart w:id="16" w:name="_Toc453919180"/>
      <w:r>
        <w:t>5</w:t>
      </w:r>
      <w:r w:rsidR="00953AA6">
        <w:t xml:space="preserve">.5 </w:t>
      </w:r>
      <w:r w:rsidR="00F6226C">
        <w:t>Изменение типа диаграммы</w:t>
      </w:r>
      <w:bookmarkEnd w:id="16"/>
    </w:p>
    <w:p w:rsidR="00953AA6" w:rsidRDefault="00953AA6" w:rsidP="00953AA6">
      <w:pPr>
        <w:spacing w:line="288" w:lineRule="auto"/>
        <w:ind w:firstLine="567"/>
        <w:jc w:val="both"/>
      </w:pPr>
    </w:p>
    <w:p w:rsidR="00BA41FE" w:rsidRDefault="002D611B" w:rsidP="00E654B9">
      <w:pPr>
        <w:spacing w:line="288" w:lineRule="auto"/>
        <w:ind w:firstLine="567"/>
        <w:jc w:val="both"/>
      </w:pPr>
      <w:r>
        <w:t>При построении диаграммы все ее ряды имеют одинаковый тип. После построения можно изменить тип всей диаграммы или отдельного ряда.</w:t>
      </w:r>
    </w:p>
    <w:p w:rsidR="002D611B" w:rsidRDefault="002D611B" w:rsidP="00E654B9">
      <w:pPr>
        <w:spacing w:line="288" w:lineRule="auto"/>
        <w:ind w:firstLine="567"/>
        <w:jc w:val="both"/>
      </w:pPr>
      <w:r>
        <w:t>Для изменения типа всей диаграммы необходимо выделить Область диаграммы, а для изменения типа одного из рядов – только нужный ряд.</w:t>
      </w:r>
    </w:p>
    <w:p w:rsidR="00846ECA" w:rsidRDefault="00846ECA" w:rsidP="00846ECA">
      <w:pPr>
        <w:spacing w:line="288" w:lineRule="auto"/>
        <w:ind w:firstLine="567"/>
        <w:jc w:val="both"/>
      </w:pPr>
      <w:r w:rsidRPr="00A6070C">
        <w:t xml:space="preserve">После выделения </w:t>
      </w:r>
      <w:r>
        <w:t>элемента следует</w:t>
      </w:r>
      <w:r w:rsidRPr="00A6070C">
        <w:t xml:space="preserve"> нажать на пиктограмму </w:t>
      </w:r>
      <w:r>
        <w:rPr>
          <w:noProof/>
        </w:rPr>
        <w:t xml:space="preserve">«Изменить тип диаграммы» </w:t>
      </w:r>
      <w:r w:rsidRPr="00A6070C">
        <w:t xml:space="preserve">на </w:t>
      </w:r>
      <w:r>
        <w:t>в</w:t>
      </w:r>
      <w:r w:rsidRPr="00A6070C">
        <w:t xml:space="preserve">кладке </w:t>
      </w:r>
      <w:r w:rsidRPr="00A73E0E">
        <w:rPr>
          <w:i/>
        </w:rPr>
        <w:t>«Конструктор»</w:t>
      </w:r>
      <w:r>
        <w:t xml:space="preserve"> инструментальной ленты (группа «Тип», см. </w:t>
      </w:r>
      <w:r w:rsidRPr="00E052D1">
        <w:t>рисунок 16)</w:t>
      </w:r>
      <w:r>
        <w:t xml:space="preserve"> или выбрать соответствующую команду контекстного меню. В открывшемся окне можно выбрать новый тип диаграммы.</w:t>
      </w:r>
    </w:p>
    <w:p w:rsidR="00846ECA" w:rsidRDefault="00846ECA" w:rsidP="00846ECA">
      <w:pPr>
        <w:spacing w:line="288" w:lineRule="auto"/>
        <w:jc w:val="center"/>
      </w:pPr>
      <w:r>
        <w:rPr>
          <w:noProof/>
        </w:rPr>
        <w:drawing>
          <wp:inline distT="0" distB="0" distL="0" distR="0">
            <wp:extent cx="1466850" cy="8191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inline>
        </w:drawing>
      </w:r>
    </w:p>
    <w:p w:rsidR="00846ECA" w:rsidRPr="00A73E0E" w:rsidRDefault="00846ECA" w:rsidP="00846ECA">
      <w:pPr>
        <w:spacing w:line="288" w:lineRule="auto"/>
        <w:jc w:val="center"/>
        <w:rPr>
          <w:i/>
        </w:rPr>
      </w:pPr>
      <w:r w:rsidRPr="00E052D1">
        <w:rPr>
          <w:i/>
        </w:rPr>
        <w:t>Рисунок 16 – Изменение типа диаграммы</w:t>
      </w:r>
    </w:p>
    <w:p w:rsidR="00BA41FE" w:rsidRPr="00846ECA" w:rsidRDefault="00BA41FE" w:rsidP="00E654B9">
      <w:pPr>
        <w:spacing w:line="288" w:lineRule="auto"/>
        <w:ind w:firstLine="567"/>
        <w:jc w:val="both"/>
      </w:pPr>
    </w:p>
    <w:p w:rsidR="006E28C2" w:rsidRPr="006E28C2" w:rsidRDefault="006E28C2" w:rsidP="002D611B">
      <w:pPr>
        <w:pStyle w:val="1"/>
        <w:spacing w:before="0" w:after="0" w:line="288" w:lineRule="auto"/>
        <w:ind w:firstLine="567"/>
        <w:jc w:val="both"/>
        <w:rPr>
          <w:sz w:val="28"/>
        </w:rPr>
      </w:pPr>
      <w:bookmarkStart w:id="17" w:name="_Toc453919181"/>
      <w:r>
        <w:rPr>
          <w:sz w:val="28"/>
        </w:rPr>
        <w:t xml:space="preserve">6 </w:t>
      </w:r>
      <w:r w:rsidRPr="006E28C2">
        <w:rPr>
          <w:sz w:val="28"/>
        </w:rPr>
        <w:t xml:space="preserve">Логическая обработка информации в MS </w:t>
      </w:r>
      <w:proofErr w:type="spellStart"/>
      <w:r w:rsidRPr="006E28C2">
        <w:rPr>
          <w:sz w:val="28"/>
        </w:rPr>
        <w:t>Excel</w:t>
      </w:r>
      <w:bookmarkEnd w:id="17"/>
      <w:proofErr w:type="spellEnd"/>
    </w:p>
    <w:p w:rsidR="006E28C2" w:rsidRPr="006E28C2" w:rsidRDefault="006E28C2" w:rsidP="002D611B">
      <w:pPr>
        <w:pStyle w:val="1"/>
        <w:spacing w:before="0" w:after="0" w:line="288" w:lineRule="auto"/>
        <w:ind w:firstLine="567"/>
        <w:jc w:val="both"/>
        <w:rPr>
          <w:sz w:val="28"/>
        </w:rPr>
      </w:pPr>
    </w:p>
    <w:p w:rsidR="008A1F1A" w:rsidRPr="00425D7A" w:rsidRDefault="008A1F1A" w:rsidP="008A1F1A">
      <w:pPr>
        <w:spacing w:line="288" w:lineRule="auto"/>
        <w:ind w:firstLine="561"/>
        <w:jc w:val="both"/>
      </w:pPr>
      <w:r>
        <w:t>При обработке экономической информации могут выполняться арифметические и логические операции. Одно из свойств экономической информации состоит в том, что логические операции для ее обработки используются чаще, чем арифметические. M</w:t>
      </w:r>
      <w:r>
        <w:rPr>
          <w:lang w:val="en-US"/>
        </w:rPr>
        <w:t>S</w:t>
      </w:r>
      <w:r w:rsidRPr="00425D7A">
        <w:t xml:space="preserve"> </w:t>
      </w:r>
      <w:r>
        <w:rPr>
          <w:lang w:val="en-US"/>
        </w:rPr>
        <w:t>Excel</w:t>
      </w:r>
      <w:r w:rsidRPr="00425D7A">
        <w:t xml:space="preserve"> предоставляет </w:t>
      </w:r>
      <w:r>
        <w:t>удобные</w:t>
      </w:r>
      <w:r w:rsidRPr="00425D7A">
        <w:t xml:space="preserve"> средства для выполнения логических </w:t>
      </w:r>
      <w:r>
        <w:t>операций.</w:t>
      </w:r>
    </w:p>
    <w:p w:rsidR="008A1F1A" w:rsidRPr="00A14C87" w:rsidRDefault="008A1F1A" w:rsidP="008A1F1A">
      <w:pPr>
        <w:spacing w:line="288" w:lineRule="auto"/>
        <w:ind w:firstLine="567"/>
        <w:jc w:val="both"/>
      </w:pPr>
      <w:r>
        <w:t xml:space="preserve">Логические операции в MS </w:t>
      </w:r>
      <w:proofErr w:type="spellStart"/>
      <w:r>
        <w:t>Excel</w:t>
      </w:r>
      <w:proofErr w:type="spellEnd"/>
      <w:r>
        <w:t xml:space="preserve"> осуществляются в пределах списка. Под </w:t>
      </w:r>
      <w:r w:rsidRPr="00A14C87">
        <w:rPr>
          <w:i/>
        </w:rPr>
        <w:t>списком</w:t>
      </w:r>
      <w:r>
        <w:t xml:space="preserve"> понимают электронную таблицу, отделенную от других данных хотя бы одним столбцом и одной строкой.</w:t>
      </w:r>
    </w:p>
    <w:p w:rsidR="008A1F1A" w:rsidRDefault="008A1F1A" w:rsidP="008A1F1A">
      <w:pPr>
        <w:spacing w:line="288" w:lineRule="auto"/>
        <w:ind w:firstLine="567"/>
        <w:jc w:val="both"/>
      </w:pPr>
      <w:r>
        <w:lastRenderedPageBreak/>
        <w:t xml:space="preserve">Для проведения логических операций со списком MS </w:t>
      </w:r>
      <w:proofErr w:type="spellStart"/>
      <w:r>
        <w:t>Excel</w:t>
      </w:r>
      <w:proofErr w:type="spellEnd"/>
      <w:r>
        <w:t xml:space="preserve"> необходимо установить курсор на любую ячейку списка и выбрать </w:t>
      </w:r>
      <w:r w:rsidR="00200380">
        <w:t>нужную команду обработки данных</w:t>
      </w:r>
      <w:r>
        <w:t>. При этом весь список будет автоматически выделен.</w:t>
      </w:r>
    </w:p>
    <w:p w:rsidR="008A1F1A" w:rsidRPr="00A14C87" w:rsidRDefault="008A1F1A" w:rsidP="008A1F1A">
      <w:pPr>
        <w:spacing w:line="288" w:lineRule="auto"/>
        <w:ind w:firstLine="567"/>
        <w:jc w:val="both"/>
      </w:pPr>
      <w:r>
        <w:t>Если же предполагается обработка только части списка, выделение диапазона производится вручную.</w:t>
      </w:r>
    </w:p>
    <w:p w:rsidR="008A1F1A" w:rsidRDefault="008A1F1A" w:rsidP="008A1F1A">
      <w:pPr>
        <w:spacing w:line="288" w:lineRule="auto"/>
        <w:ind w:firstLine="561"/>
        <w:jc w:val="both"/>
      </w:pPr>
      <w:r>
        <w:t xml:space="preserve">К </w:t>
      </w:r>
      <w:r w:rsidRPr="00425D7A">
        <w:rPr>
          <w:i/>
        </w:rPr>
        <w:t>логическим операциям</w:t>
      </w:r>
      <w:r>
        <w:t xml:space="preserve"> относятся:</w:t>
      </w:r>
    </w:p>
    <w:p w:rsidR="008A1F1A" w:rsidRDefault="008A1F1A" w:rsidP="008A1F1A">
      <w:pPr>
        <w:spacing w:line="288" w:lineRule="auto"/>
        <w:ind w:firstLine="561"/>
        <w:jc w:val="both"/>
      </w:pPr>
      <w:r>
        <w:t>- сортировка;</w:t>
      </w:r>
    </w:p>
    <w:p w:rsidR="008A1F1A" w:rsidRDefault="008A1F1A" w:rsidP="008A1F1A">
      <w:pPr>
        <w:spacing w:line="288" w:lineRule="auto"/>
        <w:ind w:firstLine="561"/>
        <w:jc w:val="both"/>
      </w:pPr>
      <w:r>
        <w:t>- группировка;</w:t>
      </w:r>
    </w:p>
    <w:p w:rsidR="008A1F1A" w:rsidRDefault="008A1F1A" w:rsidP="008A1F1A">
      <w:pPr>
        <w:spacing w:line="288" w:lineRule="auto"/>
        <w:ind w:firstLine="561"/>
        <w:jc w:val="both"/>
      </w:pPr>
      <w:r>
        <w:t>- сводка;</w:t>
      </w:r>
    </w:p>
    <w:p w:rsidR="008A1F1A" w:rsidRDefault="008A1F1A" w:rsidP="008A1F1A">
      <w:pPr>
        <w:spacing w:line="288" w:lineRule="auto"/>
        <w:ind w:firstLine="561"/>
        <w:jc w:val="both"/>
      </w:pPr>
      <w:r>
        <w:t>- фильтрация (отбор).</w:t>
      </w:r>
    </w:p>
    <w:p w:rsidR="008A1F1A" w:rsidRDefault="008A1F1A" w:rsidP="008A1F1A">
      <w:pPr>
        <w:spacing w:line="288" w:lineRule="auto"/>
        <w:ind w:firstLine="561"/>
        <w:jc w:val="both"/>
        <w:rPr>
          <w:i/>
        </w:rPr>
      </w:pPr>
    </w:p>
    <w:p w:rsidR="008A1F1A" w:rsidRDefault="008A1F1A" w:rsidP="008A1F1A">
      <w:pPr>
        <w:pStyle w:val="2"/>
        <w:ind w:firstLine="540"/>
        <w:jc w:val="both"/>
      </w:pPr>
      <w:bookmarkStart w:id="18" w:name="_Toc324349423"/>
      <w:bookmarkStart w:id="19" w:name="_Toc453919182"/>
      <w:r>
        <w:t>6.1 Сортировка списка</w:t>
      </w:r>
      <w:bookmarkEnd w:id="18"/>
      <w:bookmarkEnd w:id="19"/>
    </w:p>
    <w:p w:rsidR="008A1F1A" w:rsidRDefault="008A1F1A" w:rsidP="008A1F1A">
      <w:pPr>
        <w:spacing w:line="288" w:lineRule="auto"/>
        <w:ind w:firstLine="567"/>
        <w:jc w:val="both"/>
      </w:pPr>
    </w:p>
    <w:p w:rsidR="00860E84" w:rsidRDefault="00860E84" w:rsidP="00860E84">
      <w:pPr>
        <w:spacing w:line="288" w:lineRule="auto"/>
        <w:ind w:firstLine="561"/>
        <w:jc w:val="both"/>
      </w:pPr>
      <w:r w:rsidRPr="002F79C6">
        <w:rPr>
          <w:i/>
        </w:rPr>
        <w:t>Сортировка</w:t>
      </w:r>
      <w:r>
        <w:t xml:space="preserve"> – упорядочивание данных по возрастанию или убыванию. Например, список сотрудников организации можно упорядочить по фамилиям, по должностям, по отделам, по стажу работы, по размеру зарплаты и т.п. При сортировке объем данных остается неизменным.</w:t>
      </w:r>
    </w:p>
    <w:p w:rsidR="00860E84" w:rsidRDefault="00860E84" w:rsidP="00860E84">
      <w:pPr>
        <w:spacing w:line="288" w:lineRule="auto"/>
        <w:ind w:firstLine="561"/>
        <w:jc w:val="both"/>
      </w:pPr>
      <w:r w:rsidRPr="00276F5C">
        <w:rPr>
          <w:i/>
        </w:rPr>
        <w:t>Пример</w:t>
      </w:r>
      <w:r>
        <w:rPr>
          <w:i/>
        </w:rPr>
        <w:t xml:space="preserve"> 1. </w:t>
      </w:r>
      <w:r w:rsidRPr="00860E84">
        <w:t>Т</w:t>
      </w:r>
      <w:r>
        <w:t>аблица «Продажи» отображает плановый и фактический объем продаж товаров в магазинах.</w:t>
      </w:r>
    </w:p>
    <w:tbl>
      <w:tblPr>
        <w:tblW w:w="0" w:type="auto"/>
        <w:jc w:val="center"/>
        <w:tblLook w:val="01E0" w:firstRow="1" w:lastRow="1" w:firstColumn="1" w:lastColumn="1" w:noHBand="0" w:noVBand="0"/>
      </w:tblPr>
      <w:tblGrid>
        <w:gridCol w:w="1257"/>
        <w:gridCol w:w="1356"/>
        <w:gridCol w:w="1234"/>
        <w:gridCol w:w="1234"/>
      </w:tblGrid>
      <w:tr w:rsidR="00860E84" w:rsidRPr="009455D8" w:rsidTr="009455D8">
        <w:trPr>
          <w:jc w:val="center"/>
        </w:trPr>
        <w:tc>
          <w:tcPr>
            <w:tcW w:w="5081" w:type="dxa"/>
            <w:gridSpan w:val="4"/>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Продажи</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Магазин</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Товар</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План</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Факт</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Альфа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120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140</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Альфа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С</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200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200</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Бета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80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170</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Бета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В</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150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100</w:t>
            </w:r>
          </w:p>
        </w:tc>
      </w:tr>
    </w:tbl>
    <w:p w:rsidR="00860E84" w:rsidRDefault="00860E84" w:rsidP="00860E84">
      <w:pPr>
        <w:spacing w:line="288" w:lineRule="auto"/>
        <w:ind w:firstLine="561"/>
        <w:jc w:val="both"/>
      </w:pPr>
      <w:r>
        <w:t xml:space="preserve">В данный момент таблица отсортирована по названию магазина. Если нужно выполнить сортировку по наименованию товара, то в MS </w:t>
      </w:r>
      <w:proofErr w:type="spellStart"/>
      <w:r>
        <w:t>Excel</w:t>
      </w:r>
      <w:proofErr w:type="spellEnd"/>
      <w:r>
        <w:t xml:space="preserve"> следует установить курсор в столбце «Товар» (не выделяя никакого диапазона!) и вызвать инструмент сортировки. При этом таблица преобразуется к следующему виду:</w:t>
      </w:r>
    </w:p>
    <w:tbl>
      <w:tblPr>
        <w:tblW w:w="0" w:type="auto"/>
        <w:jc w:val="center"/>
        <w:tblLook w:val="01E0" w:firstRow="1" w:lastRow="1" w:firstColumn="1" w:lastColumn="1" w:noHBand="0" w:noVBand="0"/>
      </w:tblPr>
      <w:tblGrid>
        <w:gridCol w:w="1257"/>
        <w:gridCol w:w="1356"/>
        <w:gridCol w:w="1234"/>
        <w:gridCol w:w="1234"/>
      </w:tblGrid>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Магазин</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Товар</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План</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Факт</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Альфа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120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140</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Бета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80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170</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Бета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В</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150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100</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Альфа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С</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200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200</w:t>
            </w:r>
          </w:p>
        </w:tc>
      </w:tr>
    </w:tbl>
    <w:p w:rsidR="00860E84" w:rsidRDefault="00860E84" w:rsidP="00860E84">
      <w:pPr>
        <w:spacing w:line="288" w:lineRule="auto"/>
        <w:ind w:firstLine="561"/>
        <w:jc w:val="both"/>
      </w:pPr>
      <w:r>
        <w:t>Т.е. при сортировке перемещается вся строка таблицы целиком. Этот режим можно отключить, выделив конкретный диапазон столбцов для сортировки, но это может привести к нарушениям в структуре данных.</w:t>
      </w:r>
    </w:p>
    <w:p w:rsidR="00860E84" w:rsidRDefault="00860E84" w:rsidP="00860E84">
      <w:pPr>
        <w:spacing w:line="288" w:lineRule="auto"/>
        <w:ind w:firstLine="561"/>
        <w:jc w:val="both"/>
      </w:pPr>
      <w:r w:rsidRPr="0050035A">
        <w:rPr>
          <w:i/>
        </w:rPr>
        <w:t>Пример 2</w:t>
      </w:r>
      <w:r>
        <w:rPr>
          <w:i/>
        </w:rPr>
        <w:t xml:space="preserve">. </w:t>
      </w:r>
      <w:r w:rsidRPr="00860E84">
        <w:t>Е</w:t>
      </w:r>
      <w:r>
        <w:t xml:space="preserve">сли перед проведением сортировки в таблице «Продажи» выделить столбец «Товар», то </w:t>
      </w:r>
      <w:r>
        <w:rPr>
          <w:lang w:val="en-US"/>
        </w:rPr>
        <w:t>Excel</w:t>
      </w:r>
      <w:r>
        <w:t xml:space="preserve"> выдаст предупреждение о необходимости расширения диапазона сортировки. Если все-таки отказаться от расширения, результат будет следующим:</w:t>
      </w:r>
    </w:p>
    <w:tbl>
      <w:tblPr>
        <w:tblW w:w="0" w:type="auto"/>
        <w:jc w:val="center"/>
        <w:tblLook w:val="01E0" w:firstRow="1" w:lastRow="1" w:firstColumn="1" w:lastColumn="1" w:noHBand="0" w:noVBand="0"/>
      </w:tblPr>
      <w:tblGrid>
        <w:gridCol w:w="1257"/>
        <w:gridCol w:w="1356"/>
        <w:gridCol w:w="1234"/>
        <w:gridCol w:w="1234"/>
      </w:tblGrid>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Магазин</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Товар</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План</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Факт</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Альфа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120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140</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Альфа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200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200</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Бета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В</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80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170</w:t>
            </w:r>
          </w:p>
        </w:tc>
      </w:tr>
      <w:tr w:rsidR="00860E84"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Бета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С</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150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860E84" w:rsidRPr="009455D8" w:rsidRDefault="00860E84" w:rsidP="009455D8">
            <w:pPr>
              <w:spacing w:line="288" w:lineRule="auto"/>
              <w:jc w:val="center"/>
              <w:rPr>
                <w:sz w:val="22"/>
                <w:szCs w:val="22"/>
              </w:rPr>
            </w:pPr>
            <w:r w:rsidRPr="009455D8">
              <w:rPr>
                <w:sz w:val="22"/>
                <w:szCs w:val="22"/>
              </w:rPr>
              <w:t>100</w:t>
            </w:r>
          </w:p>
        </w:tc>
      </w:tr>
    </w:tbl>
    <w:p w:rsidR="00860E84" w:rsidRDefault="00860E84" w:rsidP="00860E84">
      <w:pPr>
        <w:spacing w:line="288" w:lineRule="auto"/>
        <w:ind w:firstLine="561"/>
        <w:jc w:val="both"/>
      </w:pPr>
      <w:r>
        <w:lastRenderedPageBreak/>
        <w:t>Таким образом, объемы продаж каждого из товаров в магазинах уже не будут соответствовать исходным данным, а это неверно!</w:t>
      </w:r>
    </w:p>
    <w:p w:rsidR="00860E84" w:rsidRPr="00200380" w:rsidRDefault="00860E84" w:rsidP="00860E84">
      <w:pPr>
        <w:spacing w:line="288" w:lineRule="auto"/>
        <w:ind w:firstLine="561"/>
        <w:jc w:val="both"/>
        <w:rPr>
          <w:sz w:val="16"/>
          <w:szCs w:val="16"/>
        </w:rPr>
      </w:pPr>
    </w:p>
    <w:p w:rsidR="00200380" w:rsidRDefault="00200380" w:rsidP="00200380">
      <w:pPr>
        <w:shd w:val="clear" w:color="auto" w:fill="FFFFFF"/>
        <w:spacing w:line="288" w:lineRule="auto"/>
        <w:ind w:firstLine="567"/>
        <w:jc w:val="both"/>
        <w:rPr>
          <w:bCs/>
          <w:color w:val="000000"/>
        </w:rPr>
      </w:pPr>
      <w:r>
        <w:rPr>
          <w:bCs/>
          <w:color w:val="000000"/>
        </w:rPr>
        <w:t xml:space="preserve">Для проведения сортировки списка используются следующие пиктограммы на вкладке </w:t>
      </w:r>
      <w:r w:rsidRPr="004279BC">
        <w:rPr>
          <w:bCs/>
          <w:i/>
          <w:color w:val="000000"/>
        </w:rPr>
        <w:t>«Данные»</w:t>
      </w:r>
      <w:r>
        <w:rPr>
          <w:bCs/>
          <w:color w:val="000000"/>
        </w:rPr>
        <w:t xml:space="preserve"> инструментальной ленты в группе пиктограмм «Сортировка и фильтр» (см. рисунок 17 а) или на вкладке </w:t>
      </w:r>
      <w:r w:rsidRPr="00CF6BB4">
        <w:rPr>
          <w:bCs/>
          <w:i/>
          <w:color w:val="000000"/>
        </w:rPr>
        <w:t>«Главная»</w:t>
      </w:r>
      <w:r>
        <w:rPr>
          <w:bCs/>
          <w:color w:val="000000"/>
        </w:rPr>
        <w:t xml:space="preserve"> в группе пиктограмм «Редактирование» (см. рисунок 17 б):</w:t>
      </w:r>
    </w:p>
    <w:p w:rsidR="00200380" w:rsidRDefault="00200380" w:rsidP="00200380">
      <w:pPr>
        <w:shd w:val="clear" w:color="auto" w:fill="FFFFFF"/>
        <w:spacing w:line="288" w:lineRule="auto"/>
        <w:ind w:firstLine="567"/>
        <w:jc w:val="both"/>
        <w:rPr>
          <w:bCs/>
          <w:color w:val="000000"/>
        </w:rPr>
      </w:pPr>
      <w:r>
        <w:rPr>
          <w:bCs/>
          <w:noProof/>
          <w:color w:val="000000"/>
          <w:position w:val="-6"/>
        </w:rPr>
        <w:drawing>
          <wp:inline distT="0" distB="0" distL="0" distR="0">
            <wp:extent cx="219075" cy="2476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504DA4">
        <w:rPr>
          <w:bCs/>
          <w:color w:val="000000"/>
          <w:position w:val="-6"/>
        </w:rPr>
        <w:t xml:space="preserve"> </w:t>
      </w:r>
      <w:r>
        <w:rPr>
          <w:bCs/>
          <w:color w:val="000000"/>
        </w:rPr>
        <w:t>- сортировка по возрастанию по столбцу, в котором установлен курсор;</w:t>
      </w:r>
    </w:p>
    <w:p w:rsidR="00200380" w:rsidRDefault="00200380" w:rsidP="00200380">
      <w:pPr>
        <w:shd w:val="clear" w:color="auto" w:fill="FFFFFF"/>
        <w:spacing w:line="288" w:lineRule="auto"/>
        <w:ind w:firstLine="567"/>
        <w:jc w:val="both"/>
        <w:rPr>
          <w:bCs/>
          <w:color w:val="000000"/>
        </w:rPr>
      </w:pPr>
      <w:r>
        <w:rPr>
          <w:bCs/>
          <w:noProof/>
          <w:color w:val="000000"/>
          <w:position w:val="-6"/>
        </w:rPr>
        <w:drawing>
          <wp:inline distT="0" distB="0" distL="0" distR="0">
            <wp:extent cx="247650" cy="2571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504DA4">
        <w:rPr>
          <w:bCs/>
          <w:color w:val="000000"/>
          <w:position w:val="-6"/>
        </w:rPr>
        <w:t xml:space="preserve"> </w:t>
      </w:r>
      <w:r>
        <w:rPr>
          <w:bCs/>
          <w:color w:val="000000"/>
        </w:rPr>
        <w:t>- сортировка по убыванию по столбцу, в котором установлен курсор;</w:t>
      </w:r>
    </w:p>
    <w:p w:rsidR="00200380" w:rsidRDefault="00200380" w:rsidP="00200380">
      <w:pPr>
        <w:shd w:val="clear" w:color="auto" w:fill="FFFFFF"/>
        <w:spacing w:line="288" w:lineRule="auto"/>
        <w:ind w:firstLine="567"/>
        <w:jc w:val="both"/>
        <w:rPr>
          <w:bCs/>
          <w:color w:val="000000"/>
        </w:rPr>
      </w:pPr>
      <w:r>
        <w:rPr>
          <w:bCs/>
          <w:noProof/>
          <w:color w:val="000000"/>
          <w:position w:val="-20"/>
        </w:rPr>
        <w:drawing>
          <wp:inline distT="0" distB="0" distL="0" distR="0">
            <wp:extent cx="685800" cy="4857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r w:rsidRPr="00504DA4">
        <w:rPr>
          <w:bCs/>
          <w:color w:val="000000"/>
          <w:position w:val="-20"/>
        </w:rPr>
        <w:t xml:space="preserve"> </w:t>
      </w:r>
      <w:r w:rsidRPr="00CF6BB4">
        <w:rPr>
          <w:bCs/>
          <w:color w:val="000000"/>
        </w:rPr>
        <w:t xml:space="preserve">или </w:t>
      </w:r>
      <w:r>
        <w:rPr>
          <w:bCs/>
          <w:noProof/>
          <w:color w:val="000000"/>
        </w:rPr>
        <w:drawing>
          <wp:inline distT="0" distB="0" distL="0" distR="0">
            <wp:extent cx="20955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bCs/>
          <w:color w:val="000000"/>
          <w:position w:val="-20"/>
        </w:rPr>
        <w:t xml:space="preserve"> </w:t>
      </w:r>
      <w:r>
        <w:rPr>
          <w:bCs/>
          <w:color w:val="000000"/>
        </w:rPr>
        <w:t>- открывается диалоговое окно «Сортировка».</w:t>
      </w:r>
    </w:p>
    <w:p w:rsidR="00200380" w:rsidRPr="00CA760D" w:rsidRDefault="00200380" w:rsidP="00200380">
      <w:pPr>
        <w:spacing w:line="288" w:lineRule="auto"/>
        <w:ind w:firstLine="540"/>
        <w:jc w:val="both"/>
        <w:rPr>
          <w:sz w:val="16"/>
          <w:szCs w:val="16"/>
        </w:rPr>
      </w:pPr>
    </w:p>
    <w:p w:rsidR="00200380" w:rsidRDefault="00200380" w:rsidP="00200380">
      <w:pPr>
        <w:shd w:val="clear" w:color="auto" w:fill="FFFFFF"/>
        <w:spacing w:line="288" w:lineRule="auto"/>
        <w:jc w:val="center"/>
        <w:rPr>
          <w:bCs/>
          <w:color w:val="000000"/>
        </w:rPr>
      </w:pPr>
      <w:r>
        <w:rPr>
          <w:bCs/>
          <w:noProof/>
          <w:color w:val="000000"/>
        </w:rPr>
        <w:drawing>
          <wp:inline distT="0" distB="0" distL="0" distR="0">
            <wp:extent cx="3448050" cy="11144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48050" cy="1114425"/>
                    </a:xfrm>
                    <a:prstGeom prst="rect">
                      <a:avLst/>
                    </a:prstGeom>
                    <a:noFill/>
                    <a:ln>
                      <a:noFill/>
                    </a:ln>
                  </pic:spPr>
                </pic:pic>
              </a:graphicData>
            </a:graphic>
          </wp:inline>
        </w:drawing>
      </w:r>
      <w:r>
        <w:rPr>
          <w:bCs/>
          <w:color w:val="000000"/>
        </w:rPr>
        <w:t xml:space="preserve"> а)</w:t>
      </w:r>
    </w:p>
    <w:p w:rsidR="00200380" w:rsidRDefault="00200380" w:rsidP="00200380">
      <w:pPr>
        <w:shd w:val="clear" w:color="auto" w:fill="FFFFFF"/>
        <w:spacing w:line="288" w:lineRule="auto"/>
        <w:jc w:val="center"/>
        <w:rPr>
          <w:bCs/>
          <w:color w:val="000000"/>
        </w:rPr>
      </w:pPr>
      <w:r>
        <w:rPr>
          <w:bCs/>
          <w:noProof/>
          <w:color w:val="000000"/>
        </w:rPr>
        <w:drawing>
          <wp:inline distT="0" distB="0" distL="0" distR="0">
            <wp:extent cx="2724150" cy="20002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24150" cy="2000250"/>
                    </a:xfrm>
                    <a:prstGeom prst="rect">
                      <a:avLst/>
                    </a:prstGeom>
                    <a:noFill/>
                    <a:ln>
                      <a:noFill/>
                    </a:ln>
                  </pic:spPr>
                </pic:pic>
              </a:graphicData>
            </a:graphic>
          </wp:inline>
        </w:drawing>
      </w:r>
      <w:r>
        <w:rPr>
          <w:bCs/>
          <w:color w:val="000000"/>
        </w:rPr>
        <w:t xml:space="preserve"> б)</w:t>
      </w:r>
    </w:p>
    <w:p w:rsidR="00200380" w:rsidRDefault="00200380" w:rsidP="00200380">
      <w:pPr>
        <w:shd w:val="clear" w:color="auto" w:fill="FFFFFF"/>
        <w:spacing w:line="288" w:lineRule="auto"/>
        <w:jc w:val="center"/>
        <w:rPr>
          <w:bCs/>
          <w:i/>
          <w:color w:val="000000"/>
        </w:rPr>
      </w:pPr>
      <w:r w:rsidRPr="00CA760D">
        <w:rPr>
          <w:bCs/>
          <w:i/>
          <w:color w:val="000000"/>
        </w:rPr>
        <w:t>Рисунок 1</w:t>
      </w:r>
      <w:r>
        <w:rPr>
          <w:bCs/>
          <w:i/>
          <w:color w:val="000000"/>
        </w:rPr>
        <w:t>7</w:t>
      </w:r>
      <w:r w:rsidRPr="00CA760D">
        <w:rPr>
          <w:bCs/>
          <w:i/>
          <w:color w:val="000000"/>
        </w:rPr>
        <w:t xml:space="preserve"> – Пиктограммы</w:t>
      </w:r>
      <w:r>
        <w:rPr>
          <w:bCs/>
          <w:i/>
          <w:color w:val="000000"/>
        </w:rPr>
        <w:t>, применяемые</w:t>
      </w:r>
      <w:r w:rsidRPr="00CA760D">
        <w:rPr>
          <w:bCs/>
          <w:i/>
          <w:color w:val="000000"/>
        </w:rPr>
        <w:t xml:space="preserve"> для сортировки данных</w:t>
      </w:r>
    </w:p>
    <w:p w:rsidR="00200380" w:rsidRPr="00CA760D" w:rsidRDefault="00200380" w:rsidP="00200380">
      <w:pPr>
        <w:spacing w:line="288" w:lineRule="auto"/>
        <w:ind w:firstLine="540"/>
        <w:jc w:val="both"/>
        <w:rPr>
          <w:sz w:val="16"/>
          <w:szCs w:val="16"/>
        </w:rPr>
      </w:pPr>
    </w:p>
    <w:p w:rsidR="00200380" w:rsidRDefault="00200380" w:rsidP="00200380">
      <w:pPr>
        <w:shd w:val="clear" w:color="auto" w:fill="FFFFFF"/>
        <w:spacing w:line="288" w:lineRule="auto"/>
        <w:ind w:firstLine="567"/>
        <w:jc w:val="both"/>
        <w:rPr>
          <w:bCs/>
          <w:color w:val="000000"/>
        </w:rPr>
      </w:pPr>
      <w:r>
        <w:rPr>
          <w:bCs/>
          <w:color w:val="000000"/>
        </w:rPr>
        <w:t xml:space="preserve">При сортировке по возрастанию упорядочивание идет от </w:t>
      </w:r>
      <w:proofErr w:type="gramStart"/>
      <w:r>
        <w:rPr>
          <w:bCs/>
          <w:color w:val="000000"/>
        </w:rPr>
        <w:t>меньшего</w:t>
      </w:r>
      <w:proofErr w:type="gramEnd"/>
      <w:r>
        <w:rPr>
          <w:bCs/>
          <w:color w:val="000000"/>
        </w:rPr>
        <w:t xml:space="preserve"> к большему, по алфавиту или в хронологическом порядке дат. Сортировка по убыванию использует обратный порядок, исключение – пустые ячейки, которые располагаются в конце списка.</w:t>
      </w:r>
    </w:p>
    <w:p w:rsidR="00200380" w:rsidRDefault="00200380" w:rsidP="00200380">
      <w:pPr>
        <w:shd w:val="clear" w:color="auto" w:fill="FFFFFF"/>
        <w:spacing w:line="288" w:lineRule="auto"/>
        <w:ind w:firstLine="567"/>
        <w:jc w:val="both"/>
        <w:rPr>
          <w:bCs/>
          <w:color w:val="000000"/>
        </w:rPr>
      </w:pPr>
      <w:r>
        <w:rPr>
          <w:bCs/>
          <w:color w:val="000000"/>
        </w:rPr>
        <w:t>Если данные в ячейках имеют смешанный формат, установлены приоритеты:</w:t>
      </w:r>
    </w:p>
    <w:p w:rsidR="00200380" w:rsidRDefault="00200380" w:rsidP="00200380">
      <w:pPr>
        <w:numPr>
          <w:ilvl w:val="0"/>
          <w:numId w:val="17"/>
        </w:numPr>
        <w:shd w:val="clear" w:color="auto" w:fill="FFFFFF"/>
        <w:spacing w:line="288" w:lineRule="auto"/>
        <w:jc w:val="both"/>
        <w:rPr>
          <w:bCs/>
          <w:color w:val="000000"/>
        </w:rPr>
      </w:pPr>
      <w:r>
        <w:rPr>
          <w:bCs/>
          <w:color w:val="000000"/>
        </w:rPr>
        <w:t>числа;</w:t>
      </w:r>
    </w:p>
    <w:p w:rsidR="00200380" w:rsidRDefault="00200380" w:rsidP="00200380">
      <w:pPr>
        <w:numPr>
          <w:ilvl w:val="0"/>
          <w:numId w:val="17"/>
        </w:numPr>
        <w:shd w:val="clear" w:color="auto" w:fill="FFFFFF"/>
        <w:spacing w:line="288" w:lineRule="auto"/>
        <w:jc w:val="both"/>
        <w:rPr>
          <w:bCs/>
          <w:color w:val="000000"/>
        </w:rPr>
      </w:pPr>
      <w:r>
        <w:rPr>
          <w:bCs/>
          <w:color w:val="000000"/>
        </w:rPr>
        <w:t>текст;</w:t>
      </w:r>
    </w:p>
    <w:p w:rsidR="00200380" w:rsidRDefault="00200380" w:rsidP="00200380">
      <w:pPr>
        <w:numPr>
          <w:ilvl w:val="0"/>
          <w:numId w:val="17"/>
        </w:numPr>
        <w:shd w:val="clear" w:color="auto" w:fill="FFFFFF"/>
        <w:spacing w:line="288" w:lineRule="auto"/>
        <w:jc w:val="both"/>
        <w:rPr>
          <w:bCs/>
          <w:color w:val="000000"/>
        </w:rPr>
      </w:pPr>
      <w:r>
        <w:rPr>
          <w:bCs/>
          <w:color w:val="000000"/>
        </w:rPr>
        <w:t>логические значения;</w:t>
      </w:r>
    </w:p>
    <w:p w:rsidR="00200380" w:rsidRDefault="00200380" w:rsidP="00200380">
      <w:pPr>
        <w:numPr>
          <w:ilvl w:val="0"/>
          <w:numId w:val="17"/>
        </w:numPr>
        <w:shd w:val="clear" w:color="auto" w:fill="FFFFFF"/>
        <w:spacing w:line="288" w:lineRule="auto"/>
        <w:jc w:val="both"/>
        <w:rPr>
          <w:bCs/>
          <w:color w:val="000000"/>
        </w:rPr>
      </w:pPr>
      <w:r>
        <w:rPr>
          <w:bCs/>
          <w:color w:val="000000"/>
        </w:rPr>
        <w:t>значения ошибок;</w:t>
      </w:r>
    </w:p>
    <w:p w:rsidR="00200380" w:rsidRDefault="00200380" w:rsidP="00200380">
      <w:pPr>
        <w:numPr>
          <w:ilvl w:val="0"/>
          <w:numId w:val="17"/>
        </w:numPr>
        <w:shd w:val="clear" w:color="auto" w:fill="FFFFFF"/>
        <w:spacing w:line="288" w:lineRule="auto"/>
        <w:jc w:val="both"/>
        <w:rPr>
          <w:bCs/>
          <w:color w:val="000000"/>
        </w:rPr>
      </w:pPr>
      <w:r>
        <w:rPr>
          <w:bCs/>
          <w:color w:val="000000"/>
        </w:rPr>
        <w:t>пустые ячейки.</w:t>
      </w:r>
    </w:p>
    <w:p w:rsidR="00200380" w:rsidRDefault="00200380" w:rsidP="00200380">
      <w:pPr>
        <w:shd w:val="clear" w:color="auto" w:fill="FFFFFF"/>
        <w:spacing w:line="288" w:lineRule="auto"/>
        <w:ind w:firstLine="567"/>
        <w:jc w:val="both"/>
        <w:rPr>
          <w:bCs/>
          <w:color w:val="000000"/>
        </w:rPr>
      </w:pPr>
      <w:r>
        <w:rPr>
          <w:bCs/>
          <w:color w:val="000000"/>
        </w:rPr>
        <w:t>Диалоговое окно «Сортировка» (см. рисунок 18) позволяет ввести дополнительные параметры сортировки. Для сортировки можно задать несколько уровней, для каждого из которых заполняются следующие поля:</w:t>
      </w:r>
    </w:p>
    <w:p w:rsidR="00200380" w:rsidRDefault="00200380" w:rsidP="00200380">
      <w:pPr>
        <w:shd w:val="clear" w:color="auto" w:fill="FFFFFF"/>
        <w:spacing w:line="288" w:lineRule="auto"/>
        <w:ind w:firstLine="567"/>
        <w:jc w:val="both"/>
        <w:rPr>
          <w:bCs/>
          <w:color w:val="000000"/>
        </w:rPr>
      </w:pPr>
      <w:r w:rsidRPr="00CF6BB4">
        <w:rPr>
          <w:bCs/>
          <w:i/>
          <w:color w:val="000000"/>
        </w:rPr>
        <w:t>Столбец</w:t>
      </w:r>
      <w:r>
        <w:rPr>
          <w:bCs/>
          <w:color w:val="000000"/>
        </w:rPr>
        <w:t xml:space="preserve"> – выбирается столбец списка, по которому производится сортировка;</w:t>
      </w:r>
    </w:p>
    <w:p w:rsidR="00200380" w:rsidRDefault="00200380" w:rsidP="00200380">
      <w:pPr>
        <w:shd w:val="clear" w:color="auto" w:fill="FFFFFF"/>
        <w:spacing w:line="288" w:lineRule="auto"/>
        <w:ind w:firstLine="567"/>
        <w:jc w:val="both"/>
        <w:rPr>
          <w:bCs/>
          <w:color w:val="000000"/>
        </w:rPr>
      </w:pPr>
      <w:r w:rsidRPr="00CF6BB4">
        <w:rPr>
          <w:bCs/>
          <w:i/>
          <w:color w:val="000000"/>
        </w:rPr>
        <w:t>Сортировка</w:t>
      </w:r>
      <w:r>
        <w:rPr>
          <w:bCs/>
          <w:color w:val="000000"/>
        </w:rPr>
        <w:t xml:space="preserve"> – выбирается объект сортировки:</w:t>
      </w:r>
    </w:p>
    <w:p w:rsidR="00200380" w:rsidRDefault="00200380" w:rsidP="00200380">
      <w:pPr>
        <w:shd w:val="clear" w:color="auto" w:fill="FFFFFF"/>
        <w:spacing w:line="288" w:lineRule="auto"/>
        <w:ind w:firstLine="1134"/>
        <w:jc w:val="both"/>
        <w:rPr>
          <w:bCs/>
          <w:color w:val="000000"/>
        </w:rPr>
      </w:pPr>
      <w:r>
        <w:rPr>
          <w:bCs/>
          <w:color w:val="000000"/>
        </w:rPr>
        <w:t>- значения, введенные в ячейку;</w:t>
      </w:r>
    </w:p>
    <w:p w:rsidR="00200380" w:rsidRDefault="00200380" w:rsidP="00200380">
      <w:pPr>
        <w:shd w:val="clear" w:color="auto" w:fill="FFFFFF"/>
        <w:spacing w:line="288" w:lineRule="auto"/>
        <w:ind w:firstLine="1134"/>
        <w:jc w:val="both"/>
        <w:rPr>
          <w:bCs/>
          <w:color w:val="000000"/>
        </w:rPr>
      </w:pPr>
      <w:r>
        <w:rPr>
          <w:bCs/>
          <w:color w:val="000000"/>
        </w:rPr>
        <w:lastRenderedPageBreak/>
        <w:t>- параметры форматирования ячейки (цвет ячейки, цвет шрифта или значок ячейки);</w:t>
      </w:r>
    </w:p>
    <w:p w:rsidR="00200380" w:rsidRDefault="00200380" w:rsidP="00200380">
      <w:pPr>
        <w:shd w:val="clear" w:color="auto" w:fill="FFFFFF"/>
        <w:spacing w:line="288" w:lineRule="auto"/>
        <w:ind w:firstLine="567"/>
        <w:jc w:val="both"/>
        <w:rPr>
          <w:bCs/>
          <w:color w:val="000000"/>
        </w:rPr>
      </w:pPr>
      <w:r w:rsidRPr="00CF6BB4">
        <w:rPr>
          <w:bCs/>
          <w:i/>
          <w:color w:val="000000"/>
        </w:rPr>
        <w:t>Порядок</w:t>
      </w:r>
      <w:r>
        <w:rPr>
          <w:bCs/>
          <w:color w:val="000000"/>
        </w:rPr>
        <w:t xml:space="preserve"> – выбирается направление сортировки:</w:t>
      </w:r>
    </w:p>
    <w:p w:rsidR="00200380" w:rsidRDefault="00200380" w:rsidP="00200380">
      <w:pPr>
        <w:shd w:val="clear" w:color="auto" w:fill="FFFFFF"/>
        <w:spacing w:line="288" w:lineRule="auto"/>
        <w:ind w:firstLine="1134"/>
        <w:jc w:val="both"/>
        <w:rPr>
          <w:bCs/>
          <w:color w:val="000000"/>
        </w:rPr>
      </w:pPr>
      <w:r>
        <w:rPr>
          <w:bCs/>
          <w:color w:val="000000"/>
        </w:rPr>
        <w:t>- «По возрастанию» или «По убыванию» – для числовых значений;</w:t>
      </w:r>
    </w:p>
    <w:p w:rsidR="00200380" w:rsidRDefault="00200380" w:rsidP="00200380">
      <w:pPr>
        <w:shd w:val="clear" w:color="auto" w:fill="FFFFFF"/>
        <w:spacing w:line="288" w:lineRule="auto"/>
        <w:ind w:firstLine="1134"/>
        <w:jc w:val="both"/>
        <w:rPr>
          <w:bCs/>
          <w:color w:val="000000"/>
        </w:rPr>
      </w:pPr>
      <w:r>
        <w:rPr>
          <w:bCs/>
          <w:color w:val="000000"/>
        </w:rPr>
        <w:t>- «От</w:t>
      </w:r>
      <w:proofErr w:type="gramStart"/>
      <w:r>
        <w:rPr>
          <w:bCs/>
          <w:color w:val="000000"/>
        </w:rPr>
        <w:t xml:space="preserve"> А</w:t>
      </w:r>
      <w:proofErr w:type="gramEnd"/>
      <w:r>
        <w:rPr>
          <w:bCs/>
          <w:color w:val="000000"/>
        </w:rPr>
        <w:t xml:space="preserve"> до Я» или «От Я до А» – для текстовых значений;</w:t>
      </w:r>
    </w:p>
    <w:p w:rsidR="00200380" w:rsidRDefault="00200380" w:rsidP="00200380">
      <w:pPr>
        <w:shd w:val="clear" w:color="auto" w:fill="FFFFFF"/>
        <w:spacing w:line="288" w:lineRule="auto"/>
        <w:ind w:firstLine="1134"/>
        <w:jc w:val="both"/>
        <w:rPr>
          <w:bCs/>
          <w:color w:val="000000"/>
        </w:rPr>
      </w:pPr>
      <w:proofErr w:type="gramStart"/>
      <w:r>
        <w:rPr>
          <w:bCs/>
          <w:color w:val="000000"/>
        </w:rPr>
        <w:t>- «От старых к новым» или «От новых к старым» – для значений даты и времени.</w:t>
      </w:r>
      <w:proofErr w:type="gramEnd"/>
    </w:p>
    <w:p w:rsidR="00200380" w:rsidRPr="00504DA4" w:rsidRDefault="00200380" w:rsidP="00200380">
      <w:pPr>
        <w:spacing w:line="288" w:lineRule="auto"/>
        <w:ind w:firstLine="540"/>
        <w:jc w:val="both"/>
        <w:rPr>
          <w:sz w:val="16"/>
          <w:szCs w:val="16"/>
        </w:rPr>
      </w:pPr>
    </w:p>
    <w:p w:rsidR="00200380" w:rsidRDefault="00200380" w:rsidP="00200380">
      <w:pPr>
        <w:shd w:val="clear" w:color="auto" w:fill="FFFFFF"/>
        <w:spacing w:line="288" w:lineRule="auto"/>
        <w:jc w:val="center"/>
        <w:rPr>
          <w:bCs/>
          <w:color w:val="000000"/>
        </w:rPr>
      </w:pPr>
      <w:r>
        <w:rPr>
          <w:bCs/>
          <w:noProof/>
          <w:color w:val="000000"/>
        </w:rPr>
        <w:drawing>
          <wp:inline distT="0" distB="0" distL="0" distR="0">
            <wp:extent cx="6296025" cy="219075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96025" cy="2190750"/>
                    </a:xfrm>
                    <a:prstGeom prst="rect">
                      <a:avLst/>
                    </a:prstGeom>
                    <a:noFill/>
                    <a:ln>
                      <a:noFill/>
                    </a:ln>
                  </pic:spPr>
                </pic:pic>
              </a:graphicData>
            </a:graphic>
          </wp:inline>
        </w:drawing>
      </w:r>
    </w:p>
    <w:p w:rsidR="00200380" w:rsidRPr="008F2C3A" w:rsidRDefault="00200380" w:rsidP="00200380">
      <w:pPr>
        <w:shd w:val="clear" w:color="auto" w:fill="FFFFFF"/>
        <w:spacing w:line="288" w:lineRule="auto"/>
        <w:jc w:val="center"/>
        <w:rPr>
          <w:bCs/>
          <w:i/>
          <w:color w:val="000000"/>
        </w:rPr>
      </w:pPr>
      <w:r w:rsidRPr="008F2C3A">
        <w:rPr>
          <w:bCs/>
          <w:i/>
          <w:color w:val="000000"/>
        </w:rPr>
        <w:t xml:space="preserve">Рисунок </w:t>
      </w:r>
      <w:r>
        <w:rPr>
          <w:bCs/>
          <w:i/>
          <w:color w:val="000000"/>
        </w:rPr>
        <w:t>18</w:t>
      </w:r>
      <w:r w:rsidRPr="008F2C3A">
        <w:rPr>
          <w:bCs/>
          <w:i/>
          <w:color w:val="000000"/>
        </w:rPr>
        <w:t xml:space="preserve"> – </w:t>
      </w:r>
      <w:r>
        <w:rPr>
          <w:bCs/>
          <w:i/>
          <w:color w:val="000000"/>
        </w:rPr>
        <w:t>Параметры сортировки данных</w:t>
      </w:r>
    </w:p>
    <w:p w:rsidR="00200380" w:rsidRPr="00504DA4" w:rsidRDefault="00200380" w:rsidP="00200380">
      <w:pPr>
        <w:spacing w:line="288" w:lineRule="auto"/>
        <w:ind w:firstLine="540"/>
        <w:jc w:val="both"/>
        <w:rPr>
          <w:sz w:val="16"/>
          <w:szCs w:val="16"/>
        </w:rPr>
      </w:pPr>
    </w:p>
    <w:p w:rsidR="00200380" w:rsidRDefault="00200380" w:rsidP="00200380">
      <w:pPr>
        <w:shd w:val="clear" w:color="auto" w:fill="FFFFFF"/>
        <w:spacing w:line="288" w:lineRule="auto"/>
        <w:ind w:firstLine="567"/>
        <w:jc w:val="both"/>
        <w:rPr>
          <w:bCs/>
          <w:color w:val="000000"/>
        </w:rPr>
      </w:pPr>
      <w:r>
        <w:rPr>
          <w:bCs/>
          <w:color w:val="000000"/>
        </w:rPr>
        <w:t>Для добавления нового уровня сортировки служит пиктограмма</w:t>
      </w:r>
      <w:r w:rsidRPr="00D03208">
        <w:rPr>
          <w:bCs/>
          <w:color w:val="000000"/>
          <w:position w:val="-6"/>
        </w:rPr>
        <w:t xml:space="preserve"> </w:t>
      </w:r>
      <w:r>
        <w:rPr>
          <w:bCs/>
          <w:noProof/>
          <w:color w:val="000000"/>
          <w:position w:val="-6"/>
        </w:rPr>
        <w:drawing>
          <wp:inline distT="0" distB="0" distL="0" distR="0">
            <wp:extent cx="1162050" cy="2095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r>
        <w:rPr>
          <w:bCs/>
          <w:color w:val="000000"/>
        </w:rPr>
        <w:t>, для удаления уровня – пиктограмма</w:t>
      </w:r>
      <w:r w:rsidRPr="00D03208">
        <w:rPr>
          <w:bCs/>
          <w:color w:val="000000"/>
          <w:position w:val="-6"/>
        </w:rPr>
        <w:t xml:space="preserve"> </w:t>
      </w:r>
      <w:r>
        <w:rPr>
          <w:bCs/>
          <w:noProof/>
          <w:color w:val="000000"/>
          <w:position w:val="-6"/>
        </w:rPr>
        <w:drawing>
          <wp:inline distT="0" distB="0" distL="0" distR="0">
            <wp:extent cx="115252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52525" cy="219075"/>
                    </a:xfrm>
                    <a:prstGeom prst="rect">
                      <a:avLst/>
                    </a:prstGeom>
                    <a:noFill/>
                    <a:ln>
                      <a:noFill/>
                    </a:ln>
                  </pic:spPr>
                </pic:pic>
              </a:graphicData>
            </a:graphic>
          </wp:inline>
        </w:drawing>
      </w:r>
      <w:r>
        <w:rPr>
          <w:bCs/>
          <w:color w:val="000000"/>
        </w:rPr>
        <w:t>. Пиктограмма</w:t>
      </w:r>
      <w:r w:rsidRPr="00D03208">
        <w:rPr>
          <w:bCs/>
          <w:color w:val="000000"/>
          <w:position w:val="-6"/>
        </w:rPr>
        <w:t xml:space="preserve"> </w:t>
      </w:r>
      <w:r>
        <w:rPr>
          <w:bCs/>
          <w:noProof/>
          <w:color w:val="000000"/>
          <w:position w:val="-6"/>
        </w:rPr>
        <w:drawing>
          <wp:inline distT="0" distB="0" distL="0" distR="0">
            <wp:extent cx="125730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rPr>
          <w:bCs/>
          <w:color w:val="000000"/>
        </w:rPr>
        <w:t xml:space="preserve"> позволяет добавить новый уровень, имеющий такие же параметры сортировки, что и уровень, на котором установлен курсор.</w:t>
      </w:r>
    </w:p>
    <w:p w:rsidR="00200380" w:rsidRDefault="00200380" w:rsidP="00200380">
      <w:pPr>
        <w:shd w:val="clear" w:color="auto" w:fill="FFFFFF"/>
        <w:spacing w:line="288" w:lineRule="auto"/>
        <w:ind w:firstLine="567"/>
        <w:jc w:val="both"/>
        <w:rPr>
          <w:bCs/>
          <w:color w:val="000000"/>
        </w:rPr>
      </w:pPr>
      <w:r>
        <w:rPr>
          <w:bCs/>
          <w:color w:val="000000"/>
        </w:rPr>
        <w:t xml:space="preserve">Сортировка производится по порядку следования уровней: сначала выполняется сортировка по критерию, выбранному на верхнем уровне, затем по критерию, выбранному на втором уровне и т.д. Чтобы изменить порядок следования уровней, используются пиктограммы </w:t>
      </w:r>
      <w:r>
        <w:rPr>
          <w:bCs/>
          <w:noProof/>
          <w:color w:val="000000"/>
          <w:position w:val="-6"/>
        </w:rPr>
        <w:drawing>
          <wp:inline distT="0" distB="0" distL="0" distR="0">
            <wp:extent cx="219075" cy="1809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AC18C0">
        <w:rPr>
          <w:bCs/>
          <w:color w:val="000000"/>
          <w:position w:val="-6"/>
        </w:rPr>
        <w:t xml:space="preserve"> </w:t>
      </w:r>
      <w:r>
        <w:rPr>
          <w:bCs/>
          <w:color w:val="000000"/>
        </w:rPr>
        <w:t>и</w:t>
      </w:r>
      <w:r w:rsidRPr="00AC18C0">
        <w:rPr>
          <w:bCs/>
          <w:color w:val="000000"/>
          <w:position w:val="-6"/>
        </w:rPr>
        <w:t xml:space="preserve"> </w:t>
      </w:r>
      <w:r>
        <w:rPr>
          <w:bCs/>
          <w:noProof/>
          <w:color w:val="000000"/>
          <w:position w:val="-6"/>
        </w:rPr>
        <w:drawing>
          <wp:inline distT="0" distB="0" distL="0" distR="0">
            <wp:extent cx="228600" cy="1809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bCs/>
          <w:color w:val="000000"/>
        </w:rPr>
        <w:t>.</w:t>
      </w:r>
    </w:p>
    <w:p w:rsidR="00200380" w:rsidRDefault="00200380" w:rsidP="00200380">
      <w:pPr>
        <w:shd w:val="clear" w:color="auto" w:fill="FFFFFF"/>
        <w:spacing w:line="288" w:lineRule="auto"/>
        <w:ind w:firstLine="567"/>
        <w:jc w:val="both"/>
        <w:rPr>
          <w:bCs/>
          <w:color w:val="000000"/>
        </w:rPr>
      </w:pPr>
      <w:r>
        <w:rPr>
          <w:bCs/>
          <w:color w:val="000000"/>
        </w:rPr>
        <w:t xml:space="preserve">Если список содержит заголовки столбцов, нужно установить флажок </w:t>
      </w:r>
      <w:r>
        <w:rPr>
          <w:bCs/>
          <w:noProof/>
          <w:color w:val="000000"/>
        </w:rPr>
        <w:drawing>
          <wp:inline distT="0" distB="0" distL="0" distR="0">
            <wp:extent cx="1895475" cy="2095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95475" cy="209550"/>
                    </a:xfrm>
                    <a:prstGeom prst="rect">
                      <a:avLst/>
                    </a:prstGeom>
                    <a:noFill/>
                    <a:ln>
                      <a:noFill/>
                    </a:ln>
                  </pic:spPr>
                </pic:pic>
              </a:graphicData>
            </a:graphic>
          </wp:inline>
        </w:drawing>
      </w:r>
      <w:r>
        <w:rPr>
          <w:bCs/>
          <w:color w:val="000000"/>
        </w:rPr>
        <w:t>.</w:t>
      </w:r>
    </w:p>
    <w:p w:rsidR="00860E84" w:rsidRDefault="00860E84" w:rsidP="008A1F1A">
      <w:pPr>
        <w:shd w:val="clear" w:color="auto" w:fill="FFFFFF"/>
        <w:spacing w:line="288" w:lineRule="auto"/>
        <w:ind w:firstLine="567"/>
        <w:jc w:val="both"/>
        <w:rPr>
          <w:bCs/>
          <w:color w:val="000000"/>
        </w:rPr>
      </w:pPr>
    </w:p>
    <w:p w:rsidR="00860E84" w:rsidRDefault="00860E84" w:rsidP="00860E84">
      <w:pPr>
        <w:pStyle w:val="2"/>
        <w:ind w:firstLine="540"/>
        <w:jc w:val="both"/>
      </w:pPr>
      <w:bookmarkStart w:id="20" w:name="_Toc453919183"/>
      <w:r>
        <w:t>6.2 Группировка списка</w:t>
      </w:r>
      <w:bookmarkEnd w:id="20"/>
    </w:p>
    <w:p w:rsidR="00860E84" w:rsidRDefault="00860E84" w:rsidP="008A1F1A">
      <w:pPr>
        <w:shd w:val="clear" w:color="auto" w:fill="FFFFFF"/>
        <w:spacing w:line="288" w:lineRule="auto"/>
        <w:ind w:firstLine="567"/>
        <w:jc w:val="both"/>
        <w:rPr>
          <w:bCs/>
          <w:color w:val="000000"/>
        </w:rPr>
      </w:pPr>
    </w:p>
    <w:p w:rsidR="007B3924" w:rsidRPr="00194223" w:rsidRDefault="00860E84" w:rsidP="007B3924">
      <w:pPr>
        <w:spacing w:line="288" w:lineRule="auto"/>
        <w:ind w:firstLine="561"/>
        <w:jc w:val="both"/>
      </w:pPr>
      <w:r w:rsidRPr="00ED70D4">
        <w:rPr>
          <w:i/>
        </w:rPr>
        <w:t>Группировка</w:t>
      </w:r>
      <w:r>
        <w:t xml:space="preserve"> – разделение всего объема данных на однородные группы по каким-либо признакам. Показатель, положенный в основу группировки, называется </w:t>
      </w:r>
      <w:r w:rsidRPr="00AA1898">
        <w:rPr>
          <w:i/>
        </w:rPr>
        <w:t>группировочным признаком</w:t>
      </w:r>
      <w:r>
        <w:t xml:space="preserve">. </w:t>
      </w:r>
    </w:p>
    <w:p w:rsidR="00385DB2" w:rsidRDefault="00385DB2" w:rsidP="00860E84">
      <w:pPr>
        <w:spacing w:line="288" w:lineRule="auto"/>
        <w:ind w:firstLine="561"/>
        <w:jc w:val="both"/>
      </w:pPr>
      <w:r w:rsidRPr="00194223">
        <w:t xml:space="preserve">По каждой однородной группе можно подсчитать итоговые данные по </w:t>
      </w:r>
      <w:proofErr w:type="spellStart"/>
      <w:r w:rsidRPr="00194223">
        <w:t>группировочному</w:t>
      </w:r>
      <w:proofErr w:type="spellEnd"/>
      <w:r w:rsidRPr="00194223">
        <w:t xml:space="preserve"> признаку или другим показателям – сумму, среднее значение или количество данных в группе.</w:t>
      </w:r>
    </w:p>
    <w:p w:rsidR="007B3924" w:rsidRDefault="007B3924" w:rsidP="00385DB2">
      <w:pPr>
        <w:shd w:val="clear" w:color="auto" w:fill="FFFFFF"/>
        <w:spacing w:line="288" w:lineRule="auto"/>
        <w:ind w:firstLine="567"/>
        <w:jc w:val="both"/>
      </w:pPr>
      <w:r w:rsidRPr="00194223">
        <w:t>При группировке объем данных остается неизменным, либо увеличивается за счет добавления строк итоговых данных.</w:t>
      </w:r>
    </w:p>
    <w:p w:rsidR="00385DB2" w:rsidRDefault="00385DB2" w:rsidP="00385DB2">
      <w:pPr>
        <w:shd w:val="clear" w:color="auto" w:fill="FFFFFF"/>
        <w:spacing w:line="288" w:lineRule="auto"/>
        <w:ind w:firstLine="567"/>
        <w:jc w:val="both"/>
        <w:rPr>
          <w:bCs/>
          <w:color w:val="000000"/>
        </w:rPr>
      </w:pPr>
      <w:r>
        <w:rPr>
          <w:bCs/>
          <w:color w:val="000000"/>
        </w:rPr>
        <w:t xml:space="preserve">Для группировки списка в </w:t>
      </w:r>
      <w:r>
        <w:rPr>
          <w:bCs/>
          <w:color w:val="000000"/>
          <w:lang w:val="en-US"/>
        </w:rPr>
        <w:t>MS</w:t>
      </w:r>
      <w:r w:rsidRPr="00385DB2">
        <w:rPr>
          <w:bCs/>
          <w:color w:val="000000"/>
        </w:rPr>
        <w:t xml:space="preserve"> </w:t>
      </w:r>
      <w:r>
        <w:rPr>
          <w:bCs/>
          <w:color w:val="000000"/>
          <w:lang w:val="en-US"/>
        </w:rPr>
        <w:t>Excel</w:t>
      </w:r>
      <w:r w:rsidRPr="00385DB2">
        <w:rPr>
          <w:bCs/>
          <w:color w:val="000000"/>
        </w:rPr>
        <w:t xml:space="preserve"> </w:t>
      </w:r>
      <w:r>
        <w:rPr>
          <w:bCs/>
          <w:color w:val="000000"/>
        </w:rPr>
        <w:t xml:space="preserve">необходимо сначала произвести сортировку списка по всем заданным группировочным признакам (подробнее см. п. </w:t>
      </w:r>
      <w:r w:rsidRPr="00385DB2">
        <w:rPr>
          <w:bCs/>
          <w:color w:val="000000"/>
        </w:rPr>
        <w:t>6</w:t>
      </w:r>
      <w:r>
        <w:rPr>
          <w:bCs/>
          <w:color w:val="000000"/>
        </w:rPr>
        <w:t>.1).</w:t>
      </w:r>
    </w:p>
    <w:p w:rsidR="00385DB2" w:rsidRDefault="00385DB2" w:rsidP="00385DB2">
      <w:pPr>
        <w:shd w:val="clear" w:color="auto" w:fill="FFFFFF"/>
        <w:spacing w:line="288" w:lineRule="auto"/>
        <w:ind w:firstLine="567"/>
        <w:jc w:val="both"/>
        <w:rPr>
          <w:bCs/>
          <w:color w:val="000000"/>
        </w:rPr>
      </w:pPr>
      <w:r>
        <w:rPr>
          <w:bCs/>
          <w:color w:val="000000"/>
        </w:rPr>
        <w:t>Однородные группы различаются значениями в столбцах группировочных признаков.</w:t>
      </w:r>
    </w:p>
    <w:p w:rsidR="00385DB2" w:rsidRPr="00756B19" w:rsidRDefault="00385DB2" w:rsidP="00385DB2">
      <w:pPr>
        <w:spacing w:line="288" w:lineRule="auto"/>
        <w:ind w:firstLine="540"/>
        <w:jc w:val="both"/>
        <w:rPr>
          <w:sz w:val="16"/>
          <w:szCs w:val="16"/>
        </w:rPr>
      </w:pPr>
    </w:p>
    <w:p w:rsidR="00385DB2" w:rsidRDefault="00385DB2" w:rsidP="00385DB2">
      <w:pPr>
        <w:shd w:val="clear" w:color="auto" w:fill="FFFFFF"/>
        <w:spacing w:line="288" w:lineRule="auto"/>
        <w:ind w:firstLine="567"/>
        <w:jc w:val="both"/>
        <w:rPr>
          <w:bCs/>
          <w:color w:val="000000"/>
        </w:rPr>
      </w:pPr>
      <w:r w:rsidRPr="00F6682F">
        <w:rPr>
          <w:bCs/>
          <w:i/>
          <w:color w:val="000000"/>
        </w:rPr>
        <w:lastRenderedPageBreak/>
        <w:t>Пример</w:t>
      </w:r>
      <w:r>
        <w:rPr>
          <w:bCs/>
          <w:i/>
          <w:color w:val="000000"/>
          <w:lang w:val="en-US"/>
        </w:rPr>
        <w:t> </w:t>
      </w:r>
      <w:r w:rsidRPr="00385DB2">
        <w:rPr>
          <w:bCs/>
          <w:i/>
          <w:color w:val="000000"/>
        </w:rPr>
        <w:t>3</w:t>
      </w:r>
      <w:r>
        <w:rPr>
          <w:bCs/>
          <w:color w:val="000000"/>
        </w:rPr>
        <w:t>: в таблице произведена сортировка по показателю «Должность» (группировочный признак). Можно выделить четыре однородные группы, различающиеся значениями в столбце «Должность»: Водитель, Грузчик, Товаровед и Экспедитор.</w:t>
      </w:r>
    </w:p>
    <w:p w:rsidR="00385DB2" w:rsidRPr="00856732" w:rsidRDefault="00385DB2" w:rsidP="00385DB2">
      <w:pPr>
        <w:spacing w:line="288" w:lineRule="auto"/>
        <w:ind w:firstLine="540"/>
        <w:jc w:val="both"/>
        <w:rPr>
          <w:sz w:val="16"/>
          <w:szCs w:val="16"/>
        </w:rPr>
      </w:pPr>
    </w:p>
    <w:tbl>
      <w:tblPr>
        <w:tblW w:w="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715"/>
        <w:gridCol w:w="2095"/>
        <w:gridCol w:w="900"/>
      </w:tblGrid>
      <w:tr w:rsidR="00385DB2" w:rsidTr="00C9079D">
        <w:trPr>
          <w:jc w:val="center"/>
        </w:trPr>
        <w:tc>
          <w:tcPr>
            <w:tcW w:w="1518" w:type="dxa"/>
            <w:shd w:val="clear" w:color="auto" w:fill="auto"/>
          </w:tcPr>
          <w:p w:rsidR="00385DB2" w:rsidRPr="00A73F43" w:rsidRDefault="00385DB2" w:rsidP="00C9079D">
            <w:pPr>
              <w:spacing w:line="288" w:lineRule="auto"/>
              <w:jc w:val="center"/>
              <w:rPr>
                <w:b/>
              </w:rPr>
            </w:pPr>
            <w:r w:rsidRPr="00A73F43">
              <w:rPr>
                <w:b/>
              </w:rPr>
              <w:t>Таб. номер</w:t>
            </w:r>
          </w:p>
        </w:tc>
        <w:tc>
          <w:tcPr>
            <w:tcW w:w="1715" w:type="dxa"/>
            <w:shd w:val="clear" w:color="auto" w:fill="auto"/>
          </w:tcPr>
          <w:p w:rsidR="00385DB2" w:rsidRPr="00A73F43" w:rsidRDefault="00385DB2" w:rsidP="00C9079D">
            <w:pPr>
              <w:spacing w:line="288" w:lineRule="auto"/>
              <w:jc w:val="center"/>
              <w:rPr>
                <w:b/>
              </w:rPr>
            </w:pPr>
            <w:r w:rsidRPr="00A73F43">
              <w:rPr>
                <w:b/>
              </w:rPr>
              <w:t>Фамилия</w:t>
            </w:r>
          </w:p>
        </w:tc>
        <w:tc>
          <w:tcPr>
            <w:tcW w:w="2095" w:type="dxa"/>
            <w:shd w:val="clear" w:color="auto" w:fill="auto"/>
          </w:tcPr>
          <w:p w:rsidR="00385DB2" w:rsidRPr="00A73F43" w:rsidRDefault="00385DB2" w:rsidP="00C9079D">
            <w:pPr>
              <w:spacing w:line="288" w:lineRule="auto"/>
              <w:jc w:val="center"/>
              <w:rPr>
                <w:b/>
              </w:rPr>
            </w:pPr>
            <w:r w:rsidRPr="00A73F43">
              <w:rPr>
                <w:b/>
              </w:rPr>
              <w:t>Должность</w:t>
            </w:r>
          </w:p>
        </w:tc>
        <w:tc>
          <w:tcPr>
            <w:tcW w:w="900" w:type="dxa"/>
            <w:shd w:val="clear" w:color="auto" w:fill="auto"/>
          </w:tcPr>
          <w:p w:rsidR="00385DB2" w:rsidRPr="00A73F43" w:rsidRDefault="00385DB2" w:rsidP="00C9079D">
            <w:pPr>
              <w:spacing w:line="288" w:lineRule="auto"/>
              <w:jc w:val="center"/>
              <w:rPr>
                <w:b/>
              </w:rPr>
            </w:pPr>
            <w:r w:rsidRPr="00A73F43">
              <w:rPr>
                <w:b/>
              </w:rPr>
              <w:t>Стаж</w:t>
            </w:r>
          </w:p>
        </w:tc>
      </w:tr>
      <w:tr w:rsidR="00385DB2" w:rsidTr="00C9079D">
        <w:trPr>
          <w:jc w:val="center"/>
        </w:trPr>
        <w:tc>
          <w:tcPr>
            <w:tcW w:w="1518" w:type="dxa"/>
            <w:shd w:val="clear" w:color="auto" w:fill="auto"/>
          </w:tcPr>
          <w:p w:rsidR="00385DB2" w:rsidRDefault="00385DB2" w:rsidP="00C9079D">
            <w:pPr>
              <w:spacing w:line="288" w:lineRule="auto"/>
              <w:jc w:val="both"/>
            </w:pPr>
            <w:r>
              <w:t>120</w:t>
            </w:r>
          </w:p>
        </w:tc>
        <w:tc>
          <w:tcPr>
            <w:tcW w:w="1715" w:type="dxa"/>
            <w:shd w:val="clear" w:color="auto" w:fill="auto"/>
          </w:tcPr>
          <w:p w:rsidR="00385DB2" w:rsidRDefault="00385DB2" w:rsidP="00C9079D">
            <w:pPr>
              <w:spacing w:line="288" w:lineRule="auto"/>
              <w:jc w:val="both"/>
            </w:pPr>
            <w:proofErr w:type="spellStart"/>
            <w:r>
              <w:t>Михалин</w:t>
            </w:r>
            <w:proofErr w:type="spellEnd"/>
          </w:p>
        </w:tc>
        <w:tc>
          <w:tcPr>
            <w:tcW w:w="2095" w:type="dxa"/>
            <w:shd w:val="clear" w:color="auto" w:fill="auto"/>
          </w:tcPr>
          <w:p w:rsidR="00385DB2" w:rsidRDefault="00385DB2" w:rsidP="00C9079D">
            <w:pPr>
              <w:spacing w:line="288" w:lineRule="auto"/>
              <w:jc w:val="both"/>
            </w:pPr>
            <w:r>
              <w:t>Водитель</w:t>
            </w:r>
          </w:p>
        </w:tc>
        <w:tc>
          <w:tcPr>
            <w:tcW w:w="900" w:type="dxa"/>
            <w:shd w:val="clear" w:color="auto" w:fill="auto"/>
          </w:tcPr>
          <w:p w:rsidR="00385DB2" w:rsidRDefault="00385DB2" w:rsidP="00C9079D">
            <w:pPr>
              <w:spacing w:line="288" w:lineRule="auto"/>
              <w:jc w:val="center"/>
            </w:pPr>
            <w:r>
              <w:t>2</w:t>
            </w:r>
          </w:p>
        </w:tc>
      </w:tr>
      <w:tr w:rsidR="00385DB2" w:rsidTr="00C9079D">
        <w:trPr>
          <w:jc w:val="center"/>
        </w:trPr>
        <w:tc>
          <w:tcPr>
            <w:tcW w:w="1518" w:type="dxa"/>
            <w:shd w:val="clear" w:color="auto" w:fill="auto"/>
          </w:tcPr>
          <w:p w:rsidR="00385DB2" w:rsidRDefault="00385DB2" w:rsidP="00C9079D">
            <w:pPr>
              <w:spacing w:line="288" w:lineRule="auto"/>
              <w:jc w:val="both"/>
            </w:pPr>
            <w:r>
              <w:t>118</w:t>
            </w:r>
          </w:p>
        </w:tc>
        <w:tc>
          <w:tcPr>
            <w:tcW w:w="1715" w:type="dxa"/>
            <w:shd w:val="clear" w:color="auto" w:fill="auto"/>
          </w:tcPr>
          <w:p w:rsidR="00385DB2" w:rsidRDefault="00385DB2" w:rsidP="00C9079D">
            <w:pPr>
              <w:spacing w:line="288" w:lineRule="auto"/>
              <w:jc w:val="both"/>
            </w:pPr>
            <w:proofErr w:type="spellStart"/>
            <w:r>
              <w:t>Бортнев</w:t>
            </w:r>
            <w:proofErr w:type="spellEnd"/>
          </w:p>
        </w:tc>
        <w:tc>
          <w:tcPr>
            <w:tcW w:w="2095" w:type="dxa"/>
            <w:shd w:val="clear" w:color="auto" w:fill="auto"/>
          </w:tcPr>
          <w:p w:rsidR="00385DB2" w:rsidRDefault="00385DB2" w:rsidP="00C9079D">
            <w:pPr>
              <w:spacing w:line="288" w:lineRule="auto"/>
              <w:jc w:val="both"/>
            </w:pPr>
            <w:r>
              <w:t>Грузчик</w:t>
            </w:r>
          </w:p>
        </w:tc>
        <w:tc>
          <w:tcPr>
            <w:tcW w:w="900" w:type="dxa"/>
            <w:shd w:val="clear" w:color="auto" w:fill="auto"/>
          </w:tcPr>
          <w:p w:rsidR="00385DB2" w:rsidRDefault="00385DB2" w:rsidP="00C9079D">
            <w:pPr>
              <w:spacing w:line="288" w:lineRule="auto"/>
              <w:jc w:val="center"/>
            </w:pPr>
            <w:r>
              <w:t>4,8</w:t>
            </w:r>
          </w:p>
        </w:tc>
      </w:tr>
      <w:tr w:rsidR="00385DB2" w:rsidTr="00C9079D">
        <w:trPr>
          <w:jc w:val="center"/>
        </w:trPr>
        <w:tc>
          <w:tcPr>
            <w:tcW w:w="1518" w:type="dxa"/>
            <w:shd w:val="clear" w:color="auto" w:fill="auto"/>
          </w:tcPr>
          <w:p w:rsidR="00385DB2" w:rsidRDefault="00385DB2" w:rsidP="00C9079D">
            <w:pPr>
              <w:spacing w:line="288" w:lineRule="auto"/>
              <w:jc w:val="both"/>
            </w:pPr>
            <w:r>
              <w:t>114</w:t>
            </w:r>
          </w:p>
        </w:tc>
        <w:tc>
          <w:tcPr>
            <w:tcW w:w="1715" w:type="dxa"/>
            <w:shd w:val="clear" w:color="auto" w:fill="auto"/>
          </w:tcPr>
          <w:p w:rsidR="00385DB2" w:rsidRDefault="00385DB2" w:rsidP="00C9079D">
            <w:pPr>
              <w:spacing w:line="288" w:lineRule="auto"/>
              <w:jc w:val="both"/>
            </w:pPr>
            <w:r>
              <w:t>Маркин</w:t>
            </w:r>
          </w:p>
        </w:tc>
        <w:tc>
          <w:tcPr>
            <w:tcW w:w="2095" w:type="dxa"/>
            <w:shd w:val="clear" w:color="auto" w:fill="auto"/>
          </w:tcPr>
          <w:p w:rsidR="00385DB2" w:rsidRDefault="00385DB2" w:rsidP="00C9079D">
            <w:pPr>
              <w:spacing w:line="288" w:lineRule="auto"/>
              <w:jc w:val="both"/>
            </w:pPr>
            <w:r>
              <w:t>Грузчик</w:t>
            </w:r>
          </w:p>
        </w:tc>
        <w:tc>
          <w:tcPr>
            <w:tcW w:w="900" w:type="dxa"/>
            <w:shd w:val="clear" w:color="auto" w:fill="auto"/>
          </w:tcPr>
          <w:p w:rsidR="00385DB2" w:rsidRDefault="00385DB2" w:rsidP="00C9079D">
            <w:pPr>
              <w:spacing w:line="288" w:lineRule="auto"/>
              <w:jc w:val="center"/>
            </w:pPr>
            <w:r>
              <w:t>1,5</w:t>
            </w:r>
          </w:p>
        </w:tc>
      </w:tr>
      <w:tr w:rsidR="00385DB2" w:rsidTr="00C9079D">
        <w:trPr>
          <w:jc w:val="center"/>
        </w:trPr>
        <w:tc>
          <w:tcPr>
            <w:tcW w:w="1518" w:type="dxa"/>
            <w:shd w:val="clear" w:color="auto" w:fill="auto"/>
          </w:tcPr>
          <w:p w:rsidR="00385DB2" w:rsidRDefault="00385DB2" w:rsidP="00C9079D">
            <w:pPr>
              <w:spacing w:line="288" w:lineRule="auto"/>
              <w:jc w:val="both"/>
            </w:pPr>
            <w:r>
              <w:t>115</w:t>
            </w:r>
          </w:p>
        </w:tc>
        <w:tc>
          <w:tcPr>
            <w:tcW w:w="1715" w:type="dxa"/>
            <w:shd w:val="clear" w:color="auto" w:fill="auto"/>
          </w:tcPr>
          <w:p w:rsidR="00385DB2" w:rsidRDefault="00385DB2" w:rsidP="00C9079D">
            <w:pPr>
              <w:spacing w:line="288" w:lineRule="auto"/>
              <w:jc w:val="both"/>
            </w:pPr>
            <w:r>
              <w:t>Иванова</w:t>
            </w:r>
          </w:p>
        </w:tc>
        <w:tc>
          <w:tcPr>
            <w:tcW w:w="2095" w:type="dxa"/>
            <w:shd w:val="clear" w:color="auto" w:fill="auto"/>
          </w:tcPr>
          <w:p w:rsidR="00385DB2" w:rsidRDefault="00385DB2" w:rsidP="00C9079D">
            <w:pPr>
              <w:spacing w:line="288" w:lineRule="auto"/>
              <w:jc w:val="both"/>
            </w:pPr>
            <w:r>
              <w:t>Товаровед</w:t>
            </w:r>
          </w:p>
        </w:tc>
        <w:tc>
          <w:tcPr>
            <w:tcW w:w="900" w:type="dxa"/>
            <w:shd w:val="clear" w:color="auto" w:fill="auto"/>
          </w:tcPr>
          <w:p w:rsidR="00385DB2" w:rsidRDefault="00385DB2" w:rsidP="00C9079D">
            <w:pPr>
              <w:spacing w:line="288" w:lineRule="auto"/>
              <w:jc w:val="center"/>
            </w:pPr>
            <w:r>
              <w:t>2,7</w:t>
            </w:r>
          </w:p>
        </w:tc>
      </w:tr>
      <w:tr w:rsidR="00385DB2" w:rsidTr="00C9079D">
        <w:trPr>
          <w:jc w:val="center"/>
        </w:trPr>
        <w:tc>
          <w:tcPr>
            <w:tcW w:w="1518" w:type="dxa"/>
            <w:shd w:val="clear" w:color="auto" w:fill="auto"/>
          </w:tcPr>
          <w:p w:rsidR="00385DB2" w:rsidRDefault="00385DB2" w:rsidP="00C9079D">
            <w:pPr>
              <w:spacing w:line="288" w:lineRule="auto"/>
              <w:jc w:val="both"/>
            </w:pPr>
            <w:r>
              <w:t>112</w:t>
            </w:r>
          </w:p>
        </w:tc>
        <w:tc>
          <w:tcPr>
            <w:tcW w:w="1715" w:type="dxa"/>
            <w:shd w:val="clear" w:color="auto" w:fill="auto"/>
          </w:tcPr>
          <w:p w:rsidR="00385DB2" w:rsidRDefault="00385DB2" w:rsidP="00C9079D">
            <w:pPr>
              <w:spacing w:line="288" w:lineRule="auto"/>
              <w:jc w:val="both"/>
            </w:pPr>
            <w:proofErr w:type="spellStart"/>
            <w:r>
              <w:t>Беклемищева</w:t>
            </w:r>
            <w:proofErr w:type="spellEnd"/>
          </w:p>
        </w:tc>
        <w:tc>
          <w:tcPr>
            <w:tcW w:w="2095" w:type="dxa"/>
            <w:shd w:val="clear" w:color="auto" w:fill="auto"/>
          </w:tcPr>
          <w:p w:rsidR="00385DB2" w:rsidRDefault="00385DB2" w:rsidP="00C9079D">
            <w:pPr>
              <w:spacing w:line="288" w:lineRule="auto"/>
              <w:jc w:val="both"/>
            </w:pPr>
            <w:r>
              <w:t>Товаровед</w:t>
            </w:r>
          </w:p>
        </w:tc>
        <w:tc>
          <w:tcPr>
            <w:tcW w:w="900" w:type="dxa"/>
            <w:shd w:val="clear" w:color="auto" w:fill="auto"/>
          </w:tcPr>
          <w:p w:rsidR="00385DB2" w:rsidRDefault="00385DB2" w:rsidP="00C9079D">
            <w:pPr>
              <w:spacing w:line="288" w:lineRule="auto"/>
              <w:jc w:val="center"/>
            </w:pPr>
            <w:r>
              <w:t>2,2</w:t>
            </w:r>
          </w:p>
        </w:tc>
      </w:tr>
      <w:tr w:rsidR="00385DB2" w:rsidTr="00C9079D">
        <w:trPr>
          <w:jc w:val="center"/>
        </w:trPr>
        <w:tc>
          <w:tcPr>
            <w:tcW w:w="1518" w:type="dxa"/>
            <w:shd w:val="clear" w:color="auto" w:fill="auto"/>
          </w:tcPr>
          <w:p w:rsidR="00385DB2" w:rsidRDefault="00385DB2" w:rsidP="00C9079D">
            <w:pPr>
              <w:spacing w:line="288" w:lineRule="auto"/>
              <w:jc w:val="both"/>
            </w:pPr>
            <w:r>
              <w:t>111</w:t>
            </w:r>
          </w:p>
        </w:tc>
        <w:tc>
          <w:tcPr>
            <w:tcW w:w="1715" w:type="dxa"/>
            <w:shd w:val="clear" w:color="auto" w:fill="auto"/>
          </w:tcPr>
          <w:p w:rsidR="00385DB2" w:rsidRDefault="00385DB2" w:rsidP="00C9079D">
            <w:pPr>
              <w:spacing w:line="288" w:lineRule="auto"/>
              <w:jc w:val="both"/>
            </w:pPr>
            <w:r>
              <w:t>Иволгин</w:t>
            </w:r>
          </w:p>
        </w:tc>
        <w:tc>
          <w:tcPr>
            <w:tcW w:w="2095" w:type="dxa"/>
            <w:shd w:val="clear" w:color="auto" w:fill="auto"/>
          </w:tcPr>
          <w:p w:rsidR="00385DB2" w:rsidRDefault="00385DB2" w:rsidP="00C9079D">
            <w:pPr>
              <w:spacing w:line="288" w:lineRule="auto"/>
              <w:jc w:val="both"/>
            </w:pPr>
            <w:r>
              <w:t>Экспедитор</w:t>
            </w:r>
          </w:p>
        </w:tc>
        <w:tc>
          <w:tcPr>
            <w:tcW w:w="900" w:type="dxa"/>
            <w:shd w:val="clear" w:color="auto" w:fill="auto"/>
          </w:tcPr>
          <w:p w:rsidR="00385DB2" w:rsidRDefault="00385DB2" w:rsidP="00C9079D">
            <w:pPr>
              <w:spacing w:line="288" w:lineRule="auto"/>
              <w:jc w:val="center"/>
            </w:pPr>
            <w:r>
              <w:t>3,6</w:t>
            </w:r>
          </w:p>
        </w:tc>
      </w:tr>
    </w:tbl>
    <w:p w:rsidR="00385DB2" w:rsidRPr="00756B19" w:rsidRDefault="00385DB2" w:rsidP="00385DB2">
      <w:pPr>
        <w:spacing w:line="288" w:lineRule="auto"/>
        <w:ind w:firstLine="540"/>
        <w:jc w:val="both"/>
        <w:rPr>
          <w:sz w:val="16"/>
          <w:szCs w:val="16"/>
        </w:rPr>
      </w:pPr>
    </w:p>
    <w:p w:rsidR="00385DB2" w:rsidRDefault="00385DB2" w:rsidP="00385DB2">
      <w:pPr>
        <w:shd w:val="clear" w:color="auto" w:fill="FFFFFF"/>
        <w:spacing w:line="288" w:lineRule="auto"/>
        <w:ind w:firstLine="567"/>
        <w:jc w:val="both"/>
        <w:rPr>
          <w:bCs/>
          <w:color w:val="000000"/>
        </w:rPr>
      </w:pPr>
      <w:r>
        <w:rPr>
          <w:bCs/>
          <w:color w:val="000000"/>
        </w:rPr>
        <w:t>Для завершения группировки требуется рассчитать итоговые показатели для каждой группы, например, среднее значение по показателю «Стаж»:</w:t>
      </w:r>
    </w:p>
    <w:p w:rsidR="00385DB2" w:rsidRPr="00856732" w:rsidRDefault="00385DB2" w:rsidP="00385DB2">
      <w:pPr>
        <w:spacing w:line="288" w:lineRule="auto"/>
        <w:ind w:firstLine="540"/>
        <w:jc w:val="both"/>
        <w:rPr>
          <w:sz w:val="16"/>
          <w:szCs w:val="16"/>
        </w:rPr>
      </w:pPr>
    </w:p>
    <w:tbl>
      <w:tblPr>
        <w:tblW w:w="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715"/>
        <w:gridCol w:w="2095"/>
        <w:gridCol w:w="900"/>
      </w:tblGrid>
      <w:tr w:rsidR="00385DB2" w:rsidTr="00C9079D">
        <w:trPr>
          <w:jc w:val="center"/>
        </w:trPr>
        <w:tc>
          <w:tcPr>
            <w:tcW w:w="1518" w:type="dxa"/>
            <w:shd w:val="clear" w:color="auto" w:fill="auto"/>
          </w:tcPr>
          <w:p w:rsidR="00385DB2" w:rsidRPr="00A73F43" w:rsidRDefault="00385DB2" w:rsidP="00C9079D">
            <w:pPr>
              <w:spacing w:line="288" w:lineRule="auto"/>
              <w:jc w:val="center"/>
              <w:rPr>
                <w:b/>
              </w:rPr>
            </w:pPr>
            <w:r w:rsidRPr="00A73F43">
              <w:rPr>
                <w:b/>
              </w:rPr>
              <w:t>Таб. номер</w:t>
            </w:r>
          </w:p>
        </w:tc>
        <w:tc>
          <w:tcPr>
            <w:tcW w:w="1715" w:type="dxa"/>
            <w:shd w:val="clear" w:color="auto" w:fill="auto"/>
          </w:tcPr>
          <w:p w:rsidR="00385DB2" w:rsidRPr="00A73F43" w:rsidRDefault="00385DB2" w:rsidP="00C9079D">
            <w:pPr>
              <w:spacing w:line="288" w:lineRule="auto"/>
              <w:jc w:val="center"/>
              <w:rPr>
                <w:b/>
              </w:rPr>
            </w:pPr>
            <w:r w:rsidRPr="00A73F43">
              <w:rPr>
                <w:b/>
              </w:rPr>
              <w:t>Фамилия</w:t>
            </w:r>
          </w:p>
        </w:tc>
        <w:tc>
          <w:tcPr>
            <w:tcW w:w="2095" w:type="dxa"/>
            <w:shd w:val="clear" w:color="auto" w:fill="auto"/>
          </w:tcPr>
          <w:p w:rsidR="00385DB2" w:rsidRPr="00A73F43" w:rsidRDefault="00385DB2" w:rsidP="00C9079D">
            <w:pPr>
              <w:spacing w:line="288" w:lineRule="auto"/>
              <w:jc w:val="center"/>
              <w:rPr>
                <w:b/>
              </w:rPr>
            </w:pPr>
            <w:r w:rsidRPr="00A73F43">
              <w:rPr>
                <w:b/>
              </w:rPr>
              <w:t>Должность</w:t>
            </w:r>
          </w:p>
        </w:tc>
        <w:tc>
          <w:tcPr>
            <w:tcW w:w="900" w:type="dxa"/>
            <w:shd w:val="clear" w:color="auto" w:fill="auto"/>
          </w:tcPr>
          <w:p w:rsidR="00385DB2" w:rsidRPr="00A73F43" w:rsidRDefault="00385DB2" w:rsidP="00C9079D">
            <w:pPr>
              <w:spacing w:line="288" w:lineRule="auto"/>
              <w:jc w:val="center"/>
              <w:rPr>
                <w:b/>
              </w:rPr>
            </w:pPr>
            <w:r w:rsidRPr="00A73F43">
              <w:rPr>
                <w:b/>
              </w:rPr>
              <w:t>Стаж</w:t>
            </w:r>
          </w:p>
        </w:tc>
      </w:tr>
      <w:tr w:rsidR="00385DB2" w:rsidTr="00C9079D">
        <w:trPr>
          <w:jc w:val="center"/>
        </w:trPr>
        <w:tc>
          <w:tcPr>
            <w:tcW w:w="1518" w:type="dxa"/>
            <w:shd w:val="clear" w:color="auto" w:fill="auto"/>
          </w:tcPr>
          <w:p w:rsidR="00385DB2" w:rsidRDefault="00385DB2" w:rsidP="00C9079D">
            <w:pPr>
              <w:spacing w:line="288" w:lineRule="auto"/>
              <w:jc w:val="both"/>
            </w:pPr>
            <w:r>
              <w:t>120</w:t>
            </w:r>
          </w:p>
        </w:tc>
        <w:tc>
          <w:tcPr>
            <w:tcW w:w="1715" w:type="dxa"/>
            <w:shd w:val="clear" w:color="auto" w:fill="auto"/>
          </w:tcPr>
          <w:p w:rsidR="00385DB2" w:rsidRDefault="00385DB2" w:rsidP="00C9079D">
            <w:pPr>
              <w:spacing w:line="288" w:lineRule="auto"/>
              <w:jc w:val="both"/>
            </w:pPr>
            <w:proofErr w:type="spellStart"/>
            <w:r>
              <w:t>Михалин</w:t>
            </w:r>
            <w:proofErr w:type="spellEnd"/>
          </w:p>
        </w:tc>
        <w:tc>
          <w:tcPr>
            <w:tcW w:w="2095" w:type="dxa"/>
            <w:shd w:val="clear" w:color="auto" w:fill="auto"/>
          </w:tcPr>
          <w:p w:rsidR="00385DB2" w:rsidRDefault="00385DB2" w:rsidP="00C9079D">
            <w:pPr>
              <w:spacing w:line="288" w:lineRule="auto"/>
              <w:jc w:val="both"/>
            </w:pPr>
            <w:r>
              <w:t>Водитель</w:t>
            </w:r>
          </w:p>
        </w:tc>
        <w:tc>
          <w:tcPr>
            <w:tcW w:w="900" w:type="dxa"/>
            <w:shd w:val="clear" w:color="auto" w:fill="auto"/>
          </w:tcPr>
          <w:p w:rsidR="00385DB2" w:rsidRDefault="00385DB2" w:rsidP="00C9079D">
            <w:pPr>
              <w:spacing w:line="288" w:lineRule="auto"/>
              <w:jc w:val="center"/>
            </w:pPr>
            <w:r>
              <w:t>2</w:t>
            </w:r>
          </w:p>
        </w:tc>
      </w:tr>
      <w:tr w:rsidR="00385DB2" w:rsidTr="00C9079D">
        <w:trPr>
          <w:jc w:val="center"/>
        </w:trPr>
        <w:tc>
          <w:tcPr>
            <w:tcW w:w="1518" w:type="dxa"/>
            <w:shd w:val="clear" w:color="auto" w:fill="auto"/>
          </w:tcPr>
          <w:p w:rsidR="00385DB2" w:rsidRDefault="00385DB2" w:rsidP="00C9079D">
            <w:pPr>
              <w:spacing w:line="288" w:lineRule="auto"/>
              <w:jc w:val="both"/>
            </w:pPr>
          </w:p>
        </w:tc>
        <w:tc>
          <w:tcPr>
            <w:tcW w:w="1715" w:type="dxa"/>
            <w:shd w:val="clear" w:color="auto" w:fill="auto"/>
          </w:tcPr>
          <w:p w:rsidR="00385DB2" w:rsidRDefault="00385DB2" w:rsidP="00C9079D">
            <w:pPr>
              <w:spacing w:line="288" w:lineRule="auto"/>
              <w:jc w:val="both"/>
            </w:pPr>
          </w:p>
        </w:tc>
        <w:tc>
          <w:tcPr>
            <w:tcW w:w="2095" w:type="dxa"/>
            <w:shd w:val="clear" w:color="auto" w:fill="auto"/>
          </w:tcPr>
          <w:p w:rsidR="00385DB2" w:rsidRPr="00A73F43" w:rsidRDefault="00385DB2" w:rsidP="00C9079D">
            <w:pPr>
              <w:spacing w:line="288" w:lineRule="auto"/>
              <w:jc w:val="right"/>
              <w:rPr>
                <w:b/>
                <w:i/>
              </w:rPr>
            </w:pPr>
            <w:r w:rsidRPr="00A73F43">
              <w:rPr>
                <w:b/>
                <w:i/>
              </w:rPr>
              <w:t>Итого:</w:t>
            </w:r>
          </w:p>
        </w:tc>
        <w:tc>
          <w:tcPr>
            <w:tcW w:w="900" w:type="dxa"/>
            <w:shd w:val="clear" w:color="auto" w:fill="auto"/>
          </w:tcPr>
          <w:p w:rsidR="00385DB2" w:rsidRPr="00A73F43" w:rsidRDefault="00385DB2" w:rsidP="00C9079D">
            <w:pPr>
              <w:spacing w:line="288" w:lineRule="auto"/>
              <w:jc w:val="center"/>
              <w:rPr>
                <w:b/>
                <w:i/>
              </w:rPr>
            </w:pPr>
            <w:r w:rsidRPr="00A73F43">
              <w:rPr>
                <w:b/>
                <w:i/>
              </w:rPr>
              <w:t>2</w:t>
            </w:r>
          </w:p>
        </w:tc>
      </w:tr>
      <w:tr w:rsidR="00385DB2" w:rsidTr="00C9079D">
        <w:trPr>
          <w:jc w:val="center"/>
        </w:trPr>
        <w:tc>
          <w:tcPr>
            <w:tcW w:w="1518" w:type="dxa"/>
            <w:shd w:val="clear" w:color="auto" w:fill="auto"/>
          </w:tcPr>
          <w:p w:rsidR="00385DB2" w:rsidRDefault="00385DB2" w:rsidP="00C9079D">
            <w:pPr>
              <w:spacing w:line="288" w:lineRule="auto"/>
              <w:jc w:val="both"/>
            </w:pPr>
            <w:r>
              <w:t>118</w:t>
            </w:r>
          </w:p>
        </w:tc>
        <w:tc>
          <w:tcPr>
            <w:tcW w:w="1715" w:type="dxa"/>
            <w:shd w:val="clear" w:color="auto" w:fill="auto"/>
          </w:tcPr>
          <w:p w:rsidR="00385DB2" w:rsidRDefault="00385DB2" w:rsidP="00C9079D">
            <w:pPr>
              <w:spacing w:line="288" w:lineRule="auto"/>
              <w:jc w:val="both"/>
            </w:pPr>
            <w:proofErr w:type="spellStart"/>
            <w:r>
              <w:t>Бортнев</w:t>
            </w:r>
            <w:proofErr w:type="spellEnd"/>
          </w:p>
        </w:tc>
        <w:tc>
          <w:tcPr>
            <w:tcW w:w="2095" w:type="dxa"/>
            <w:shd w:val="clear" w:color="auto" w:fill="auto"/>
          </w:tcPr>
          <w:p w:rsidR="00385DB2" w:rsidRDefault="00385DB2" w:rsidP="00C9079D">
            <w:pPr>
              <w:spacing w:line="288" w:lineRule="auto"/>
              <w:jc w:val="both"/>
            </w:pPr>
            <w:r>
              <w:t>Грузчик</w:t>
            </w:r>
          </w:p>
        </w:tc>
        <w:tc>
          <w:tcPr>
            <w:tcW w:w="900" w:type="dxa"/>
            <w:shd w:val="clear" w:color="auto" w:fill="auto"/>
          </w:tcPr>
          <w:p w:rsidR="00385DB2" w:rsidRDefault="00385DB2" w:rsidP="00C9079D">
            <w:pPr>
              <w:spacing w:line="288" w:lineRule="auto"/>
              <w:jc w:val="center"/>
            </w:pPr>
            <w:r>
              <w:t>4,8</w:t>
            </w:r>
          </w:p>
        </w:tc>
      </w:tr>
      <w:tr w:rsidR="00385DB2" w:rsidTr="00C9079D">
        <w:trPr>
          <w:jc w:val="center"/>
        </w:trPr>
        <w:tc>
          <w:tcPr>
            <w:tcW w:w="1518" w:type="dxa"/>
            <w:shd w:val="clear" w:color="auto" w:fill="auto"/>
          </w:tcPr>
          <w:p w:rsidR="00385DB2" w:rsidRDefault="00385DB2" w:rsidP="00C9079D">
            <w:pPr>
              <w:spacing w:line="288" w:lineRule="auto"/>
              <w:jc w:val="both"/>
            </w:pPr>
            <w:r>
              <w:t>114</w:t>
            </w:r>
          </w:p>
        </w:tc>
        <w:tc>
          <w:tcPr>
            <w:tcW w:w="1715" w:type="dxa"/>
            <w:shd w:val="clear" w:color="auto" w:fill="auto"/>
          </w:tcPr>
          <w:p w:rsidR="00385DB2" w:rsidRDefault="00385DB2" w:rsidP="00C9079D">
            <w:pPr>
              <w:spacing w:line="288" w:lineRule="auto"/>
              <w:jc w:val="both"/>
            </w:pPr>
            <w:r>
              <w:t>Маркин</w:t>
            </w:r>
          </w:p>
        </w:tc>
        <w:tc>
          <w:tcPr>
            <w:tcW w:w="2095" w:type="dxa"/>
            <w:shd w:val="clear" w:color="auto" w:fill="auto"/>
          </w:tcPr>
          <w:p w:rsidR="00385DB2" w:rsidRDefault="00385DB2" w:rsidP="00C9079D">
            <w:pPr>
              <w:spacing w:line="288" w:lineRule="auto"/>
              <w:jc w:val="both"/>
            </w:pPr>
            <w:r>
              <w:t>Грузчик</w:t>
            </w:r>
          </w:p>
        </w:tc>
        <w:tc>
          <w:tcPr>
            <w:tcW w:w="900" w:type="dxa"/>
            <w:shd w:val="clear" w:color="auto" w:fill="auto"/>
          </w:tcPr>
          <w:p w:rsidR="00385DB2" w:rsidRDefault="00385DB2" w:rsidP="00C9079D">
            <w:pPr>
              <w:spacing w:line="288" w:lineRule="auto"/>
              <w:jc w:val="center"/>
            </w:pPr>
            <w:r>
              <w:t>1,5</w:t>
            </w:r>
          </w:p>
        </w:tc>
      </w:tr>
      <w:tr w:rsidR="00385DB2" w:rsidTr="00C9079D">
        <w:trPr>
          <w:jc w:val="center"/>
        </w:trPr>
        <w:tc>
          <w:tcPr>
            <w:tcW w:w="1518" w:type="dxa"/>
            <w:shd w:val="clear" w:color="auto" w:fill="auto"/>
          </w:tcPr>
          <w:p w:rsidR="00385DB2" w:rsidRDefault="00385DB2" w:rsidP="00C9079D">
            <w:pPr>
              <w:spacing w:line="288" w:lineRule="auto"/>
              <w:jc w:val="both"/>
            </w:pPr>
          </w:p>
        </w:tc>
        <w:tc>
          <w:tcPr>
            <w:tcW w:w="1715" w:type="dxa"/>
            <w:shd w:val="clear" w:color="auto" w:fill="auto"/>
          </w:tcPr>
          <w:p w:rsidR="00385DB2" w:rsidRDefault="00385DB2" w:rsidP="00C9079D">
            <w:pPr>
              <w:spacing w:line="288" w:lineRule="auto"/>
              <w:jc w:val="both"/>
            </w:pPr>
          </w:p>
        </w:tc>
        <w:tc>
          <w:tcPr>
            <w:tcW w:w="2095" w:type="dxa"/>
            <w:shd w:val="clear" w:color="auto" w:fill="auto"/>
          </w:tcPr>
          <w:p w:rsidR="00385DB2" w:rsidRPr="00A73F43" w:rsidRDefault="00385DB2" w:rsidP="00C9079D">
            <w:pPr>
              <w:spacing w:line="288" w:lineRule="auto"/>
              <w:jc w:val="right"/>
              <w:rPr>
                <w:b/>
                <w:i/>
              </w:rPr>
            </w:pPr>
            <w:r w:rsidRPr="00A73F43">
              <w:rPr>
                <w:b/>
                <w:i/>
              </w:rPr>
              <w:t>Итого:</w:t>
            </w:r>
          </w:p>
        </w:tc>
        <w:tc>
          <w:tcPr>
            <w:tcW w:w="900" w:type="dxa"/>
            <w:shd w:val="clear" w:color="auto" w:fill="auto"/>
          </w:tcPr>
          <w:p w:rsidR="00385DB2" w:rsidRPr="00A73F43" w:rsidRDefault="00385DB2" w:rsidP="00C9079D">
            <w:pPr>
              <w:spacing w:line="288" w:lineRule="auto"/>
              <w:jc w:val="center"/>
              <w:rPr>
                <w:b/>
                <w:i/>
              </w:rPr>
            </w:pPr>
            <w:r w:rsidRPr="00A73F43">
              <w:rPr>
                <w:b/>
                <w:i/>
              </w:rPr>
              <w:t>3,15</w:t>
            </w:r>
          </w:p>
        </w:tc>
      </w:tr>
      <w:tr w:rsidR="00385DB2" w:rsidTr="00C9079D">
        <w:trPr>
          <w:jc w:val="center"/>
        </w:trPr>
        <w:tc>
          <w:tcPr>
            <w:tcW w:w="1518" w:type="dxa"/>
            <w:shd w:val="clear" w:color="auto" w:fill="auto"/>
          </w:tcPr>
          <w:p w:rsidR="00385DB2" w:rsidRDefault="00385DB2" w:rsidP="00C9079D">
            <w:pPr>
              <w:spacing w:line="288" w:lineRule="auto"/>
              <w:jc w:val="both"/>
            </w:pPr>
            <w:r>
              <w:t>115</w:t>
            </w:r>
          </w:p>
        </w:tc>
        <w:tc>
          <w:tcPr>
            <w:tcW w:w="1715" w:type="dxa"/>
            <w:shd w:val="clear" w:color="auto" w:fill="auto"/>
          </w:tcPr>
          <w:p w:rsidR="00385DB2" w:rsidRDefault="00385DB2" w:rsidP="00C9079D">
            <w:pPr>
              <w:spacing w:line="288" w:lineRule="auto"/>
              <w:jc w:val="both"/>
            </w:pPr>
            <w:r>
              <w:t>Иванова</w:t>
            </w:r>
          </w:p>
        </w:tc>
        <w:tc>
          <w:tcPr>
            <w:tcW w:w="2095" w:type="dxa"/>
            <w:shd w:val="clear" w:color="auto" w:fill="auto"/>
          </w:tcPr>
          <w:p w:rsidR="00385DB2" w:rsidRDefault="00385DB2" w:rsidP="00C9079D">
            <w:pPr>
              <w:spacing w:line="288" w:lineRule="auto"/>
              <w:jc w:val="both"/>
            </w:pPr>
            <w:r>
              <w:t>Товаровед</w:t>
            </w:r>
          </w:p>
        </w:tc>
        <w:tc>
          <w:tcPr>
            <w:tcW w:w="900" w:type="dxa"/>
            <w:shd w:val="clear" w:color="auto" w:fill="auto"/>
          </w:tcPr>
          <w:p w:rsidR="00385DB2" w:rsidRDefault="00385DB2" w:rsidP="00C9079D">
            <w:pPr>
              <w:spacing w:line="288" w:lineRule="auto"/>
              <w:jc w:val="center"/>
            </w:pPr>
            <w:r>
              <w:t>2,7</w:t>
            </w:r>
          </w:p>
        </w:tc>
      </w:tr>
      <w:tr w:rsidR="00385DB2" w:rsidTr="00C9079D">
        <w:trPr>
          <w:jc w:val="center"/>
        </w:trPr>
        <w:tc>
          <w:tcPr>
            <w:tcW w:w="1518" w:type="dxa"/>
            <w:shd w:val="clear" w:color="auto" w:fill="auto"/>
          </w:tcPr>
          <w:p w:rsidR="00385DB2" w:rsidRDefault="00385DB2" w:rsidP="00C9079D">
            <w:pPr>
              <w:spacing w:line="288" w:lineRule="auto"/>
              <w:jc w:val="both"/>
            </w:pPr>
            <w:r>
              <w:t>112</w:t>
            </w:r>
          </w:p>
        </w:tc>
        <w:tc>
          <w:tcPr>
            <w:tcW w:w="1715" w:type="dxa"/>
            <w:shd w:val="clear" w:color="auto" w:fill="auto"/>
          </w:tcPr>
          <w:p w:rsidR="00385DB2" w:rsidRDefault="00385DB2" w:rsidP="00C9079D">
            <w:pPr>
              <w:spacing w:line="288" w:lineRule="auto"/>
              <w:jc w:val="both"/>
            </w:pPr>
            <w:proofErr w:type="spellStart"/>
            <w:r>
              <w:t>Беклемищева</w:t>
            </w:r>
            <w:proofErr w:type="spellEnd"/>
          </w:p>
        </w:tc>
        <w:tc>
          <w:tcPr>
            <w:tcW w:w="2095" w:type="dxa"/>
            <w:shd w:val="clear" w:color="auto" w:fill="auto"/>
          </w:tcPr>
          <w:p w:rsidR="00385DB2" w:rsidRDefault="00385DB2" w:rsidP="00C9079D">
            <w:pPr>
              <w:spacing w:line="288" w:lineRule="auto"/>
              <w:jc w:val="both"/>
            </w:pPr>
            <w:r>
              <w:t>Товаровед</w:t>
            </w:r>
          </w:p>
        </w:tc>
        <w:tc>
          <w:tcPr>
            <w:tcW w:w="900" w:type="dxa"/>
            <w:shd w:val="clear" w:color="auto" w:fill="auto"/>
          </w:tcPr>
          <w:p w:rsidR="00385DB2" w:rsidRDefault="00385DB2" w:rsidP="00C9079D">
            <w:pPr>
              <w:spacing w:line="288" w:lineRule="auto"/>
              <w:jc w:val="center"/>
            </w:pPr>
            <w:r>
              <w:t>2,2</w:t>
            </w:r>
          </w:p>
        </w:tc>
      </w:tr>
      <w:tr w:rsidR="00385DB2" w:rsidTr="00C9079D">
        <w:trPr>
          <w:jc w:val="center"/>
        </w:trPr>
        <w:tc>
          <w:tcPr>
            <w:tcW w:w="1518" w:type="dxa"/>
            <w:shd w:val="clear" w:color="auto" w:fill="auto"/>
          </w:tcPr>
          <w:p w:rsidR="00385DB2" w:rsidRDefault="00385DB2" w:rsidP="00C9079D">
            <w:pPr>
              <w:spacing w:line="288" w:lineRule="auto"/>
              <w:jc w:val="both"/>
            </w:pPr>
          </w:p>
        </w:tc>
        <w:tc>
          <w:tcPr>
            <w:tcW w:w="1715" w:type="dxa"/>
            <w:shd w:val="clear" w:color="auto" w:fill="auto"/>
          </w:tcPr>
          <w:p w:rsidR="00385DB2" w:rsidRDefault="00385DB2" w:rsidP="00C9079D">
            <w:pPr>
              <w:spacing w:line="288" w:lineRule="auto"/>
              <w:jc w:val="both"/>
            </w:pPr>
          </w:p>
        </w:tc>
        <w:tc>
          <w:tcPr>
            <w:tcW w:w="2095" w:type="dxa"/>
            <w:shd w:val="clear" w:color="auto" w:fill="auto"/>
          </w:tcPr>
          <w:p w:rsidR="00385DB2" w:rsidRPr="00A73F43" w:rsidRDefault="00385DB2" w:rsidP="00C9079D">
            <w:pPr>
              <w:spacing w:line="288" w:lineRule="auto"/>
              <w:jc w:val="right"/>
              <w:rPr>
                <w:b/>
                <w:i/>
              </w:rPr>
            </w:pPr>
            <w:r w:rsidRPr="00A73F43">
              <w:rPr>
                <w:b/>
                <w:i/>
              </w:rPr>
              <w:t>Итого:</w:t>
            </w:r>
          </w:p>
        </w:tc>
        <w:tc>
          <w:tcPr>
            <w:tcW w:w="900" w:type="dxa"/>
            <w:shd w:val="clear" w:color="auto" w:fill="auto"/>
          </w:tcPr>
          <w:p w:rsidR="00385DB2" w:rsidRPr="00A73F43" w:rsidRDefault="00385DB2" w:rsidP="00C9079D">
            <w:pPr>
              <w:spacing w:line="288" w:lineRule="auto"/>
              <w:jc w:val="center"/>
              <w:rPr>
                <w:b/>
                <w:i/>
              </w:rPr>
            </w:pPr>
            <w:r w:rsidRPr="00A73F43">
              <w:rPr>
                <w:b/>
                <w:i/>
              </w:rPr>
              <w:t>2,45</w:t>
            </w:r>
          </w:p>
        </w:tc>
      </w:tr>
      <w:tr w:rsidR="00385DB2" w:rsidTr="00C9079D">
        <w:trPr>
          <w:jc w:val="center"/>
        </w:trPr>
        <w:tc>
          <w:tcPr>
            <w:tcW w:w="1518" w:type="dxa"/>
            <w:shd w:val="clear" w:color="auto" w:fill="auto"/>
          </w:tcPr>
          <w:p w:rsidR="00385DB2" w:rsidRDefault="00385DB2" w:rsidP="00C9079D">
            <w:pPr>
              <w:spacing w:line="288" w:lineRule="auto"/>
              <w:jc w:val="both"/>
            </w:pPr>
            <w:r>
              <w:t>111</w:t>
            </w:r>
          </w:p>
        </w:tc>
        <w:tc>
          <w:tcPr>
            <w:tcW w:w="1715" w:type="dxa"/>
            <w:shd w:val="clear" w:color="auto" w:fill="auto"/>
          </w:tcPr>
          <w:p w:rsidR="00385DB2" w:rsidRDefault="00385DB2" w:rsidP="00C9079D">
            <w:pPr>
              <w:spacing w:line="288" w:lineRule="auto"/>
              <w:jc w:val="both"/>
            </w:pPr>
            <w:r>
              <w:t>Иволгин</w:t>
            </w:r>
          </w:p>
        </w:tc>
        <w:tc>
          <w:tcPr>
            <w:tcW w:w="2095" w:type="dxa"/>
            <w:shd w:val="clear" w:color="auto" w:fill="auto"/>
          </w:tcPr>
          <w:p w:rsidR="00385DB2" w:rsidRDefault="00385DB2" w:rsidP="00C9079D">
            <w:pPr>
              <w:spacing w:line="288" w:lineRule="auto"/>
              <w:jc w:val="both"/>
            </w:pPr>
            <w:r>
              <w:t>Экспедитор</w:t>
            </w:r>
          </w:p>
        </w:tc>
        <w:tc>
          <w:tcPr>
            <w:tcW w:w="900" w:type="dxa"/>
            <w:shd w:val="clear" w:color="auto" w:fill="auto"/>
          </w:tcPr>
          <w:p w:rsidR="00385DB2" w:rsidRDefault="00385DB2" w:rsidP="00C9079D">
            <w:pPr>
              <w:spacing w:line="288" w:lineRule="auto"/>
              <w:jc w:val="center"/>
            </w:pPr>
            <w:r>
              <w:t>3,6</w:t>
            </w:r>
          </w:p>
        </w:tc>
      </w:tr>
      <w:tr w:rsidR="00385DB2" w:rsidTr="00C9079D">
        <w:trPr>
          <w:jc w:val="center"/>
        </w:trPr>
        <w:tc>
          <w:tcPr>
            <w:tcW w:w="1518" w:type="dxa"/>
            <w:shd w:val="clear" w:color="auto" w:fill="auto"/>
          </w:tcPr>
          <w:p w:rsidR="00385DB2" w:rsidRDefault="00385DB2" w:rsidP="00C9079D">
            <w:pPr>
              <w:spacing w:line="288" w:lineRule="auto"/>
              <w:jc w:val="both"/>
            </w:pPr>
          </w:p>
        </w:tc>
        <w:tc>
          <w:tcPr>
            <w:tcW w:w="1715" w:type="dxa"/>
            <w:shd w:val="clear" w:color="auto" w:fill="auto"/>
          </w:tcPr>
          <w:p w:rsidR="00385DB2" w:rsidRDefault="00385DB2" w:rsidP="00C9079D">
            <w:pPr>
              <w:spacing w:line="288" w:lineRule="auto"/>
              <w:jc w:val="both"/>
            </w:pPr>
          </w:p>
        </w:tc>
        <w:tc>
          <w:tcPr>
            <w:tcW w:w="2095" w:type="dxa"/>
            <w:shd w:val="clear" w:color="auto" w:fill="auto"/>
          </w:tcPr>
          <w:p w:rsidR="00385DB2" w:rsidRPr="00A73F43" w:rsidRDefault="00385DB2" w:rsidP="00C9079D">
            <w:pPr>
              <w:spacing w:line="288" w:lineRule="auto"/>
              <w:jc w:val="right"/>
              <w:rPr>
                <w:b/>
                <w:i/>
              </w:rPr>
            </w:pPr>
            <w:r w:rsidRPr="00A73F43">
              <w:rPr>
                <w:b/>
                <w:i/>
              </w:rPr>
              <w:t>Итого:</w:t>
            </w:r>
          </w:p>
        </w:tc>
        <w:tc>
          <w:tcPr>
            <w:tcW w:w="900" w:type="dxa"/>
            <w:shd w:val="clear" w:color="auto" w:fill="auto"/>
          </w:tcPr>
          <w:p w:rsidR="00385DB2" w:rsidRPr="00A73F43" w:rsidRDefault="00385DB2" w:rsidP="00C9079D">
            <w:pPr>
              <w:spacing w:line="288" w:lineRule="auto"/>
              <w:jc w:val="center"/>
              <w:rPr>
                <w:b/>
                <w:i/>
              </w:rPr>
            </w:pPr>
            <w:r w:rsidRPr="00A73F43">
              <w:rPr>
                <w:b/>
                <w:i/>
              </w:rPr>
              <w:t>3,6</w:t>
            </w:r>
          </w:p>
        </w:tc>
      </w:tr>
    </w:tbl>
    <w:p w:rsidR="00385DB2" w:rsidRPr="00756B19" w:rsidRDefault="00385DB2" w:rsidP="00385DB2">
      <w:pPr>
        <w:spacing w:line="288" w:lineRule="auto"/>
        <w:ind w:firstLine="540"/>
        <w:jc w:val="both"/>
        <w:rPr>
          <w:sz w:val="16"/>
          <w:szCs w:val="16"/>
        </w:rPr>
      </w:pPr>
    </w:p>
    <w:p w:rsidR="00385DB2" w:rsidRDefault="00385DB2" w:rsidP="00385DB2">
      <w:pPr>
        <w:shd w:val="clear" w:color="auto" w:fill="FFFFFF"/>
        <w:spacing w:line="288" w:lineRule="auto"/>
        <w:ind w:firstLine="567"/>
        <w:jc w:val="both"/>
        <w:rPr>
          <w:bCs/>
          <w:color w:val="000000"/>
        </w:rPr>
      </w:pPr>
      <w:r>
        <w:rPr>
          <w:bCs/>
          <w:color w:val="000000"/>
        </w:rPr>
        <w:t xml:space="preserve">Для подсчета итоговых данных по однородным группам в </w:t>
      </w:r>
      <w:r>
        <w:rPr>
          <w:bCs/>
          <w:color w:val="000000"/>
          <w:lang w:val="en-US"/>
        </w:rPr>
        <w:t>MS</w:t>
      </w:r>
      <w:r w:rsidRPr="002A065D">
        <w:rPr>
          <w:bCs/>
          <w:color w:val="000000"/>
        </w:rPr>
        <w:t xml:space="preserve"> </w:t>
      </w:r>
      <w:r>
        <w:rPr>
          <w:bCs/>
          <w:color w:val="000000"/>
          <w:lang w:val="en-US"/>
        </w:rPr>
        <w:t>Excel</w:t>
      </w:r>
      <w:r w:rsidRPr="002A065D">
        <w:rPr>
          <w:bCs/>
          <w:color w:val="000000"/>
        </w:rPr>
        <w:t xml:space="preserve"> </w:t>
      </w:r>
      <w:r>
        <w:rPr>
          <w:bCs/>
          <w:color w:val="000000"/>
        </w:rPr>
        <w:t>можно использовать инструмент «Промежуточные итоги». Для построения промежуточных итогов используется пиктограмма «Промежуточный итог» на вкладке «</w:t>
      </w:r>
      <w:r w:rsidRPr="00856732">
        <w:rPr>
          <w:bCs/>
          <w:i/>
          <w:color w:val="000000"/>
        </w:rPr>
        <w:t>Данные</w:t>
      </w:r>
      <w:r>
        <w:rPr>
          <w:bCs/>
          <w:color w:val="000000"/>
        </w:rPr>
        <w:t xml:space="preserve">» инструментальной ленты (группа пиктограмм «Структура», см. рисунок </w:t>
      </w:r>
      <w:r w:rsidR="00F5105E" w:rsidRPr="00F5105E">
        <w:rPr>
          <w:bCs/>
          <w:color w:val="000000"/>
        </w:rPr>
        <w:t>19</w:t>
      </w:r>
      <w:r w:rsidRPr="002A065D">
        <w:rPr>
          <w:bCs/>
          <w:color w:val="000000"/>
        </w:rPr>
        <w:t xml:space="preserve"> </w:t>
      </w:r>
      <w:r>
        <w:rPr>
          <w:bCs/>
          <w:color w:val="000000"/>
        </w:rPr>
        <w:t>а).</w:t>
      </w:r>
    </w:p>
    <w:p w:rsidR="00385DB2" w:rsidRDefault="00385DB2" w:rsidP="00385DB2">
      <w:pPr>
        <w:shd w:val="clear" w:color="auto" w:fill="FFFFFF"/>
        <w:spacing w:line="288" w:lineRule="auto"/>
        <w:ind w:firstLine="567"/>
        <w:jc w:val="both"/>
        <w:rPr>
          <w:bCs/>
          <w:color w:val="000000"/>
        </w:rPr>
      </w:pPr>
      <w:r>
        <w:rPr>
          <w:bCs/>
          <w:color w:val="000000"/>
        </w:rPr>
        <w:t xml:space="preserve">При нажатии пиктограммы «Промежуточный итог» открывается диалоговое окно «Промежуточные итоги» (см. рисунок </w:t>
      </w:r>
      <w:r w:rsidR="00F5105E" w:rsidRPr="00F5105E">
        <w:rPr>
          <w:bCs/>
          <w:color w:val="000000"/>
        </w:rPr>
        <w:t>19</w:t>
      </w:r>
      <w:r>
        <w:rPr>
          <w:bCs/>
          <w:color w:val="000000"/>
        </w:rPr>
        <w:t> б), в котором необходимо задать параметры:</w:t>
      </w:r>
    </w:p>
    <w:p w:rsidR="00385DB2" w:rsidRDefault="00385DB2" w:rsidP="00385DB2">
      <w:pPr>
        <w:shd w:val="clear" w:color="auto" w:fill="FFFFFF"/>
        <w:spacing w:line="288" w:lineRule="auto"/>
        <w:ind w:firstLine="567"/>
        <w:jc w:val="both"/>
        <w:rPr>
          <w:bCs/>
          <w:color w:val="000000"/>
        </w:rPr>
      </w:pPr>
      <w:r w:rsidRPr="007C1E4A">
        <w:rPr>
          <w:bCs/>
          <w:i/>
          <w:color w:val="000000"/>
        </w:rPr>
        <w:t>При каждом изменении в</w:t>
      </w:r>
      <w:r>
        <w:rPr>
          <w:bCs/>
          <w:color w:val="000000"/>
        </w:rPr>
        <w:t xml:space="preserve"> – выбирается группировочный признак (если группировка производится по нескольким показателям, то выбирается последний по порядку группировочный признак);</w:t>
      </w:r>
    </w:p>
    <w:p w:rsidR="00385DB2" w:rsidRDefault="00385DB2" w:rsidP="00385DB2">
      <w:pPr>
        <w:shd w:val="clear" w:color="auto" w:fill="FFFFFF"/>
        <w:spacing w:line="288" w:lineRule="auto"/>
        <w:ind w:firstLine="567"/>
        <w:jc w:val="both"/>
        <w:rPr>
          <w:bCs/>
          <w:color w:val="000000"/>
        </w:rPr>
      </w:pPr>
      <w:r w:rsidRPr="007C1E4A">
        <w:rPr>
          <w:bCs/>
          <w:i/>
          <w:color w:val="000000"/>
        </w:rPr>
        <w:t>Операция</w:t>
      </w:r>
      <w:r>
        <w:rPr>
          <w:bCs/>
          <w:color w:val="000000"/>
        </w:rPr>
        <w:t xml:space="preserve"> – выбирается функция для подсчета итогов – сумма, количество, среднее, максимум, минимум или произведение;</w:t>
      </w:r>
    </w:p>
    <w:p w:rsidR="00385DB2" w:rsidRDefault="00385DB2" w:rsidP="00385DB2">
      <w:pPr>
        <w:shd w:val="clear" w:color="auto" w:fill="FFFFFF"/>
        <w:spacing w:line="288" w:lineRule="auto"/>
        <w:ind w:firstLine="567"/>
        <w:jc w:val="both"/>
        <w:rPr>
          <w:bCs/>
          <w:color w:val="000000"/>
        </w:rPr>
      </w:pPr>
      <w:r w:rsidRPr="007C1E4A">
        <w:rPr>
          <w:bCs/>
          <w:i/>
          <w:color w:val="000000"/>
        </w:rPr>
        <w:t>Добавить итоги по</w:t>
      </w:r>
      <w:r>
        <w:rPr>
          <w:bCs/>
          <w:color w:val="000000"/>
        </w:rPr>
        <w:t xml:space="preserve"> – отмечаются столбцы, по которым производится подсчет итогов.</w:t>
      </w:r>
    </w:p>
    <w:p w:rsidR="00385DB2" w:rsidRPr="004E47ED" w:rsidRDefault="00385DB2" w:rsidP="00385DB2">
      <w:pPr>
        <w:shd w:val="clear" w:color="auto" w:fill="FFFFFF"/>
        <w:spacing w:line="288" w:lineRule="auto"/>
        <w:ind w:firstLine="567"/>
        <w:jc w:val="both"/>
        <w:rPr>
          <w:bCs/>
          <w:color w:val="000000"/>
        </w:rPr>
      </w:pPr>
      <w:r>
        <w:rPr>
          <w:bCs/>
          <w:color w:val="000000"/>
        </w:rPr>
        <w:t xml:space="preserve">Флажок </w:t>
      </w:r>
      <w:r>
        <w:rPr>
          <w:bCs/>
          <w:noProof/>
          <w:color w:val="000000"/>
          <w:position w:val="-6"/>
        </w:rPr>
        <w:drawing>
          <wp:inline distT="0" distB="0" distL="0" distR="0">
            <wp:extent cx="1190625" cy="20002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90625" cy="200025"/>
                    </a:xfrm>
                    <a:prstGeom prst="rect">
                      <a:avLst/>
                    </a:prstGeom>
                    <a:noFill/>
                    <a:ln>
                      <a:noFill/>
                    </a:ln>
                  </pic:spPr>
                </pic:pic>
              </a:graphicData>
            </a:graphic>
          </wp:inline>
        </w:drawing>
      </w:r>
      <w:r w:rsidRPr="007C1E4A">
        <w:rPr>
          <w:bCs/>
          <w:color w:val="000000"/>
          <w:position w:val="-6"/>
        </w:rPr>
        <w:t xml:space="preserve"> </w:t>
      </w:r>
      <w:r>
        <w:rPr>
          <w:bCs/>
          <w:color w:val="000000"/>
        </w:rPr>
        <w:t>определяет, что итоговые строки будут добавлены после каждой однородной группы. Если этот флажок снят, итоги добавляются перед группой.</w:t>
      </w:r>
    </w:p>
    <w:p w:rsidR="00F5105E" w:rsidRDefault="00F5105E" w:rsidP="00F5105E">
      <w:pPr>
        <w:shd w:val="clear" w:color="auto" w:fill="FFFFFF"/>
        <w:spacing w:line="288" w:lineRule="auto"/>
        <w:ind w:firstLine="567"/>
        <w:jc w:val="both"/>
        <w:rPr>
          <w:bCs/>
          <w:color w:val="000000"/>
        </w:rPr>
      </w:pPr>
      <w:r>
        <w:rPr>
          <w:bCs/>
          <w:color w:val="000000"/>
        </w:rPr>
        <w:t xml:space="preserve">Флажок </w:t>
      </w:r>
      <w:r>
        <w:rPr>
          <w:bCs/>
          <w:noProof/>
          <w:color w:val="000000"/>
          <w:position w:val="-6"/>
        </w:rPr>
        <w:drawing>
          <wp:inline distT="0" distB="0" distL="0" distR="0" wp14:anchorId="0A50BBC8" wp14:editId="5640A266">
            <wp:extent cx="14763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76375" cy="219075"/>
                    </a:xfrm>
                    <a:prstGeom prst="rect">
                      <a:avLst/>
                    </a:prstGeom>
                    <a:noFill/>
                    <a:ln>
                      <a:noFill/>
                    </a:ln>
                  </pic:spPr>
                </pic:pic>
              </a:graphicData>
            </a:graphic>
          </wp:inline>
        </w:drawing>
      </w:r>
      <w:r w:rsidRPr="00156ECC">
        <w:rPr>
          <w:bCs/>
          <w:color w:val="000000"/>
          <w:position w:val="-6"/>
        </w:rPr>
        <w:t xml:space="preserve"> </w:t>
      </w:r>
      <w:r>
        <w:rPr>
          <w:bCs/>
          <w:color w:val="000000"/>
        </w:rPr>
        <w:t>позволяет пересчитать итоги при изменении параметров. Например, при смене функции для подсчета итогов.</w:t>
      </w:r>
    </w:p>
    <w:p w:rsidR="00F5105E" w:rsidRPr="00F5105E" w:rsidRDefault="00F5105E" w:rsidP="00385DB2">
      <w:pPr>
        <w:shd w:val="clear" w:color="auto" w:fill="FFFFFF"/>
        <w:spacing w:line="288" w:lineRule="auto"/>
        <w:ind w:firstLine="567"/>
        <w:jc w:val="both"/>
        <w:rPr>
          <w:bCs/>
          <w:color w:val="000000"/>
          <w:sz w:val="16"/>
          <w:szCs w:val="16"/>
        </w:rPr>
      </w:pPr>
    </w:p>
    <w:p w:rsidR="00385DB2" w:rsidRDefault="00385DB2" w:rsidP="00385DB2">
      <w:pPr>
        <w:shd w:val="clear" w:color="auto" w:fill="FFFFFF"/>
        <w:spacing w:line="288" w:lineRule="auto"/>
        <w:jc w:val="center"/>
        <w:rPr>
          <w:bCs/>
          <w:color w:val="000000"/>
        </w:rPr>
      </w:pPr>
      <w:r>
        <w:rPr>
          <w:bCs/>
          <w:noProof/>
          <w:color w:val="000000"/>
        </w:rPr>
        <w:lastRenderedPageBreak/>
        <w:drawing>
          <wp:inline distT="0" distB="0" distL="0" distR="0">
            <wp:extent cx="2924175" cy="8667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24175" cy="866775"/>
                    </a:xfrm>
                    <a:prstGeom prst="rect">
                      <a:avLst/>
                    </a:prstGeom>
                    <a:noFill/>
                    <a:ln>
                      <a:noFill/>
                    </a:ln>
                  </pic:spPr>
                </pic:pic>
              </a:graphicData>
            </a:graphic>
          </wp:inline>
        </w:drawing>
      </w:r>
      <w:r>
        <w:rPr>
          <w:bCs/>
          <w:color w:val="000000"/>
        </w:rPr>
        <w:t xml:space="preserve"> а)</w:t>
      </w:r>
    </w:p>
    <w:p w:rsidR="00385DB2" w:rsidRDefault="00385DB2" w:rsidP="00385DB2">
      <w:pPr>
        <w:shd w:val="clear" w:color="auto" w:fill="FFFFFF"/>
        <w:spacing w:line="288" w:lineRule="auto"/>
        <w:jc w:val="center"/>
        <w:rPr>
          <w:bCs/>
          <w:color w:val="000000"/>
        </w:rPr>
      </w:pPr>
      <w:r>
        <w:rPr>
          <w:bCs/>
          <w:noProof/>
          <w:color w:val="000000"/>
        </w:rPr>
        <w:drawing>
          <wp:inline distT="0" distB="0" distL="0" distR="0">
            <wp:extent cx="2457450" cy="30480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57450" cy="3048000"/>
                    </a:xfrm>
                    <a:prstGeom prst="rect">
                      <a:avLst/>
                    </a:prstGeom>
                    <a:noFill/>
                    <a:ln>
                      <a:noFill/>
                    </a:ln>
                  </pic:spPr>
                </pic:pic>
              </a:graphicData>
            </a:graphic>
          </wp:inline>
        </w:drawing>
      </w:r>
      <w:r>
        <w:rPr>
          <w:bCs/>
          <w:color w:val="000000"/>
        </w:rPr>
        <w:t xml:space="preserve"> б)</w:t>
      </w:r>
    </w:p>
    <w:p w:rsidR="00385DB2" w:rsidRPr="001A3587" w:rsidRDefault="00385DB2" w:rsidP="00385DB2">
      <w:pPr>
        <w:shd w:val="clear" w:color="auto" w:fill="FFFFFF"/>
        <w:spacing w:line="288" w:lineRule="auto"/>
        <w:jc w:val="center"/>
        <w:rPr>
          <w:bCs/>
          <w:i/>
          <w:color w:val="000000"/>
        </w:rPr>
      </w:pPr>
      <w:r w:rsidRPr="001A3587">
        <w:rPr>
          <w:bCs/>
          <w:i/>
          <w:color w:val="000000"/>
        </w:rPr>
        <w:t xml:space="preserve">Рисунок </w:t>
      </w:r>
      <w:r w:rsidR="00F5105E" w:rsidRPr="00F5105E">
        <w:rPr>
          <w:bCs/>
          <w:i/>
          <w:color w:val="000000"/>
        </w:rPr>
        <w:t>19</w:t>
      </w:r>
      <w:r w:rsidRPr="001A3587">
        <w:rPr>
          <w:bCs/>
          <w:i/>
          <w:color w:val="000000"/>
        </w:rPr>
        <w:t xml:space="preserve"> – П</w:t>
      </w:r>
      <w:r>
        <w:rPr>
          <w:bCs/>
          <w:i/>
          <w:color w:val="000000"/>
        </w:rPr>
        <w:t xml:space="preserve">одсчет </w:t>
      </w:r>
      <w:r w:rsidRPr="001A3587">
        <w:rPr>
          <w:bCs/>
          <w:i/>
          <w:color w:val="000000"/>
        </w:rPr>
        <w:t>итог</w:t>
      </w:r>
      <w:r>
        <w:rPr>
          <w:bCs/>
          <w:i/>
          <w:color w:val="000000"/>
        </w:rPr>
        <w:t>овых данных по группам</w:t>
      </w:r>
    </w:p>
    <w:p w:rsidR="00385DB2" w:rsidRPr="002A065D" w:rsidRDefault="00385DB2" w:rsidP="00385DB2">
      <w:pPr>
        <w:spacing w:line="288" w:lineRule="auto"/>
        <w:ind w:firstLine="540"/>
        <w:jc w:val="both"/>
        <w:rPr>
          <w:sz w:val="16"/>
          <w:szCs w:val="16"/>
        </w:rPr>
      </w:pPr>
    </w:p>
    <w:p w:rsidR="00385DB2" w:rsidRDefault="00385DB2" w:rsidP="00385DB2">
      <w:pPr>
        <w:shd w:val="clear" w:color="auto" w:fill="FFFFFF"/>
        <w:spacing w:line="288" w:lineRule="auto"/>
        <w:ind w:firstLine="567"/>
        <w:jc w:val="both"/>
        <w:rPr>
          <w:bCs/>
          <w:color w:val="000000"/>
        </w:rPr>
      </w:pPr>
      <w:r>
        <w:rPr>
          <w:bCs/>
          <w:color w:val="000000"/>
        </w:rPr>
        <w:t xml:space="preserve">Результат подсчета итогов для рассмотренного выше примера показан на рисунке </w:t>
      </w:r>
      <w:r w:rsidR="00F5105E" w:rsidRPr="00F5105E">
        <w:rPr>
          <w:bCs/>
          <w:color w:val="000000"/>
        </w:rPr>
        <w:t>20</w:t>
      </w:r>
      <w:r>
        <w:rPr>
          <w:bCs/>
          <w:color w:val="000000"/>
        </w:rPr>
        <w:t>: наименования однородных групп в итоговых строках выделены жирным шрифтом.</w:t>
      </w:r>
    </w:p>
    <w:p w:rsidR="00385DB2" w:rsidRPr="008006F9" w:rsidRDefault="00385DB2" w:rsidP="00385DB2">
      <w:pPr>
        <w:spacing w:line="288" w:lineRule="auto"/>
        <w:ind w:firstLine="540"/>
        <w:jc w:val="both"/>
        <w:rPr>
          <w:sz w:val="16"/>
          <w:szCs w:val="16"/>
        </w:rPr>
      </w:pPr>
    </w:p>
    <w:p w:rsidR="00385DB2" w:rsidRDefault="00385DB2" w:rsidP="00385DB2">
      <w:pPr>
        <w:shd w:val="clear" w:color="auto" w:fill="FFFFFF"/>
        <w:spacing w:line="288" w:lineRule="auto"/>
        <w:jc w:val="center"/>
        <w:rPr>
          <w:bCs/>
          <w:color w:val="000000"/>
        </w:rPr>
      </w:pPr>
      <w:r>
        <w:rPr>
          <w:bCs/>
          <w:noProof/>
          <w:color w:val="000000"/>
        </w:rPr>
        <w:drawing>
          <wp:inline distT="0" distB="0" distL="0" distR="0">
            <wp:extent cx="4191000" cy="24955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91000" cy="2495550"/>
                    </a:xfrm>
                    <a:prstGeom prst="rect">
                      <a:avLst/>
                    </a:prstGeom>
                    <a:noFill/>
                    <a:ln>
                      <a:noFill/>
                    </a:ln>
                  </pic:spPr>
                </pic:pic>
              </a:graphicData>
            </a:graphic>
          </wp:inline>
        </w:drawing>
      </w:r>
    </w:p>
    <w:p w:rsidR="00385DB2" w:rsidRPr="008006F9" w:rsidRDefault="00385DB2" w:rsidP="00385DB2">
      <w:pPr>
        <w:shd w:val="clear" w:color="auto" w:fill="FFFFFF"/>
        <w:spacing w:line="288" w:lineRule="auto"/>
        <w:jc w:val="center"/>
        <w:rPr>
          <w:bCs/>
          <w:i/>
          <w:color w:val="000000"/>
        </w:rPr>
      </w:pPr>
      <w:r w:rsidRPr="008006F9">
        <w:rPr>
          <w:bCs/>
          <w:i/>
          <w:color w:val="000000"/>
        </w:rPr>
        <w:t xml:space="preserve">Рисунок </w:t>
      </w:r>
      <w:r w:rsidR="007B3924">
        <w:rPr>
          <w:bCs/>
          <w:i/>
          <w:color w:val="000000"/>
        </w:rPr>
        <w:t>20</w:t>
      </w:r>
      <w:r w:rsidRPr="008006F9">
        <w:rPr>
          <w:bCs/>
          <w:i/>
          <w:color w:val="000000"/>
        </w:rPr>
        <w:t xml:space="preserve"> – Результат применения инструмента «Промежуточные итоги»</w:t>
      </w:r>
    </w:p>
    <w:p w:rsidR="00385DB2" w:rsidRPr="008006F9" w:rsidRDefault="00385DB2" w:rsidP="00385DB2">
      <w:pPr>
        <w:spacing w:line="288" w:lineRule="auto"/>
        <w:ind w:firstLine="540"/>
        <w:jc w:val="both"/>
        <w:rPr>
          <w:sz w:val="16"/>
          <w:szCs w:val="16"/>
        </w:rPr>
      </w:pPr>
    </w:p>
    <w:p w:rsidR="00385DB2" w:rsidRDefault="00385DB2" w:rsidP="00385DB2">
      <w:pPr>
        <w:shd w:val="clear" w:color="auto" w:fill="FFFFFF"/>
        <w:spacing w:line="288" w:lineRule="auto"/>
        <w:ind w:firstLine="567"/>
        <w:jc w:val="both"/>
        <w:rPr>
          <w:bCs/>
          <w:color w:val="000000"/>
        </w:rPr>
      </w:pPr>
      <w:r>
        <w:rPr>
          <w:bCs/>
          <w:color w:val="000000"/>
        </w:rPr>
        <w:t>Слева от таблицы данных отображается структура полученной группировки, с помощью которой можно менять внешний вид таблицы на рабочем листе:</w:t>
      </w:r>
    </w:p>
    <w:p w:rsidR="00385DB2" w:rsidRDefault="00385DB2" w:rsidP="00385DB2">
      <w:pPr>
        <w:shd w:val="clear" w:color="auto" w:fill="FFFFFF"/>
        <w:spacing w:line="288" w:lineRule="auto"/>
        <w:ind w:firstLine="567"/>
        <w:jc w:val="both"/>
        <w:rPr>
          <w:bCs/>
          <w:color w:val="000000"/>
        </w:rPr>
      </w:pPr>
      <w:r>
        <w:rPr>
          <w:bCs/>
          <w:noProof/>
          <w:color w:val="000000"/>
          <w:position w:val="-6"/>
        </w:rPr>
        <w:drawing>
          <wp:inline distT="0" distB="0" distL="0" distR="0">
            <wp:extent cx="161925" cy="1619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E61D9">
        <w:rPr>
          <w:bCs/>
          <w:color w:val="000000"/>
          <w:position w:val="-6"/>
        </w:rPr>
        <w:t xml:space="preserve"> </w:t>
      </w:r>
      <w:r>
        <w:rPr>
          <w:bCs/>
          <w:color w:val="000000"/>
        </w:rPr>
        <w:t>- кнопка итогового уровня группировки; при нажатии на эту кнопку таблица «сворачивается», отображается только общая итоговая строка;</w:t>
      </w:r>
    </w:p>
    <w:p w:rsidR="00385DB2" w:rsidRDefault="00385DB2" w:rsidP="00385DB2">
      <w:pPr>
        <w:shd w:val="clear" w:color="auto" w:fill="FFFFFF"/>
        <w:spacing w:line="288" w:lineRule="auto"/>
        <w:ind w:firstLine="567"/>
        <w:jc w:val="both"/>
        <w:rPr>
          <w:bCs/>
          <w:color w:val="000000"/>
        </w:rPr>
      </w:pPr>
      <w:r>
        <w:rPr>
          <w:bCs/>
          <w:noProof/>
          <w:color w:val="000000"/>
          <w:position w:val="-6"/>
        </w:rPr>
        <w:drawing>
          <wp:inline distT="0" distB="0" distL="0" distR="0">
            <wp:extent cx="171450" cy="1714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33B05">
        <w:rPr>
          <w:bCs/>
          <w:color w:val="000000"/>
          <w:position w:val="-6"/>
        </w:rPr>
        <w:t xml:space="preserve"> </w:t>
      </w:r>
      <w:r>
        <w:rPr>
          <w:bCs/>
          <w:color w:val="000000"/>
        </w:rPr>
        <w:t>- кнопка промежуточного уровня группировки;</w:t>
      </w:r>
      <w:r w:rsidRPr="00A33B05">
        <w:rPr>
          <w:bCs/>
          <w:color w:val="000000"/>
        </w:rPr>
        <w:t xml:space="preserve"> </w:t>
      </w:r>
      <w:r>
        <w:rPr>
          <w:bCs/>
          <w:color w:val="000000"/>
        </w:rPr>
        <w:t>при нажатии на эту кнопку «сворачиваются» строки детализированных данных, отображаются только строки промежуточных итогов и общего итога;</w:t>
      </w:r>
    </w:p>
    <w:p w:rsidR="00385DB2" w:rsidRDefault="00385DB2" w:rsidP="00385DB2">
      <w:pPr>
        <w:shd w:val="clear" w:color="auto" w:fill="FFFFFF"/>
        <w:spacing w:line="288" w:lineRule="auto"/>
        <w:ind w:firstLine="567"/>
        <w:jc w:val="both"/>
        <w:rPr>
          <w:bCs/>
          <w:color w:val="000000"/>
        </w:rPr>
      </w:pPr>
      <w:r>
        <w:rPr>
          <w:bCs/>
          <w:noProof/>
          <w:color w:val="000000"/>
          <w:position w:val="-6"/>
        </w:rPr>
        <w:lastRenderedPageBreak/>
        <w:drawing>
          <wp:inline distT="0" distB="0" distL="0" distR="0">
            <wp:extent cx="171450" cy="1905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561E0E">
        <w:rPr>
          <w:bCs/>
          <w:color w:val="000000"/>
          <w:position w:val="-6"/>
        </w:rPr>
        <w:t xml:space="preserve"> </w:t>
      </w:r>
      <w:r>
        <w:rPr>
          <w:bCs/>
          <w:color w:val="000000"/>
        </w:rPr>
        <w:t>- кнопка отображения детализированных данных; при нажатии на эту кнопку все уровни группировки «разворачиваются» (см. рисунок 4);</w:t>
      </w:r>
    </w:p>
    <w:p w:rsidR="00385DB2" w:rsidRDefault="00385DB2" w:rsidP="00385DB2">
      <w:pPr>
        <w:shd w:val="clear" w:color="auto" w:fill="FFFFFF"/>
        <w:spacing w:line="288" w:lineRule="auto"/>
        <w:ind w:firstLine="567"/>
        <w:jc w:val="both"/>
        <w:rPr>
          <w:bCs/>
          <w:color w:val="000000"/>
        </w:rPr>
      </w:pPr>
      <w:r>
        <w:rPr>
          <w:bCs/>
          <w:noProof/>
          <w:color w:val="000000"/>
          <w:position w:val="-6"/>
        </w:rPr>
        <w:drawing>
          <wp:inline distT="0" distB="0" distL="0" distR="0">
            <wp:extent cx="161925" cy="17145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561E0E">
        <w:rPr>
          <w:bCs/>
          <w:color w:val="000000"/>
          <w:position w:val="-6"/>
        </w:rPr>
        <w:t xml:space="preserve"> </w:t>
      </w:r>
      <w:r>
        <w:rPr>
          <w:bCs/>
          <w:color w:val="000000"/>
        </w:rPr>
        <w:t xml:space="preserve">и </w:t>
      </w:r>
      <w:r>
        <w:rPr>
          <w:bCs/>
          <w:noProof/>
          <w:color w:val="000000"/>
          <w:position w:val="-6"/>
        </w:rPr>
        <w:drawing>
          <wp:inline distT="0" distB="0" distL="0" distR="0">
            <wp:extent cx="171450" cy="1809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561E0E">
        <w:rPr>
          <w:bCs/>
          <w:color w:val="000000"/>
          <w:position w:val="-6"/>
        </w:rPr>
        <w:t xml:space="preserve"> </w:t>
      </w:r>
      <w:r>
        <w:rPr>
          <w:bCs/>
          <w:color w:val="000000"/>
        </w:rPr>
        <w:t>- кнопки для «свертывания» и «развертывания» одной конкретной группы данных.</w:t>
      </w:r>
    </w:p>
    <w:p w:rsidR="00385DB2" w:rsidRDefault="00385DB2" w:rsidP="00385DB2">
      <w:pPr>
        <w:shd w:val="clear" w:color="auto" w:fill="FFFFFF"/>
        <w:spacing w:line="288" w:lineRule="auto"/>
        <w:ind w:firstLine="567"/>
        <w:jc w:val="both"/>
        <w:rPr>
          <w:bCs/>
          <w:color w:val="000000"/>
        </w:rPr>
      </w:pPr>
      <w:r>
        <w:rPr>
          <w:bCs/>
          <w:color w:val="000000"/>
        </w:rPr>
        <w:t>Чтобы убрать все итоговые строки, нужно вызвать окно «Промежуточные итоги» и нажать кнопку</w:t>
      </w:r>
      <w:r w:rsidRPr="00657C70">
        <w:rPr>
          <w:bCs/>
          <w:color w:val="000000"/>
          <w:position w:val="-6"/>
        </w:rPr>
        <w:t xml:space="preserve"> </w:t>
      </w:r>
      <w:r>
        <w:rPr>
          <w:bCs/>
          <w:noProof/>
          <w:color w:val="000000"/>
          <w:position w:val="-6"/>
        </w:rPr>
        <w:drawing>
          <wp:inline distT="0" distB="0" distL="0" distR="0">
            <wp:extent cx="742950" cy="2476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r>
        <w:rPr>
          <w:bCs/>
          <w:color w:val="000000"/>
        </w:rPr>
        <w:t>.</w:t>
      </w:r>
    </w:p>
    <w:p w:rsidR="00F7069B" w:rsidRPr="004E47ED" w:rsidRDefault="00F7069B" w:rsidP="008A1F1A">
      <w:pPr>
        <w:shd w:val="clear" w:color="auto" w:fill="FFFFFF"/>
        <w:spacing w:line="288" w:lineRule="auto"/>
        <w:ind w:firstLine="567"/>
        <w:jc w:val="both"/>
        <w:rPr>
          <w:bCs/>
          <w:color w:val="000000"/>
        </w:rPr>
      </w:pPr>
    </w:p>
    <w:p w:rsidR="00F5105E" w:rsidRDefault="00F5105E" w:rsidP="00F5105E">
      <w:pPr>
        <w:pStyle w:val="2"/>
        <w:ind w:firstLine="540"/>
        <w:jc w:val="both"/>
      </w:pPr>
      <w:bookmarkStart w:id="21" w:name="_Toc356129416"/>
      <w:bookmarkStart w:id="22" w:name="_Toc453919184"/>
      <w:r>
        <w:rPr>
          <w:lang w:val="en-US"/>
        </w:rPr>
        <w:t>6</w:t>
      </w:r>
      <w:r>
        <w:t>.3 Сводная таблица и диаграмма</w:t>
      </w:r>
      <w:bookmarkEnd w:id="21"/>
      <w:bookmarkEnd w:id="22"/>
    </w:p>
    <w:p w:rsidR="00F5105E" w:rsidRDefault="00F5105E" w:rsidP="00F5105E">
      <w:pPr>
        <w:spacing w:line="288" w:lineRule="auto"/>
        <w:ind w:firstLine="567"/>
        <w:jc w:val="both"/>
      </w:pPr>
    </w:p>
    <w:p w:rsidR="007B3924" w:rsidRDefault="007B3924" w:rsidP="007B3924">
      <w:pPr>
        <w:spacing w:line="288" w:lineRule="auto"/>
        <w:ind w:firstLine="561"/>
        <w:jc w:val="both"/>
      </w:pPr>
      <w:r w:rsidRPr="005B5C05">
        <w:rPr>
          <w:i/>
        </w:rPr>
        <w:t>Сводка</w:t>
      </w:r>
      <w:r>
        <w:t xml:space="preserve"> – систематизация и обобщение итогов. Сводка включает в себя группировку данных по определенному признаку, подсчет групповых и общих итогов, табличное и</w:t>
      </w:r>
      <w:r>
        <w:rPr>
          <w:lang w:val="en-US"/>
        </w:rPr>
        <w:t> </w:t>
      </w:r>
      <w:r>
        <w:t>(или) графическое оформление результатов.</w:t>
      </w:r>
    </w:p>
    <w:p w:rsidR="007B3924" w:rsidRDefault="007B3924" w:rsidP="007B3924">
      <w:pPr>
        <w:spacing w:line="288" w:lineRule="auto"/>
        <w:ind w:firstLine="561"/>
        <w:jc w:val="both"/>
      </w:pPr>
      <w:r>
        <w:t>При выполнении сводки объем отображаемых данных может измениться, если в каждой группе будут рассматриваться только итоги, а не детальные данные. Кроме того, можно исключить незначимые для данной группировки столбцы.</w:t>
      </w:r>
    </w:p>
    <w:p w:rsidR="007B3924" w:rsidRDefault="007B3924" w:rsidP="007B3924">
      <w:pPr>
        <w:spacing w:line="288" w:lineRule="auto"/>
        <w:ind w:firstLine="561"/>
        <w:jc w:val="both"/>
      </w:pPr>
      <w:r w:rsidRPr="00921680">
        <w:rPr>
          <w:i/>
        </w:rPr>
        <w:t xml:space="preserve">Пример </w:t>
      </w:r>
      <w:r>
        <w:rPr>
          <w:i/>
        </w:rPr>
        <w:t>4.</w:t>
      </w:r>
      <w:r>
        <w:t xml:space="preserve"> Проведем сводку данных таблицы «Продажи», используя группировочный признак «Наименование магазина». Для каждой группы рассчитаем итоговые данные по плановым и фактическим продажам. Исключим незначимый столбец – «Товар».</w:t>
      </w:r>
    </w:p>
    <w:tbl>
      <w:tblPr>
        <w:tblW w:w="0" w:type="auto"/>
        <w:jc w:val="center"/>
        <w:tblLook w:val="01E0" w:firstRow="1" w:lastRow="1" w:firstColumn="1" w:lastColumn="1" w:noHBand="0" w:noVBand="0"/>
      </w:tblPr>
      <w:tblGrid>
        <w:gridCol w:w="1257"/>
        <w:gridCol w:w="1234"/>
        <w:gridCol w:w="1234"/>
      </w:tblGrid>
      <w:tr w:rsidR="007B3924" w:rsidRPr="009455D8" w:rsidTr="00C9079D">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7B3924" w:rsidRPr="009455D8" w:rsidRDefault="007B3924" w:rsidP="00C9079D">
            <w:pPr>
              <w:spacing w:line="288" w:lineRule="auto"/>
              <w:jc w:val="center"/>
              <w:rPr>
                <w:sz w:val="22"/>
                <w:szCs w:val="22"/>
              </w:rPr>
            </w:pPr>
            <w:r w:rsidRPr="009455D8">
              <w:rPr>
                <w:sz w:val="22"/>
                <w:szCs w:val="22"/>
              </w:rPr>
              <w:t>Магазин</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7B3924" w:rsidRPr="009455D8" w:rsidRDefault="007B3924" w:rsidP="00C9079D">
            <w:pPr>
              <w:spacing w:line="288" w:lineRule="auto"/>
              <w:jc w:val="center"/>
              <w:rPr>
                <w:sz w:val="22"/>
                <w:szCs w:val="22"/>
              </w:rPr>
            </w:pPr>
            <w:r w:rsidRPr="009455D8">
              <w:rPr>
                <w:sz w:val="22"/>
                <w:szCs w:val="22"/>
              </w:rPr>
              <w:t>План</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7B3924" w:rsidRPr="009455D8" w:rsidRDefault="007B3924" w:rsidP="00C9079D">
            <w:pPr>
              <w:spacing w:line="288" w:lineRule="auto"/>
              <w:jc w:val="center"/>
              <w:rPr>
                <w:sz w:val="22"/>
                <w:szCs w:val="22"/>
              </w:rPr>
            </w:pPr>
            <w:r w:rsidRPr="009455D8">
              <w:rPr>
                <w:sz w:val="22"/>
                <w:szCs w:val="22"/>
              </w:rPr>
              <w:t>Факт</w:t>
            </w:r>
          </w:p>
        </w:tc>
      </w:tr>
      <w:tr w:rsidR="007B3924" w:rsidRPr="009455D8" w:rsidTr="00C9079D">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7B3924" w:rsidRPr="009455D8" w:rsidRDefault="007B3924" w:rsidP="00C9079D">
            <w:pPr>
              <w:spacing w:line="288" w:lineRule="auto"/>
              <w:jc w:val="center"/>
              <w:rPr>
                <w:sz w:val="22"/>
                <w:szCs w:val="22"/>
              </w:rPr>
            </w:pPr>
            <w:r w:rsidRPr="009455D8">
              <w:rPr>
                <w:sz w:val="22"/>
                <w:szCs w:val="22"/>
              </w:rPr>
              <w:t>Альфа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7B3924" w:rsidRPr="009455D8" w:rsidRDefault="007B3924" w:rsidP="00C9079D">
            <w:pPr>
              <w:spacing w:line="288" w:lineRule="auto"/>
              <w:jc w:val="center"/>
              <w:rPr>
                <w:sz w:val="22"/>
                <w:szCs w:val="22"/>
              </w:rPr>
            </w:pPr>
            <w:r w:rsidRPr="009455D8">
              <w:rPr>
                <w:sz w:val="22"/>
                <w:szCs w:val="22"/>
              </w:rPr>
              <w:t>320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7B3924" w:rsidRPr="009455D8" w:rsidRDefault="007B3924" w:rsidP="00C9079D">
            <w:pPr>
              <w:spacing w:line="288" w:lineRule="auto"/>
              <w:jc w:val="center"/>
              <w:rPr>
                <w:sz w:val="22"/>
                <w:szCs w:val="22"/>
              </w:rPr>
            </w:pPr>
            <w:r w:rsidRPr="009455D8">
              <w:rPr>
                <w:sz w:val="22"/>
                <w:szCs w:val="22"/>
              </w:rPr>
              <w:t>340</w:t>
            </w:r>
          </w:p>
        </w:tc>
      </w:tr>
      <w:tr w:rsidR="007B3924" w:rsidRPr="009455D8" w:rsidTr="00C9079D">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7B3924" w:rsidRPr="009455D8" w:rsidRDefault="007B3924" w:rsidP="00C9079D">
            <w:pPr>
              <w:spacing w:line="288" w:lineRule="auto"/>
              <w:jc w:val="center"/>
              <w:rPr>
                <w:sz w:val="22"/>
                <w:szCs w:val="22"/>
              </w:rPr>
            </w:pPr>
            <w:r w:rsidRPr="009455D8">
              <w:rPr>
                <w:sz w:val="22"/>
                <w:szCs w:val="22"/>
              </w:rPr>
              <w:t>Бета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7B3924" w:rsidRPr="009455D8" w:rsidRDefault="007B3924" w:rsidP="00C9079D">
            <w:pPr>
              <w:spacing w:line="288" w:lineRule="auto"/>
              <w:jc w:val="center"/>
              <w:rPr>
                <w:sz w:val="22"/>
                <w:szCs w:val="22"/>
              </w:rPr>
            </w:pPr>
            <w:r w:rsidRPr="009455D8">
              <w:rPr>
                <w:sz w:val="22"/>
                <w:szCs w:val="22"/>
              </w:rPr>
              <w:t>230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7B3924" w:rsidRPr="009455D8" w:rsidRDefault="007B3924" w:rsidP="00C9079D">
            <w:pPr>
              <w:spacing w:line="288" w:lineRule="auto"/>
              <w:jc w:val="center"/>
              <w:rPr>
                <w:sz w:val="22"/>
                <w:szCs w:val="22"/>
              </w:rPr>
            </w:pPr>
            <w:r w:rsidRPr="009455D8">
              <w:rPr>
                <w:sz w:val="22"/>
                <w:szCs w:val="22"/>
              </w:rPr>
              <w:t>270</w:t>
            </w:r>
          </w:p>
        </w:tc>
      </w:tr>
    </w:tbl>
    <w:p w:rsidR="007B3924" w:rsidRDefault="007B3924" w:rsidP="007B3924">
      <w:pPr>
        <w:spacing w:line="288" w:lineRule="auto"/>
        <w:ind w:firstLine="561"/>
        <w:jc w:val="both"/>
      </w:pPr>
      <w:r>
        <w:t>Полученная сводная таблица показывает суммарные объемы продаж по магазинам.</w:t>
      </w:r>
    </w:p>
    <w:p w:rsidR="007B3924" w:rsidRPr="007B3924" w:rsidRDefault="007B3924" w:rsidP="00F5105E">
      <w:pPr>
        <w:shd w:val="clear" w:color="auto" w:fill="FFFFFF"/>
        <w:spacing w:line="288" w:lineRule="auto"/>
        <w:ind w:firstLine="567"/>
        <w:jc w:val="both"/>
        <w:rPr>
          <w:color w:val="000000"/>
          <w:sz w:val="16"/>
          <w:szCs w:val="16"/>
        </w:rPr>
      </w:pPr>
    </w:p>
    <w:p w:rsidR="00F5105E" w:rsidRDefault="00F5105E" w:rsidP="00F5105E">
      <w:pPr>
        <w:shd w:val="clear" w:color="auto" w:fill="FFFFFF"/>
        <w:spacing w:line="288" w:lineRule="auto"/>
        <w:ind w:firstLine="567"/>
        <w:jc w:val="both"/>
        <w:rPr>
          <w:color w:val="000000"/>
        </w:rPr>
      </w:pPr>
      <w:r>
        <w:rPr>
          <w:color w:val="000000"/>
        </w:rPr>
        <w:t>Автоматическое по</w:t>
      </w:r>
      <w:r w:rsidRPr="00A469A9">
        <w:rPr>
          <w:color w:val="000000"/>
        </w:rPr>
        <w:t xml:space="preserve">строение сводной таблицы </w:t>
      </w:r>
      <w:r>
        <w:rPr>
          <w:color w:val="000000"/>
        </w:rPr>
        <w:t xml:space="preserve">в MS </w:t>
      </w:r>
      <w:proofErr w:type="spellStart"/>
      <w:r>
        <w:rPr>
          <w:color w:val="000000"/>
        </w:rPr>
        <w:t>Excel</w:t>
      </w:r>
      <w:proofErr w:type="spellEnd"/>
      <w:r>
        <w:rPr>
          <w:color w:val="000000"/>
        </w:rPr>
        <w:t xml:space="preserve"> </w:t>
      </w:r>
      <w:r w:rsidRPr="00A469A9">
        <w:rPr>
          <w:color w:val="000000"/>
        </w:rPr>
        <w:t xml:space="preserve">осуществляется с помощью </w:t>
      </w:r>
      <w:r w:rsidRPr="00657C70">
        <w:rPr>
          <w:color w:val="000000"/>
        </w:rPr>
        <w:t>инст</w:t>
      </w:r>
      <w:r>
        <w:rPr>
          <w:color w:val="000000"/>
        </w:rPr>
        <w:t>р</w:t>
      </w:r>
      <w:r w:rsidRPr="00657C70">
        <w:rPr>
          <w:color w:val="000000"/>
        </w:rPr>
        <w:t xml:space="preserve">умента </w:t>
      </w:r>
      <w:r>
        <w:rPr>
          <w:color w:val="000000"/>
        </w:rPr>
        <w:t>«Сводная таблица»</w:t>
      </w:r>
      <w:r w:rsidRPr="00A469A9">
        <w:rPr>
          <w:color w:val="000000"/>
        </w:rPr>
        <w:t xml:space="preserve">, который вызывается </w:t>
      </w:r>
      <w:r>
        <w:rPr>
          <w:color w:val="000000"/>
        </w:rPr>
        <w:t xml:space="preserve">нажатием пиктограммы «Сводная таблица» на вкладке </w:t>
      </w:r>
      <w:r w:rsidRPr="00657C70">
        <w:rPr>
          <w:i/>
          <w:color w:val="000000"/>
        </w:rPr>
        <w:t>«Вставка»</w:t>
      </w:r>
      <w:r w:rsidRPr="00A469A9">
        <w:rPr>
          <w:color w:val="000000"/>
        </w:rPr>
        <w:t xml:space="preserve"> </w:t>
      </w:r>
      <w:r>
        <w:rPr>
          <w:color w:val="000000"/>
        </w:rPr>
        <w:t xml:space="preserve">инструментальной ленты (группа пиктограмм «Таблицы»). Меню пиктограммы «Сводная таблица» позволяет выбрать вид результата: только сводная таблица или сводная таблица с диаграммой (см. рисунок </w:t>
      </w:r>
      <w:r w:rsidR="007B3924">
        <w:rPr>
          <w:color w:val="000000"/>
        </w:rPr>
        <w:t>21</w:t>
      </w:r>
      <w:r>
        <w:rPr>
          <w:color w:val="000000"/>
        </w:rPr>
        <w:t> а). Диаграмма обеспечивает наглядность полученной сводки данных.</w:t>
      </w:r>
    </w:p>
    <w:p w:rsidR="007B3924" w:rsidRDefault="007B3924" w:rsidP="007B3924">
      <w:pPr>
        <w:shd w:val="clear" w:color="auto" w:fill="FFFFFF"/>
        <w:spacing w:line="288" w:lineRule="auto"/>
        <w:ind w:firstLine="567"/>
        <w:jc w:val="both"/>
        <w:rPr>
          <w:color w:val="000000"/>
        </w:rPr>
      </w:pPr>
      <w:r>
        <w:rPr>
          <w:color w:val="000000"/>
        </w:rPr>
        <w:t xml:space="preserve">При выборе пункта «Сводная диаграмма» открывается диалоговое окно «Создать сводную таблицу и сводную диаграмму» (см. рисунок 21 б), в котором необходимо выбрать </w:t>
      </w:r>
      <w:r w:rsidRPr="00A469A9">
        <w:rPr>
          <w:color w:val="000000"/>
        </w:rPr>
        <w:t xml:space="preserve">диапазон </w:t>
      </w:r>
      <w:r>
        <w:rPr>
          <w:color w:val="000000"/>
        </w:rPr>
        <w:t>исходных данных. Если перед построением сводной таблицы курсор был установлен на списке исходных данных, то диапазон выделится автоматически.</w:t>
      </w:r>
    </w:p>
    <w:p w:rsidR="007B3924" w:rsidRDefault="007B3924" w:rsidP="007B3924">
      <w:pPr>
        <w:shd w:val="clear" w:color="auto" w:fill="FFFFFF"/>
        <w:spacing w:line="288" w:lineRule="auto"/>
        <w:ind w:firstLine="567"/>
        <w:jc w:val="both"/>
        <w:rPr>
          <w:color w:val="000000"/>
        </w:rPr>
      </w:pPr>
      <w:r>
        <w:rPr>
          <w:color w:val="000000"/>
        </w:rPr>
        <w:t>Кроме того, нужно указать место расположения сводной таблицы и диаграммы – на новом листе или на одном из существующих листов. При выборе существующего листа становится доступным поле выбора начальной ячейки для вывода сводной таблицы.</w:t>
      </w:r>
    </w:p>
    <w:p w:rsidR="00F5105E" w:rsidRPr="000A41FD" w:rsidRDefault="00F5105E" w:rsidP="00F5105E">
      <w:pPr>
        <w:spacing w:line="288" w:lineRule="auto"/>
        <w:ind w:firstLine="540"/>
        <w:jc w:val="both"/>
        <w:rPr>
          <w:sz w:val="16"/>
          <w:szCs w:val="16"/>
        </w:rPr>
      </w:pPr>
    </w:p>
    <w:p w:rsidR="00F5105E" w:rsidRDefault="00F5105E" w:rsidP="00F5105E">
      <w:pPr>
        <w:shd w:val="clear" w:color="auto" w:fill="FFFFFF"/>
        <w:spacing w:line="288" w:lineRule="auto"/>
        <w:jc w:val="center"/>
        <w:rPr>
          <w:color w:val="000000"/>
        </w:rPr>
      </w:pPr>
      <w:r>
        <w:rPr>
          <w:noProof/>
          <w:color w:val="000000"/>
        </w:rPr>
        <w:drawing>
          <wp:inline distT="0" distB="0" distL="0" distR="0">
            <wp:extent cx="1952625" cy="138112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52625" cy="1381125"/>
                    </a:xfrm>
                    <a:prstGeom prst="rect">
                      <a:avLst/>
                    </a:prstGeom>
                    <a:noFill/>
                    <a:ln>
                      <a:noFill/>
                    </a:ln>
                  </pic:spPr>
                </pic:pic>
              </a:graphicData>
            </a:graphic>
          </wp:inline>
        </w:drawing>
      </w:r>
      <w:r>
        <w:rPr>
          <w:color w:val="000000"/>
        </w:rPr>
        <w:t xml:space="preserve"> а)</w:t>
      </w:r>
    </w:p>
    <w:p w:rsidR="00F5105E" w:rsidRDefault="00F5105E" w:rsidP="00F5105E">
      <w:pPr>
        <w:shd w:val="clear" w:color="auto" w:fill="FFFFFF"/>
        <w:spacing w:line="288" w:lineRule="auto"/>
        <w:jc w:val="center"/>
        <w:rPr>
          <w:color w:val="000000"/>
        </w:rPr>
      </w:pPr>
      <w:r>
        <w:rPr>
          <w:noProof/>
        </w:rPr>
        <w:lastRenderedPageBreak/>
        <w:drawing>
          <wp:inline distT="0" distB="0" distL="0" distR="0">
            <wp:extent cx="4229100" cy="26479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29100" cy="2647950"/>
                    </a:xfrm>
                    <a:prstGeom prst="rect">
                      <a:avLst/>
                    </a:prstGeom>
                    <a:noFill/>
                    <a:ln>
                      <a:noFill/>
                    </a:ln>
                  </pic:spPr>
                </pic:pic>
              </a:graphicData>
            </a:graphic>
          </wp:inline>
        </w:drawing>
      </w:r>
      <w:r>
        <w:rPr>
          <w:noProof/>
        </w:rPr>
        <w:t xml:space="preserve"> б)</w:t>
      </w:r>
    </w:p>
    <w:p w:rsidR="00F5105E" w:rsidRPr="00657C70" w:rsidRDefault="00F5105E" w:rsidP="00F5105E">
      <w:pPr>
        <w:shd w:val="clear" w:color="auto" w:fill="FFFFFF"/>
        <w:spacing w:line="288" w:lineRule="auto"/>
        <w:jc w:val="center"/>
        <w:rPr>
          <w:i/>
          <w:color w:val="000000"/>
        </w:rPr>
      </w:pPr>
      <w:r w:rsidRPr="00657C70">
        <w:rPr>
          <w:i/>
          <w:color w:val="000000"/>
        </w:rPr>
        <w:t xml:space="preserve">Рисунок </w:t>
      </w:r>
      <w:r w:rsidR="007B3924">
        <w:rPr>
          <w:i/>
          <w:color w:val="000000"/>
        </w:rPr>
        <w:t>21</w:t>
      </w:r>
      <w:r w:rsidRPr="00657C70">
        <w:rPr>
          <w:i/>
          <w:color w:val="000000"/>
        </w:rPr>
        <w:t xml:space="preserve"> – </w:t>
      </w:r>
      <w:r>
        <w:rPr>
          <w:i/>
          <w:color w:val="000000"/>
        </w:rPr>
        <w:t>Добавление с</w:t>
      </w:r>
      <w:r w:rsidRPr="00657C70">
        <w:rPr>
          <w:i/>
          <w:color w:val="000000"/>
        </w:rPr>
        <w:t>водн</w:t>
      </w:r>
      <w:r>
        <w:rPr>
          <w:i/>
          <w:color w:val="000000"/>
        </w:rPr>
        <w:t xml:space="preserve">ой </w:t>
      </w:r>
      <w:r w:rsidRPr="00657C70">
        <w:rPr>
          <w:i/>
          <w:color w:val="000000"/>
        </w:rPr>
        <w:t>таблиц</w:t>
      </w:r>
      <w:r>
        <w:rPr>
          <w:i/>
          <w:color w:val="000000"/>
        </w:rPr>
        <w:t>ы</w:t>
      </w:r>
    </w:p>
    <w:p w:rsidR="00F5105E" w:rsidRPr="000A41FD" w:rsidRDefault="00F5105E" w:rsidP="00F5105E">
      <w:pPr>
        <w:spacing w:line="288" w:lineRule="auto"/>
        <w:ind w:firstLine="540"/>
        <w:jc w:val="both"/>
        <w:rPr>
          <w:sz w:val="16"/>
          <w:szCs w:val="16"/>
        </w:rPr>
      </w:pPr>
    </w:p>
    <w:p w:rsidR="00F5105E" w:rsidRDefault="00F5105E" w:rsidP="00F5105E">
      <w:pPr>
        <w:shd w:val="clear" w:color="auto" w:fill="FFFFFF"/>
        <w:spacing w:line="288" w:lineRule="auto"/>
        <w:ind w:firstLine="567"/>
        <w:jc w:val="both"/>
        <w:rPr>
          <w:color w:val="000000"/>
        </w:rPr>
      </w:pPr>
      <w:r>
        <w:rPr>
          <w:color w:val="000000"/>
        </w:rPr>
        <w:t xml:space="preserve">При нажатии кнопки </w:t>
      </w:r>
      <w:r>
        <w:rPr>
          <w:noProof/>
          <w:color w:val="000000"/>
          <w:position w:val="-6"/>
        </w:rPr>
        <w:drawing>
          <wp:inline distT="0" distB="0" distL="0" distR="0">
            <wp:extent cx="733425" cy="2381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5A606D">
        <w:rPr>
          <w:color w:val="000000"/>
          <w:position w:val="-6"/>
        </w:rPr>
        <w:t xml:space="preserve"> </w:t>
      </w:r>
      <w:r>
        <w:rPr>
          <w:color w:val="000000"/>
        </w:rPr>
        <w:t xml:space="preserve">на рабочем листе появляется пустой макет сводной таблицы (см. рисунок </w:t>
      </w:r>
      <w:r w:rsidR="007B3924">
        <w:rPr>
          <w:color w:val="000000"/>
        </w:rPr>
        <w:t>22</w:t>
      </w:r>
      <w:r>
        <w:rPr>
          <w:color w:val="000000"/>
        </w:rPr>
        <w:t xml:space="preserve"> а) и пустая область сводной диаграммы. Дальнейшее построение сводной таблицы и сводной диаграммы заключается в заполнении макета данными. Для этого используется панель «Список полей сводной таблицы» (см. рисунок </w:t>
      </w:r>
      <w:r w:rsidR="007B3924">
        <w:rPr>
          <w:color w:val="000000"/>
        </w:rPr>
        <w:t>22</w:t>
      </w:r>
      <w:r>
        <w:rPr>
          <w:color w:val="000000"/>
        </w:rPr>
        <w:t xml:space="preserve"> б), которая открывается </w:t>
      </w:r>
      <w:r>
        <w:t>при выделении любой ячейки внутри макета сводной таблицы.</w:t>
      </w:r>
    </w:p>
    <w:p w:rsidR="00F5105E" w:rsidRDefault="00F5105E" w:rsidP="00F5105E">
      <w:pPr>
        <w:shd w:val="clear" w:color="auto" w:fill="FFFFFF"/>
        <w:spacing w:line="288" w:lineRule="auto"/>
        <w:ind w:firstLine="567"/>
        <w:jc w:val="both"/>
        <w:rPr>
          <w:color w:val="000000"/>
        </w:rPr>
      </w:pPr>
      <w:r>
        <w:rPr>
          <w:color w:val="000000"/>
        </w:rPr>
        <w:t>Макет</w:t>
      </w:r>
      <w:r w:rsidRPr="00A469A9">
        <w:rPr>
          <w:color w:val="000000"/>
        </w:rPr>
        <w:t xml:space="preserve"> сводной таблицы включает </w:t>
      </w:r>
      <w:r>
        <w:rPr>
          <w:color w:val="000000"/>
        </w:rPr>
        <w:t xml:space="preserve">четыре </w:t>
      </w:r>
      <w:r w:rsidRPr="00A469A9">
        <w:rPr>
          <w:color w:val="000000"/>
        </w:rPr>
        <w:t>области (</w:t>
      </w:r>
      <w:r>
        <w:rPr>
          <w:color w:val="000000"/>
        </w:rPr>
        <w:t xml:space="preserve">см. </w:t>
      </w:r>
      <w:r w:rsidRPr="00A469A9">
        <w:rPr>
          <w:color w:val="000000"/>
        </w:rPr>
        <w:t>рис</w:t>
      </w:r>
      <w:r>
        <w:rPr>
          <w:color w:val="000000"/>
        </w:rPr>
        <w:t>унок</w:t>
      </w:r>
      <w:r w:rsidRPr="00A469A9">
        <w:rPr>
          <w:color w:val="000000"/>
        </w:rPr>
        <w:t xml:space="preserve"> </w:t>
      </w:r>
      <w:r w:rsidR="007B3924">
        <w:rPr>
          <w:color w:val="000000"/>
        </w:rPr>
        <w:t>22</w:t>
      </w:r>
      <w:r>
        <w:rPr>
          <w:color w:val="000000"/>
        </w:rPr>
        <w:t xml:space="preserve"> а), которым соответствуют четыре области в панели «Список полей сводной таблицы» (см. рисунок </w:t>
      </w:r>
      <w:r w:rsidR="007B3924">
        <w:rPr>
          <w:color w:val="000000"/>
        </w:rPr>
        <w:t>22</w:t>
      </w:r>
      <w:r>
        <w:rPr>
          <w:color w:val="000000"/>
        </w:rPr>
        <w:t> б):</w:t>
      </w:r>
    </w:p>
    <w:p w:rsidR="00F5105E" w:rsidRPr="00A469A9" w:rsidRDefault="00F5105E" w:rsidP="00F5105E">
      <w:pPr>
        <w:shd w:val="clear" w:color="auto" w:fill="FFFFFF"/>
        <w:spacing w:line="288" w:lineRule="auto"/>
        <w:ind w:firstLine="567"/>
        <w:jc w:val="both"/>
      </w:pPr>
      <w:r>
        <w:rPr>
          <w:color w:val="000000"/>
        </w:rPr>
        <w:t>- в</w:t>
      </w:r>
      <w:r w:rsidRPr="00E45C3D">
        <w:rPr>
          <w:color w:val="000000"/>
        </w:rPr>
        <w:t xml:space="preserve"> област</w:t>
      </w:r>
      <w:r>
        <w:rPr>
          <w:color w:val="000000"/>
        </w:rPr>
        <w:t>ь</w:t>
      </w:r>
      <w:r w:rsidRPr="00E45C3D">
        <w:rPr>
          <w:color w:val="000000"/>
        </w:rPr>
        <w:t xml:space="preserve"> </w:t>
      </w:r>
      <w:r>
        <w:rPr>
          <w:i/>
          <w:noProof/>
          <w:color w:val="000000"/>
          <w:position w:val="-6"/>
        </w:rPr>
        <w:drawing>
          <wp:inline distT="0" distB="0" distL="0" distR="0">
            <wp:extent cx="1028700" cy="1905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8700" cy="190500"/>
                    </a:xfrm>
                    <a:prstGeom prst="rect">
                      <a:avLst/>
                    </a:prstGeom>
                    <a:noFill/>
                    <a:ln>
                      <a:noFill/>
                    </a:ln>
                  </pic:spPr>
                </pic:pic>
              </a:graphicData>
            </a:graphic>
          </wp:inline>
        </w:drawing>
      </w:r>
      <w:r w:rsidRPr="00114BA6">
        <w:rPr>
          <w:i/>
          <w:color w:val="000000"/>
          <w:position w:val="-6"/>
        </w:rPr>
        <w:t xml:space="preserve"> </w:t>
      </w:r>
      <w:r>
        <w:rPr>
          <w:color w:val="000000"/>
        </w:rPr>
        <w:t>следует поместить показатель таблицы исходных данных, каждому значению которого будет соответствовать отдельная сводная таблица;</w:t>
      </w:r>
    </w:p>
    <w:p w:rsidR="00F5105E" w:rsidRPr="00A469A9" w:rsidRDefault="00F5105E" w:rsidP="00F5105E">
      <w:pPr>
        <w:shd w:val="clear" w:color="auto" w:fill="FFFFFF"/>
        <w:spacing w:line="288" w:lineRule="auto"/>
        <w:ind w:firstLine="567"/>
        <w:jc w:val="both"/>
      </w:pPr>
      <w:r>
        <w:rPr>
          <w:color w:val="000000"/>
        </w:rPr>
        <w:t>- в</w:t>
      </w:r>
      <w:r w:rsidRPr="00E45C3D">
        <w:rPr>
          <w:color w:val="000000"/>
        </w:rPr>
        <w:t xml:space="preserve"> област</w:t>
      </w:r>
      <w:r>
        <w:rPr>
          <w:color w:val="000000"/>
        </w:rPr>
        <w:t>ь</w:t>
      </w:r>
      <w:r w:rsidRPr="00E45C3D">
        <w:rPr>
          <w:color w:val="000000"/>
        </w:rPr>
        <w:t xml:space="preserve"> </w:t>
      </w:r>
      <w:r>
        <w:rPr>
          <w:i/>
          <w:noProof/>
          <w:color w:val="000000"/>
          <w:position w:val="-6"/>
        </w:rPr>
        <w:drawing>
          <wp:inline distT="0" distB="0" distL="0" distR="0">
            <wp:extent cx="1095375" cy="16192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noFill/>
                    <a:ln>
                      <a:noFill/>
                    </a:ln>
                  </pic:spPr>
                </pic:pic>
              </a:graphicData>
            </a:graphic>
          </wp:inline>
        </w:drawing>
      </w:r>
      <w:r w:rsidRPr="00114BA6">
        <w:rPr>
          <w:i/>
          <w:color w:val="000000"/>
          <w:position w:val="-6"/>
        </w:rPr>
        <w:t xml:space="preserve"> </w:t>
      </w:r>
      <w:r>
        <w:rPr>
          <w:color w:val="000000"/>
        </w:rPr>
        <w:t>следует поместить показатель таблицы исходных данных, каждому значению которого будет соответствовать отдельная строка сводной таблицы;</w:t>
      </w:r>
    </w:p>
    <w:p w:rsidR="00F5105E" w:rsidRPr="00A469A9" w:rsidRDefault="00F5105E" w:rsidP="00F5105E">
      <w:pPr>
        <w:shd w:val="clear" w:color="auto" w:fill="FFFFFF"/>
        <w:spacing w:line="288" w:lineRule="auto"/>
        <w:ind w:firstLine="567"/>
        <w:jc w:val="both"/>
      </w:pPr>
      <w:r>
        <w:rPr>
          <w:color w:val="000000"/>
        </w:rPr>
        <w:t>- в</w:t>
      </w:r>
      <w:r w:rsidRPr="00E45C3D">
        <w:rPr>
          <w:color w:val="000000"/>
        </w:rPr>
        <w:t xml:space="preserve"> област</w:t>
      </w:r>
      <w:r>
        <w:rPr>
          <w:color w:val="000000"/>
        </w:rPr>
        <w:t>ь</w:t>
      </w:r>
      <w:r w:rsidRPr="00E45C3D">
        <w:rPr>
          <w:color w:val="000000"/>
        </w:rPr>
        <w:t xml:space="preserve"> </w:t>
      </w:r>
      <w:r>
        <w:rPr>
          <w:i/>
          <w:noProof/>
          <w:color w:val="000000"/>
          <w:position w:val="-6"/>
        </w:rPr>
        <w:drawing>
          <wp:inline distT="0" distB="0" distL="0" distR="0">
            <wp:extent cx="1238250" cy="18097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8250" cy="180975"/>
                    </a:xfrm>
                    <a:prstGeom prst="rect">
                      <a:avLst/>
                    </a:prstGeom>
                    <a:noFill/>
                    <a:ln>
                      <a:noFill/>
                    </a:ln>
                  </pic:spPr>
                </pic:pic>
              </a:graphicData>
            </a:graphic>
          </wp:inline>
        </w:drawing>
      </w:r>
      <w:r w:rsidRPr="00114BA6">
        <w:rPr>
          <w:i/>
          <w:color w:val="000000"/>
          <w:position w:val="-6"/>
        </w:rPr>
        <w:t xml:space="preserve"> </w:t>
      </w:r>
      <w:r>
        <w:rPr>
          <w:color w:val="000000"/>
        </w:rPr>
        <w:t>следует поместить показатель таблицы исходных данных, каждому значению которого будет соответствовать отдельный столбец сводной таблицы;</w:t>
      </w:r>
    </w:p>
    <w:p w:rsidR="00F5105E" w:rsidRPr="00A469A9" w:rsidRDefault="00F5105E" w:rsidP="00F5105E">
      <w:pPr>
        <w:shd w:val="clear" w:color="auto" w:fill="FFFFFF"/>
        <w:spacing w:line="288" w:lineRule="auto"/>
        <w:ind w:firstLine="567"/>
        <w:jc w:val="both"/>
      </w:pPr>
      <w:r w:rsidRPr="00A46804">
        <w:rPr>
          <w:color w:val="000000"/>
        </w:rPr>
        <w:t>- в област</w:t>
      </w:r>
      <w:r>
        <w:rPr>
          <w:color w:val="000000"/>
        </w:rPr>
        <w:t>ь</w:t>
      </w:r>
      <w:r w:rsidRPr="00A46804">
        <w:rPr>
          <w:color w:val="000000"/>
        </w:rPr>
        <w:t xml:space="preserve"> </w:t>
      </w:r>
      <w:r>
        <w:rPr>
          <w:i/>
          <w:noProof/>
          <w:color w:val="000000"/>
          <w:position w:val="-6"/>
        </w:rPr>
        <w:drawing>
          <wp:inline distT="0" distB="0" distL="0" distR="0">
            <wp:extent cx="790575" cy="1905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90575" cy="190500"/>
                    </a:xfrm>
                    <a:prstGeom prst="rect">
                      <a:avLst/>
                    </a:prstGeom>
                    <a:noFill/>
                    <a:ln>
                      <a:noFill/>
                    </a:ln>
                  </pic:spPr>
                </pic:pic>
              </a:graphicData>
            </a:graphic>
          </wp:inline>
        </w:drawing>
      </w:r>
      <w:r w:rsidRPr="00114BA6">
        <w:rPr>
          <w:i/>
          <w:color w:val="000000"/>
          <w:position w:val="-6"/>
        </w:rPr>
        <w:t xml:space="preserve"> </w:t>
      </w:r>
      <w:r w:rsidRPr="00A46804">
        <w:rPr>
          <w:color w:val="000000"/>
        </w:rPr>
        <w:t xml:space="preserve">следует </w:t>
      </w:r>
      <w:r>
        <w:rPr>
          <w:color w:val="000000"/>
        </w:rPr>
        <w:t>по</w:t>
      </w:r>
      <w:r w:rsidRPr="00A46804">
        <w:rPr>
          <w:color w:val="000000"/>
        </w:rPr>
        <w:t xml:space="preserve">местить </w:t>
      </w:r>
      <w:r>
        <w:rPr>
          <w:color w:val="000000"/>
        </w:rPr>
        <w:t>показатель</w:t>
      </w:r>
      <w:r w:rsidRPr="00A46804">
        <w:rPr>
          <w:color w:val="000000"/>
        </w:rPr>
        <w:t xml:space="preserve"> (</w:t>
      </w:r>
      <w:r>
        <w:rPr>
          <w:color w:val="000000"/>
        </w:rPr>
        <w:t>показатели</w:t>
      </w:r>
      <w:r w:rsidRPr="00A46804">
        <w:rPr>
          <w:color w:val="000000"/>
        </w:rPr>
        <w:t xml:space="preserve">) </w:t>
      </w:r>
      <w:r>
        <w:rPr>
          <w:color w:val="000000"/>
        </w:rPr>
        <w:t>таблицы исходных данных</w:t>
      </w:r>
      <w:r w:rsidRPr="00A46804">
        <w:rPr>
          <w:color w:val="000000"/>
        </w:rPr>
        <w:t>,</w:t>
      </w:r>
      <w:r>
        <w:rPr>
          <w:color w:val="000000"/>
        </w:rPr>
        <w:t xml:space="preserve"> </w:t>
      </w:r>
      <w:proofErr w:type="gramStart"/>
      <w:r>
        <w:rPr>
          <w:color w:val="000000"/>
        </w:rPr>
        <w:t>значения</w:t>
      </w:r>
      <w:proofErr w:type="gramEnd"/>
      <w:r>
        <w:rPr>
          <w:color w:val="000000"/>
        </w:rPr>
        <w:t xml:space="preserve"> которого будут располагаться на пересечении строк и столбцов сводной таблицы</w:t>
      </w:r>
      <w:r w:rsidRPr="00A469A9">
        <w:rPr>
          <w:color w:val="000000"/>
        </w:rPr>
        <w:t>.</w:t>
      </w:r>
    </w:p>
    <w:p w:rsidR="00F5105E" w:rsidRDefault="00F5105E" w:rsidP="00F5105E">
      <w:pPr>
        <w:spacing w:line="288" w:lineRule="auto"/>
        <w:ind w:firstLine="567"/>
        <w:jc w:val="both"/>
      </w:pPr>
      <w:r>
        <w:t xml:space="preserve">Показатели таблицы исходных данных (заголовки столбцов), перечисленные в верхней части панели </w:t>
      </w:r>
      <w:r>
        <w:rPr>
          <w:color w:val="000000"/>
        </w:rPr>
        <w:t>«Список полей сводной таблицы»</w:t>
      </w:r>
      <w:r>
        <w:t xml:space="preserve">, «перетаскиваются» мышью в нужные области макета сводной таблицы или в нужные области на панели </w:t>
      </w:r>
      <w:r>
        <w:rPr>
          <w:color w:val="000000"/>
        </w:rPr>
        <w:t>«Список полей сводной таблицы»</w:t>
      </w:r>
      <w:r>
        <w:t>. При этом происходит автоматическое построение сводной таблицы и диаграммы.</w:t>
      </w:r>
    </w:p>
    <w:p w:rsidR="007B3924" w:rsidRDefault="007B3924" w:rsidP="007B3924">
      <w:pPr>
        <w:spacing w:line="288" w:lineRule="auto"/>
        <w:ind w:firstLine="567"/>
        <w:jc w:val="both"/>
      </w:pPr>
      <w:r>
        <w:t xml:space="preserve">Можно заполнить не все области макета. Обязательно должна быть заполнена только область </w:t>
      </w:r>
      <w:r>
        <w:rPr>
          <w:i/>
          <w:noProof/>
          <w:color w:val="000000"/>
          <w:position w:val="-6"/>
        </w:rPr>
        <w:drawing>
          <wp:inline distT="0" distB="0" distL="0" distR="0" wp14:anchorId="2A645EB0" wp14:editId="67914A58">
            <wp:extent cx="790575" cy="1905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90575" cy="190500"/>
                    </a:xfrm>
                    <a:prstGeom prst="rect">
                      <a:avLst/>
                    </a:prstGeom>
                    <a:noFill/>
                    <a:ln>
                      <a:noFill/>
                    </a:ln>
                  </pic:spPr>
                </pic:pic>
              </a:graphicData>
            </a:graphic>
          </wp:inline>
        </w:drawing>
      </w:r>
      <w:r>
        <w:t>.</w:t>
      </w:r>
    </w:p>
    <w:p w:rsidR="007B3924" w:rsidRDefault="007B3924" w:rsidP="007B3924">
      <w:pPr>
        <w:spacing w:line="288" w:lineRule="auto"/>
        <w:ind w:firstLine="567"/>
        <w:jc w:val="both"/>
      </w:pPr>
      <w:r>
        <w:t xml:space="preserve">В сводной таблице отображаются только итоговые данные по группам (значениям строк и столбцов), детальные данные не видны. Если в макете сводной таблицы не заполнены области </w:t>
      </w:r>
      <w:r>
        <w:rPr>
          <w:i/>
          <w:noProof/>
          <w:color w:val="000000"/>
          <w:position w:val="-6"/>
        </w:rPr>
        <w:drawing>
          <wp:inline distT="0" distB="0" distL="0" distR="0" wp14:anchorId="4BDE0BF4" wp14:editId="207D5E64">
            <wp:extent cx="1095375" cy="1619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noFill/>
                    <a:ln>
                      <a:noFill/>
                    </a:ln>
                  </pic:spPr>
                </pic:pic>
              </a:graphicData>
            </a:graphic>
          </wp:inline>
        </w:drawing>
      </w:r>
      <w:r>
        <w:rPr>
          <w:i/>
          <w:color w:val="000000"/>
          <w:position w:val="-6"/>
        </w:rPr>
        <w:t xml:space="preserve"> </w:t>
      </w:r>
      <w:r>
        <w:t xml:space="preserve"> и </w:t>
      </w:r>
      <w:r>
        <w:rPr>
          <w:i/>
          <w:noProof/>
          <w:color w:val="000000"/>
          <w:position w:val="-6"/>
        </w:rPr>
        <w:drawing>
          <wp:inline distT="0" distB="0" distL="0" distR="0" wp14:anchorId="049AF880" wp14:editId="483BF5A1">
            <wp:extent cx="1238250" cy="18097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8250" cy="180975"/>
                    </a:xfrm>
                    <a:prstGeom prst="rect">
                      <a:avLst/>
                    </a:prstGeom>
                    <a:noFill/>
                    <a:ln>
                      <a:noFill/>
                    </a:ln>
                  </pic:spPr>
                </pic:pic>
              </a:graphicData>
            </a:graphic>
          </wp:inline>
        </w:drawing>
      </w:r>
      <w:r>
        <w:t>, сводная таблица будет содержать только общий итог.</w:t>
      </w:r>
    </w:p>
    <w:p w:rsidR="00F5105E" w:rsidRPr="0056239C" w:rsidRDefault="00F5105E" w:rsidP="00F5105E">
      <w:pPr>
        <w:spacing w:line="288" w:lineRule="auto"/>
        <w:ind w:firstLine="567"/>
        <w:jc w:val="both"/>
        <w:rPr>
          <w:sz w:val="16"/>
          <w:szCs w:val="16"/>
        </w:rPr>
      </w:pPr>
    </w:p>
    <w:p w:rsidR="00F5105E" w:rsidRDefault="00F5105E" w:rsidP="00F5105E">
      <w:pPr>
        <w:shd w:val="clear" w:color="auto" w:fill="FFFFFF"/>
        <w:spacing w:line="288" w:lineRule="auto"/>
        <w:jc w:val="center"/>
        <w:rPr>
          <w:color w:val="000000"/>
        </w:rPr>
      </w:pPr>
      <w:r>
        <w:rPr>
          <w:noProof/>
          <w:color w:val="000000"/>
        </w:rPr>
        <w:lastRenderedPageBreak/>
        <w:drawing>
          <wp:inline distT="0" distB="0" distL="0" distR="0">
            <wp:extent cx="3686175" cy="28098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86175" cy="2809875"/>
                    </a:xfrm>
                    <a:prstGeom prst="rect">
                      <a:avLst/>
                    </a:prstGeom>
                    <a:noFill/>
                    <a:ln>
                      <a:noFill/>
                    </a:ln>
                  </pic:spPr>
                </pic:pic>
              </a:graphicData>
            </a:graphic>
          </wp:inline>
        </w:drawing>
      </w:r>
      <w:r>
        <w:rPr>
          <w:color w:val="000000"/>
        </w:rPr>
        <w:t xml:space="preserve"> а)</w:t>
      </w:r>
    </w:p>
    <w:p w:rsidR="00F5105E" w:rsidRPr="005338B6" w:rsidRDefault="00F5105E" w:rsidP="00F5105E">
      <w:pPr>
        <w:shd w:val="clear" w:color="auto" w:fill="FFFFFF"/>
        <w:spacing w:line="288" w:lineRule="auto"/>
        <w:jc w:val="center"/>
      </w:pPr>
      <w:r>
        <w:rPr>
          <w:noProof/>
        </w:rPr>
        <w:drawing>
          <wp:inline distT="0" distB="0" distL="0" distR="0">
            <wp:extent cx="2733675" cy="432435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33675" cy="4324350"/>
                    </a:xfrm>
                    <a:prstGeom prst="rect">
                      <a:avLst/>
                    </a:prstGeom>
                    <a:noFill/>
                    <a:ln>
                      <a:noFill/>
                    </a:ln>
                  </pic:spPr>
                </pic:pic>
              </a:graphicData>
            </a:graphic>
          </wp:inline>
        </w:drawing>
      </w:r>
      <w:r w:rsidRPr="005338B6">
        <w:t xml:space="preserve"> б)</w:t>
      </w:r>
    </w:p>
    <w:p w:rsidR="00F5105E" w:rsidRPr="00CC44F8" w:rsidRDefault="00F5105E" w:rsidP="00F5105E">
      <w:pPr>
        <w:shd w:val="clear" w:color="auto" w:fill="FFFFFF"/>
        <w:spacing w:line="288" w:lineRule="auto"/>
        <w:jc w:val="center"/>
        <w:rPr>
          <w:i/>
        </w:rPr>
      </w:pPr>
      <w:r w:rsidRPr="00CC44F8">
        <w:rPr>
          <w:i/>
        </w:rPr>
        <w:t xml:space="preserve">Рисунок </w:t>
      </w:r>
      <w:r w:rsidR="007B3924">
        <w:rPr>
          <w:i/>
        </w:rPr>
        <w:t>22</w:t>
      </w:r>
      <w:r w:rsidRPr="00CC44F8">
        <w:rPr>
          <w:i/>
        </w:rPr>
        <w:t xml:space="preserve"> – </w:t>
      </w:r>
      <w:r>
        <w:rPr>
          <w:i/>
        </w:rPr>
        <w:t>Заполнение м</w:t>
      </w:r>
      <w:r w:rsidRPr="00CC44F8">
        <w:rPr>
          <w:i/>
        </w:rPr>
        <w:t>акет</w:t>
      </w:r>
      <w:r>
        <w:rPr>
          <w:i/>
        </w:rPr>
        <w:t>а</w:t>
      </w:r>
      <w:r w:rsidRPr="00CC44F8">
        <w:rPr>
          <w:i/>
        </w:rPr>
        <w:t xml:space="preserve"> сводной таблицы</w:t>
      </w:r>
    </w:p>
    <w:p w:rsidR="00F5105E" w:rsidRPr="00C94FF5" w:rsidRDefault="00F5105E" w:rsidP="00F5105E">
      <w:pPr>
        <w:spacing w:line="288" w:lineRule="auto"/>
        <w:ind w:firstLine="567"/>
        <w:jc w:val="both"/>
        <w:rPr>
          <w:sz w:val="16"/>
          <w:szCs w:val="16"/>
        </w:rPr>
      </w:pPr>
    </w:p>
    <w:p w:rsidR="00F5105E" w:rsidRDefault="00F5105E" w:rsidP="00F5105E">
      <w:pPr>
        <w:spacing w:line="288" w:lineRule="auto"/>
        <w:ind w:firstLine="567"/>
        <w:jc w:val="both"/>
      </w:pPr>
      <w:r>
        <w:t>Результат построения сводной таблицы и сводной диаграммы на основе исходных данных примера</w:t>
      </w:r>
      <w:r w:rsidR="007B3924">
        <w:t xml:space="preserve"> 3</w:t>
      </w:r>
      <w:r>
        <w:t xml:space="preserve">, рассмотренного в п. </w:t>
      </w:r>
      <w:r w:rsidR="007B3924">
        <w:t>6</w:t>
      </w:r>
      <w:r>
        <w:t xml:space="preserve">.2, показан на рисунке </w:t>
      </w:r>
      <w:r w:rsidR="007B3924">
        <w:t>23</w:t>
      </w:r>
      <w:r>
        <w:t>.</w:t>
      </w:r>
    </w:p>
    <w:p w:rsidR="00F5105E" w:rsidRDefault="00F5105E" w:rsidP="00F5105E">
      <w:pPr>
        <w:spacing w:line="288" w:lineRule="auto"/>
        <w:ind w:firstLine="567"/>
        <w:jc w:val="both"/>
      </w:pPr>
      <w:r>
        <w:t xml:space="preserve">Если после построения сводной таблицы необходимо изменить ее структуру, следует вновь использовать панель </w:t>
      </w:r>
      <w:r>
        <w:rPr>
          <w:color w:val="000000"/>
        </w:rPr>
        <w:t>«Список полей сводной таблицы»</w:t>
      </w:r>
      <w:r>
        <w:t>, которая появляется при выделении любой ячейки внутри сводной таблицы или любого элемента сводной диаграммы.</w:t>
      </w:r>
    </w:p>
    <w:p w:rsidR="00F5105E" w:rsidRPr="00B04269" w:rsidRDefault="00F5105E" w:rsidP="00F5105E">
      <w:pPr>
        <w:spacing w:line="288" w:lineRule="auto"/>
        <w:ind w:firstLine="567"/>
        <w:jc w:val="both"/>
        <w:rPr>
          <w:sz w:val="16"/>
          <w:szCs w:val="16"/>
        </w:rPr>
      </w:pPr>
    </w:p>
    <w:p w:rsidR="00F5105E" w:rsidRDefault="00F5105E" w:rsidP="00F5105E">
      <w:pPr>
        <w:spacing w:line="288" w:lineRule="auto"/>
        <w:jc w:val="center"/>
      </w:pPr>
      <w:r>
        <w:rPr>
          <w:noProof/>
        </w:rPr>
        <w:lastRenderedPageBreak/>
        <w:drawing>
          <wp:inline distT="0" distB="0" distL="0" distR="0">
            <wp:extent cx="1819275" cy="141922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19275" cy="1419225"/>
                    </a:xfrm>
                    <a:prstGeom prst="rect">
                      <a:avLst/>
                    </a:prstGeom>
                    <a:noFill/>
                    <a:ln>
                      <a:noFill/>
                    </a:ln>
                  </pic:spPr>
                </pic:pic>
              </a:graphicData>
            </a:graphic>
          </wp:inline>
        </w:drawing>
      </w:r>
      <w:r>
        <w:t xml:space="preserve"> а)</w:t>
      </w:r>
    </w:p>
    <w:p w:rsidR="00F5105E" w:rsidRDefault="00F5105E" w:rsidP="00F5105E">
      <w:pPr>
        <w:spacing w:line="288" w:lineRule="auto"/>
        <w:jc w:val="center"/>
        <w:rPr>
          <w:noProof/>
        </w:rPr>
      </w:pPr>
      <w:r>
        <w:rPr>
          <w:noProof/>
        </w:rPr>
        <w:drawing>
          <wp:inline distT="0" distB="0" distL="0" distR="0">
            <wp:extent cx="3767455" cy="2740025"/>
            <wp:effectExtent l="0" t="0" r="23495" b="22225"/>
            <wp:docPr id="173" name="Диаграмма 1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Pr>
          <w:noProof/>
        </w:rPr>
        <w:t xml:space="preserve"> б)</w:t>
      </w:r>
    </w:p>
    <w:p w:rsidR="00F5105E" w:rsidRPr="00B100B2" w:rsidRDefault="00F5105E" w:rsidP="00F5105E">
      <w:pPr>
        <w:spacing w:line="288" w:lineRule="auto"/>
        <w:jc w:val="center"/>
        <w:rPr>
          <w:i/>
        </w:rPr>
      </w:pPr>
      <w:r w:rsidRPr="00B100B2">
        <w:rPr>
          <w:i/>
          <w:noProof/>
        </w:rPr>
        <w:t xml:space="preserve">Рисунок </w:t>
      </w:r>
      <w:r w:rsidR="007B3924">
        <w:rPr>
          <w:i/>
          <w:noProof/>
        </w:rPr>
        <w:t>23</w:t>
      </w:r>
      <w:r w:rsidRPr="00B100B2">
        <w:rPr>
          <w:i/>
          <w:noProof/>
        </w:rPr>
        <w:t xml:space="preserve"> – Результат построения сводной таблицы и сводной диаграмы</w:t>
      </w:r>
    </w:p>
    <w:p w:rsidR="00F5105E" w:rsidRPr="00B100B2" w:rsidRDefault="00F5105E" w:rsidP="00F5105E">
      <w:pPr>
        <w:spacing w:line="288" w:lineRule="auto"/>
        <w:ind w:firstLine="567"/>
        <w:jc w:val="both"/>
        <w:rPr>
          <w:sz w:val="16"/>
          <w:szCs w:val="16"/>
        </w:rPr>
      </w:pPr>
    </w:p>
    <w:p w:rsidR="007B3924" w:rsidRDefault="007B3924" w:rsidP="007B3924">
      <w:pPr>
        <w:spacing w:line="288" w:lineRule="auto"/>
        <w:ind w:firstLine="567"/>
        <w:jc w:val="both"/>
      </w:pPr>
      <w:r>
        <w:t>Форматирование сводной таблицы производится с помощью пиктограмм на вкладках инструментальной ленты «</w:t>
      </w:r>
      <w:r w:rsidRPr="007216D9">
        <w:rPr>
          <w:i/>
        </w:rPr>
        <w:t>Параметры</w:t>
      </w:r>
      <w:r>
        <w:t>» и «</w:t>
      </w:r>
      <w:r w:rsidRPr="007216D9">
        <w:rPr>
          <w:i/>
        </w:rPr>
        <w:t>Конструктор</w:t>
      </w:r>
      <w:r>
        <w:t>», которые также появляются при выделении любой ячейки внутри сводной таблицы.</w:t>
      </w:r>
    </w:p>
    <w:p w:rsidR="007B3924" w:rsidRDefault="007B3924" w:rsidP="007B3924">
      <w:pPr>
        <w:spacing w:line="288" w:lineRule="auto"/>
        <w:ind w:firstLine="567"/>
        <w:jc w:val="both"/>
      </w:pPr>
      <w:r>
        <w:rPr>
          <w:color w:val="000000"/>
        </w:rPr>
        <w:t>Пиктограммы на вкладке «</w:t>
      </w:r>
      <w:r w:rsidRPr="008B5768">
        <w:rPr>
          <w:i/>
          <w:color w:val="000000"/>
        </w:rPr>
        <w:t>Конструктор</w:t>
      </w:r>
      <w:r>
        <w:rPr>
          <w:color w:val="000000"/>
        </w:rPr>
        <w:t>» позволяют изменить внешний вид сводной таблицы.</w:t>
      </w:r>
    </w:p>
    <w:p w:rsidR="00F5105E" w:rsidRDefault="00F5105E" w:rsidP="00F5105E">
      <w:pPr>
        <w:spacing w:line="288" w:lineRule="auto"/>
        <w:ind w:firstLine="567"/>
        <w:jc w:val="both"/>
      </w:pPr>
      <w:r>
        <w:t>Рассмотрим некоторые пиктограммы на вкладке «</w:t>
      </w:r>
      <w:r w:rsidRPr="008B5768">
        <w:rPr>
          <w:i/>
        </w:rPr>
        <w:t>Параметры</w:t>
      </w:r>
      <w:r>
        <w:t>».</w:t>
      </w:r>
    </w:p>
    <w:p w:rsidR="00F5105E" w:rsidRDefault="00F5105E" w:rsidP="00F5105E">
      <w:pPr>
        <w:spacing w:line="288" w:lineRule="auto"/>
        <w:ind w:firstLine="567"/>
        <w:jc w:val="both"/>
      </w:pPr>
      <w:r>
        <w:t xml:space="preserve">Пиктограммы группы «Активное поле» (см. рисунок </w:t>
      </w:r>
      <w:r w:rsidR="007B3924">
        <w:t>24</w:t>
      </w:r>
      <w:r>
        <w:t> а) выполняют форматирование выделенного показателя, название которого выводится в поле «Активное поле»:</w:t>
      </w:r>
    </w:p>
    <w:p w:rsidR="00F5105E" w:rsidRDefault="00F5105E" w:rsidP="00F5105E">
      <w:pPr>
        <w:spacing w:line="288" w:lineRule="auto"/>
        <w:ind w:firstLine="567"/>
        <w:jc w:val="both"/>
      </w:pPr>
      <w:r>
        <w:rPr>
          <w:noProof/>
          <w:position w:val="-6"/>
        </w:rPr>
        <w:drawing>
          <wp:inline distT="0" distB="0" distL="0" distR="0">
            <wp:extent cx="1276350" cy="2190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76350" cy="219075"/>
                    </a:xfrm>
                    <a:prstGeom prst="rect">
                      <a:avLst/>
                    </a:prstGeom>
                    <a:noFill/>
                    <a:ln>
                      <a:noFill/>
                    </a:ln>
                  </pic:spPr>
                </pic:pic>
              </a:graphicData>
            </a:graphic>
          </wp:inline>
        </w:drawing>
      </w:r>
      <w:r w:rsidRPr="00FC6712">
        <w:rPr>
          <w:position w:val="-6"/>
        </w:rPr>
        <w:t xml:space="preserve"> </w:t>
      </w:r>
      <w:r>
        <w:t>- производится детализация итоговых строк;</w:t>
      </w:r>
    </w:p>
    <w:p w:rsidR="00F5105E" w:rsidRDefault="00F5105E" w:rsidP="00F5105E">
      <w:pPr>
        <w:spacing w:line="288" w:lineRule="auto"/>
        <w:ind w:firstLine="567"/>
        <w:jc w:val="both"/>
      </w:pPr>
      <w:r>
        <w:rPr>
          <w:noProof/>
          <w:position w:val="-6"/>
        </w:rPr>
        <w:drawing>
          <wp:inline distT="0" distB="0" distL="0" distR="0">
            <wp:extent cx="119062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r w:rsidRPr="00FC6712">
        <w:rPr>
          <w:position w:val="-6"/>
        </w:rPr>
        <w:t xml:space="preserve"> </w:t>
      </w:r>
      <w:r>
        <w:t>- все детализированные строки «сворачиваются» до итогов по группе;</w:t>
      </w:r>
    </w:p>
    <w:p w:rsidR="00F5105E" w:rsidRDefault="00F5105E" w:rsidP="00F5105E">
      <w:pPr>
        <w:spacing w:line="288" w:lineRule="auto"/>
        <w:ind w:firstLine="567"/>
        <w:jc w:val="both"/>
      </w:pPr>
      <w:r>
        <w:rPr>
          <w:noProof/>
          <w:position w:val="-6"/>
        </w:rPr>
        <w:drawing>
          <wp:inline distT="0" distB="0" distL="0" distR="0">
            <wp:extent cx="109537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95375" cy="219075"/>
                    </a:xfrm>
                    <a:prstGeom prst="rect">
                      <a:avLst/>
                    </a:prstGeom>
                    <a:noFill/>
                    <a:ln>
                      <a:noFill/>
                    </a:ln>
                  </pic:spPr>
                </pic:pic>
              </a:graphicData>
            </a:graphic>
          </wp:inline>
        </w:drawing>
      </w:r>
      <w:r w:rsidRPr="00FC6712">
        <w:rPr>
          <w:position w:val="-6"/>
        </w:rPr>
        <w:t xml:space="preserve"> </w:t>
      </w:r>
      <w:r>
        <w:t xml:space="preserve">- открывает диалоговое окно «Параметры поля» для выбранного показателя. Вид окна форматирования различается для показателей области </w:t>
      </w:r>
      <w:r>
        <w:rPr>
          <w:i/>
          <w:noProof/>
          <w:color w:val="000000"/>
          <w:position w:val="-6"/>
        </w:rPr>
        <w:drawing>
          <wp:inline distT="0" distB="0" distL="0" distR="0">
            <wp:extent cx="790575" cy="1905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90575" cy="190500"/>
                    </a:xfrm>
                    <a:prstGeom prst="rect">
                      <a:avLst/>
                    </a:prstGeom>
                    <a:noFill/>
                    <a:ln>
                      <a:noFill/>
                    </a:ln>
                  </pic:spPr>
                </pic:pic>
              </a:graphicData>
            </a:graphic>
          </wp:inline>
        </w:drawing>
      </w:r>
      <w:r>
        <w:t xml:space="preserve"> и для показателей других областей. Для полей значений в окне «Параметры поля значений» (см. рисунок </w:t>
      </w:r>
      <w:r w:rsidR="007B3924">
        <w:t>24</w:t>
      </w:r>
      <w:r>
        <w:t> б) можно изменить функцию расчета итогов (по умолчанию используется функция Сумма).</w:t>
      </w:r>
    </w:p>
    <w:p w:rsidR="00F5105E" w:rsidRDefault="00F5105E" w:rsidP="00F5105E">
      <w:pPr>
        <w:spacing w:line="288" w:lineRule="auto"/>
        <w:ind w:firstLine="567"/>
        <w:jc w:val="both"/>
      </w:pPr>
      <w:r>
        <w:t xml:space="preserve">Пиктограммы группы «Данные» (см. рисунок </w:t>
      </w:r>
      <w:r w:rsidR="007B3924">
        <w:t>24</w:t>
      </w:r>
      <w:r>
        <w:t> в):</w:t>
      </w:r>
    </w:p>
    <w:p w:rsidR="00F5105E" w:rsidRDefault="00F5105E" w:rsidP="00F5105E">
      <w:pPr>
        <w:spacing w:line="288" w:lineRule="auto"/>
        <w:ind w:firstLine="567"/>
        <w:jc w:val="both"/>
        <w:rPr>
          <w:color w:val="000000"/>
        </w:rPr>
      </w:pPr>
      <w:r>
        <w:rPr>
          <w:i/>
          <w:noProof/>
          <w:position w:val="-20"/>
        </w:rPr>
        <w:drawing>
          <wp:inline distT="0" distB="0" distL="0" distR="0">
            <wp:extent cx="571500" cy="5238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sidRPr="005A606D">
        <w:rPr>
          <w:position w:val="-20"/>
        </w:rPr>
        <w:t xml:space="preserve"> </w:t>
      </w:r>
      <w:r>
        <w:t xml:space="preserve">– пиктограмма позволяет обновить сводную таблицу </w:t>
      </w:r>
      <w:r>
        <w:rPr>
          <w:color w:val="000000"/>
        </w:rPr>
        <w:t>п</w:t>
      </w:r>
      <w:r w:rsidRPr="0022256E">
        <w:rPr>
          <w:color w:val="000000"/>
        </w:rPr>
        <w:t>ри изменении исходных данных</w:t>
      </w:r>
      <w:r>
        <w:rPr>
          <w:color w:val="000000"/>
        </w:rPr>
        <w:t>;</w:t>
      </w:r>
    </w:p>
    <w:p w:rsidR="00F5105E" w:rsidRDefault="00F5105E" w:rsidP="00F5105E">
      <w:pPr>
        <w:spacing w:line="288" w:lineRule="auto"/>
        <w:ind w:firstLine="567"/>
        <w:jc w:val="both"/>
      </w:pPr>
      <w:r>
        <w:rPr>
          <w:i/>
          <w:noProof/>
          <w:position w:val="-20"/>
        </w:rPr>
        <w:lastRenderedPageBreak/>
        <w:drawing>
          <wp:inline distT="0" distB="0" distL="0" distR="0">
            <wp:extent cx="590550" cy="6000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r w:rsidRPr="005A606D">
        <w:rPr>
          <w:i/>
          <w:position w:val="-20"/>
        </w:rPr>
        <w:t xml:space="preserve"> </w:t>
      </w:r>
      <w:r>
        <w:t>– пиктограмма позволяет изменить диапазон исходных данных для сводной таблицы.</w:t>
      </w:r>
    </w:p>
    <w:p w:rsidR="00F5105E" w:rsidRDefault="00F5105E" w:rsidP="00F5105E">
      <w:pPr>
        <w:shd w:val="clear" w:color="auto" w:fill="FFFFFF"/>
        <w:spacing w:line="288" w:lineRule="auto"/>
        <w:ind w:firstLine="567"/>
        <w:jc w:val="both"/>
        <w:rPr>
          <w:color w:val="000000"/>
        </w:rPr>
      </w:pPr>
      <w:r>
        <w:rPr>
          <w:color w:val="000000"/>
        </w:rPr>
        <w:t>Все изменения, произведенные в сводной таблице, автоматически отображаются и на сводной диаграмме.</w:t>
      </w:r>
    </w:p>
    <w:p w:rsidR="00F5105E" w:rsidRDefault="00F5105E" w:rsidP="00F5105E">
      <w:pPr>
        <w:spacing w:line="288" w:lineRule="auto"/>
        <w:ind w:firstLine="567"/>
        <w:jc w:val="both"/>
      </w:pPr>
      <w:r>
        <w:t xml:space="preserve">Пиктограмма «Сводная диаграмма» группы «Сервис» (см. рисунок </w:t>
      </w:r>
      <w:r w:rsidR="007B3924">
        <w:t>24</w:t>
      </w:r>
      <w:r>
        <w:t> г) позволяет построить сводную диаграмму на основе сводной таблицы, если они не были построены одновременно. При этом имеется возможность выбрать тип диаграммы.</w:t>
      </w:r>
    </w:p>
    <w:p w:rsidR="00F5105E" w:rsidRPr="005B0F25" w:rsidRDefault="00F5105E" w:rsidP="00F5105E">
      <w:pPr>
        <w:spacing w:line="288" w:lineRule="auto"/>
        <w:ind w:firstLine="567"/>
        <w:jc w:val="both"/>
        <w:rPr>
          <w:sz w:val="16"/>
          <w:szCs w:val="16"/>
        </w:rPr>
      </w:pPr>
    </w:p>
    <w:p w:rsidR="00F5105E" w:rsidRDefault="00F5105E" w:rsidP="00F5105E">
      <w:pPr>
        <w:spacing w:line="288" w:lineRule="auto"/>
        <w:jc w:val="center"/>
      </w:pPr>
      <w:r>
        <w:rPr>
          <w:noProof/>
        </w:rPr>
        <w:drawing>
          <wp:inline distT="0" distB="0" distL="0" distR="0">
            <wp:extent cx="2476500" cy="80962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76500" cy="809625"/>
                    </a:xfrm>
                    <a:prstGeom prst="rect">
                      <a:avLst/>
                    </a:prstGeom>
                    <a:noFill/>
                    <a:ln>
                      <a:noFill/>
                    </a:ln>
                  </pic:spPr>
                </pic:pic>
              </a:graphicData>
            </a:graphic>
          </wp:inline>
        </w:drawing>
      </w:r>
      <w:r>
        <w:t xml:space="preserve"> а)</w:t>
      </w:r>
    </w:p>
    <w:p w:rsidR="00F5105E" w:rsidRDefault="00F5105E" w:rsidP="00F5105E">
      <w:pPr>
        <w:spacing w:line="288" w:lineRule="auto"/>
        <w:jc w:val="center"/>
        <w:rPr>
          <w:noProof/>
        </w:rPr>
      </w:pPr>
      <w:r>
        <w:rPr>
          <w:noProof/>
        </w:rPr>
        <w:drawing>
          <wp:inline distT="0" distB="0" distL="0" distR="0">
            <wp:extent cx="3819525" cy="299085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9525" cy="2990850"/>
                    </a:xfrm>
                    <a:prstGeom prst="rect">
                      <a:avLst/>
                    </a:prstGeom>
                    <a:noFill/>
                    <a:ln>
                      <a:noFill/>
                    </a:ln>
                  </pic:spPr>
                </pic:pic>
              </a:graphicData>
            </a:graphic>
          </wp:inline>
        </w:drawing>
      </w:r>
      <w:r>
        <w:rPr>
          <w:noProof/>
        </w:rPr>
        <w:t xml:space="preserve"> б)</w:t>
      </w:r>
    </w:p>
    <w:p w:rsidR="00F5105E" w:rsidRDefault="00F5105E" w:rsidP="00F5105E">
      <w:pPr>
        <w:spacing w:line="288" w:lineRule="auto"/>
        <w:jc w:val="center"/>
      </w:pPr>
      <w:r>
        <w:rPr>
          <w:noProof/>
        </w:rPr>
        <w:drawing>
          <wp:inline distT="0" distB="0" distL="0" distR="0">
            <wp:extent cx="1219200" cy="80962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inline>
        </w:drawing>
      </w:r>
      <w:r>
        <w:t xml:space="preserve"> в)</w:t>
      </w:r>
    </w:p>
    <w:p w:rsidR="00F5105E" w:rsidRDefault="00F5105E" w:rsidP="00F5105E">
      <w:pPr>
        <w:spacing w:line="288" w:lineRule="auto"/>
        <w:jc w:val="center"/>
      </w:pPr>
      <w:r>
        <w:rPr>
          <w:noProof/>
        </w:rPr>
        <w:drawing>
          <wp:inline distT="0" distB="0" distL="0" distR="0">
            <wp:extent cx="3371850" cy="8382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371850" cy="838200"/>
                    </a:xfrm>
                    <a:prstGeom prst="rect">
                      <a:avLst/>
                    </a:prstGeom>
                    <a:noFill/>
                    <a:ln>
                      <a:noFill/>
                    </a:ln>
                  </pic:spPr>
                </pic:pic>
              </a:graphicData>
            </a:graphic>
          </wp:inline>
        </w:drawing>
      </w:r>
      <w:r>
        <w:t xml:space="preserve"> г)</w:t>
      </w:r>
    </w:p>
    <w:p w:rsidR="00F5105E" w:rsidRPr="00FC6712" w:rsidRDefault="00F5105E" w:rsidP="00F5105E">
      <w:pPr>
        <w:spacing w:line="288" w:lineRule="auto"/>
        <w:jc w:val="center"/>
        <w:rPr>
          <w:i/>
        </w:rPr>
      </w:pPr>
      <w:r w:rsidRPr="00FC6712">
        <w:rPr>
          <w:i/>
        </w:rPr>
        <w:t xml:space="preserve">Рисунок </w:t>
      </w:r>
      <w:r w:rsidR="007B3924">
        <w:rPr>
          <w:i/>
        </w:rPr>
        <w:t>24</w:t>
      </w:r>
      <w:r w:rsidRPr="00FC6712">
        <w:rPr>
          <w:i/>
        </w:rPr>
        <w:t xml:space="preserve"> – </w:t>
      </w:r>
      <w:r>
        <w:rPr>
          <w:i/>
        </w:rPr>
        <w:t>Форматирование сводной таблицы</w:t>
      </w:r>
    </w:p>
    <w:p w:rsidR="00F5105E" w:rsidRPr="0075789C" w:rsidRDefault="00F5105E" w:rsidP="00F5105E">
      <w:pPr>
        <w:spacing w:line="288" w:lineRule="auto"/>
        <w:ind w:firstLine="567"/>
        <w:jc w:val="both"/>
        <w:rPr>
          <w:sz w:val="16"/>
          <w:szCs w:val="16"/>
        </w:rPr>
      </w:pPr>
    </w:p>
    <w:p w:rsidR="00F5105E" w:rsidRDefault="00F5105E" w:rsidP="00F5105E">
      <w:pPr>
        <w:spacing w:line="288" w:lineRule="auto"/>
        <w:ind w:firstLine="567"/>
        <w:jc w:val="both"/>
      </w:pPr>
      <w:r>
        <w:t xml:space="preserve">Пиктограмма «Список полей» группы «Показать» (см. рисунок </w:t>
      </w:r>
      <w:r w:rsidR="007B3924">
        <w:t>24</w:t>
      </w:r>
      <w:r>
        <w:t> г) открывает и закрывает панель «</w:t>
      </w:r>
      <w:r>
        <w:rPr>
          <w:color w:val="000000"/>
        </w:rPr>
        <w:t>Список полей сводной таблицы».</w:t>
      </w:r>
    </w:p>
    <w:p w:rsidR="00F5105E" w:rsidRDefault="00F5105E" w:rsidP="00F5105E">
      <w:pPr>
        <w:shd w:val="clear" w:color="auto" w:fill="FFFFFF"/>
        <w:spacing w:line="288" w:lineRule="auto"/>
        <w:ind w:firstLine="567"/>
        <w:jc w:val="both"/>
        <w:rPr>
          <w:color w:val="000000"/>
        </w:rPr>
      </w:pPr>
      <w:r>
        <w:rPr>
          <w:color w:val="000000"/>
        </w:rPr>
        <w:t>Практически все перечисленные выше команды можно вызвать из контекстного меню.</w:t>
      </w:r>
    </w:p>
    <w:p w:rsidR="00F5105E" w:rsidRPr="00040623" w:rsidRDefault="00F5105E" w:rsidP="00F5105E">
      <w:pPr>
        <w:spacing w:line="288" w:lineRule="auto"/>
        <w:ind w:firstLine="567"/>
        <w:jc w:val="both"/>
        <w:rPr>
          <w:sz w:val="16"/>
          <w:szCs w:val="16"/>
        </w:rPr>
      </w:pPr>
    </w:p>
    <w:p w:rsidR="00F5105E" w:rsidRDefault="00F5105E" w:rsidP="00F5105E">
      <w:pPr>
        <w:shd w:val="clear" w:color="auto" w:fill="FFFFFF"/>
        <w:spacing w:line="288" w:lineRule="auto"/>
        <w:ind w:firstLine="567"/>
        <w:jc w:val="both"/>
        <w:rPr>
          <w:color w:val="000000"/>
        </w:rPr>
      </w:pPr>
      <w:r>
        <w:rPr>
          <w:color w:val="000000"/>
        </w:rPr>
        <w:lastRenderedPageBreak/>
        <w:t xml:space="preserve">Форматирование сводной диаграммы и ее элементов производится аналогично форматированию любой диаграммы MS </w:t>
      </w:r>
      <w:proofErr w:type="spellStart"/>
      <w:r>
        <w:rPr>
          <w:color w:val="000000"/>
        </w:rPr>
        <w:t>Excel</w:t>
      </w:r>
      <w:proofErr w:type="spellEnd"/>
      <w:r>
        <w:rPr>
          <w:color w:val="000000"/>
        </w:rPr>
        <w:t>. Однако для сводной диаграммы нельзя изменить диапазон исходных данных, так как они связаны со сводной таблицей.</w:t>
      </w:r>
    </w:p>
    <w:p w:rsidR="00F5105E" w:rsidRPr="00F5105E" w:rsidRDefault="00F5105E" w:rsidP="008A1F1A">
      <w:pPr>
        <w:shd w:val="clear" w:color="auto" w:fill="FFFFFF"/>
        <w:spacing w:line="288" w:lineRule="auto"/>
        <w:ind w:firstLine="567"/>
        <w:jc w:val="both"/>
        <w:rPr>
          <w:bCs/>
          <w:color w:val="000000"/>
        </w:rPr>
      </w:pPr>
    </w:p>
    <w:p w:rsidR="00860E84" w:rsidRDefault="00860E84" w:rsidP="00860E84">
      <w:pPr>
        <w:pStyle w:val="2"/>
        <w:ind w:firstLine="540"/>
        <w:jc w:val="both"/>
      </w:pPr>
      <w:bookmarkStart w:id="23" w:name="_Toc324349424"/>
      <w:bookmarkStart w:id="24" w:name="_Toc453919185"/>
      <w:r>
        <w:t>6.</w:t>
      </w:r>
      <w:r w:rsidR="00F5105E">
        <w:rPr>
          <w:lang w:val="en-US"/>
        </w:rPr>
        <w:t>4</w:t>
      </w:r>
      <w:r>
        <w:t xml:space="preserve"> Фильтрация списка</w:t>
      </w:r>
      <w:bookmarkEnd w:id="23"/>
      <w:bookmarkEnd w:id="24"/>
    </w:p>
    <w:p w:rsidR="00860E84" w:rsidRDefault="00860E84" w:rsidP="00860E84">
      <w:pPr>
        <w:spacing w:line="288" w:lineRule="auto"/>
        <w:ind w:firstLine="567"/>
        <w:jc w:val="both"/>
      </w:pPr>
    </w:p>
    <w:p w:rsidR="00F7069B" w:rsidRDefault="00F7069B" w:rsidP="00F7069B">
      <w:pPr>
        <w:spacing w:line="288" w:lineRule="auto"/>
        <w:ind w:firstLine="561"/>
        <w:jc w:val="both"/>
      </w:pPr>
      <w:r w:rsidRPr="004050B6">
        <w:rPr>
          <w:i/>
        </w:rPr>
        <w:t>Фильтрация</w:t>
      </w:r>
      <w:r>
        <w:t xml:space="preserve"> – это выбор данных, отвечающих заданному критерию (условию), из общей совокупности данных. После фильтрации отображаются только те данные, которые соответствуют заданным условиям. Эти данные называются </w:t>
      </w:r>
      <w:r w:rsidRPr="00931131">
        <w:rPr>
          <w:i/>
        </w:rPr>
        <w:t>выборкой</w:t>
      </w:r>
      <w:r>
        <w:t>.</w:t>
      </w:r>
    </w:p>
    <w:p w:rsidR="00F7069B" w:rsidRDefault="00F7069B" w:rsidP="00F7069B">
      <w:pPr>
        <w:spacing w:line="288" w:lineRule="auto"/>
        <w:ind w:firstLine="561"/>
        <w:jc w:val="both"/>
      </w:pPr>
      <w:r w:rsidRPr="00A65A45">
        <w:rPr>
          <w:i/>
        </w:rPr>
        <w:t xml:space="preserve">Пример </w:t>
      </w:r>
      <w:r w:rsidR="009A1200">
        <w:rPr>
          <w:i/>
        </w:rPr>
        <w:t>5</w:t>
      </w:r>
      <w:r>
        <w:rPr>
          <w:i/>
        </w:rPr>
        <w:t xml:space="preserve">. </w:t>
      </w:r>
      <w:r>
        <w:t>Необходимо выбрать сведения о продажах продукции</w:t>
      </w:r>
      <w:proofErr w:type="gramStart"/>
      <w:r>
        <w:t xml:space="preserve"> А</w:t>
      </w:r>
      <w:proofErr w:type="gramEnd"/>
      <w:r>
        <w:t xml:space="preserve"> по всем магазинам. Для выполнения данной выборки используется условие «Товар» = А. В результате фильтрации в выборку попадут только строки с наименованием товара – А:</w:t>
      </w:r>
    </w:p>
    <w:tbl>
      <w:tblPr>
        <w:tblW w:w="0" w:type="auto"/>
        <w:jc w:val="center"/>
        <w:tblLook w:val="01E0" w:firstRow="1" w:lastRow="1" w:firstColumn="1" w:lastColumn="1" w:noHBand="0" w:noVBand="0"/>
      </w:tblPr>
      <w:tblGrid>
        <w:gridCol w:w="1257"/>
        <w:gridCol w:w="1356"/>
        <w:gridCol w:w="1234"/>
        <w:gridCol w:w="1234"/>
      </w:tblGrid>
      <w:tr w:rsidR="00F7069B"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Магазин</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Товар</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План</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Факт</w:t>
            </w:r>
          </w:p>
        </w:tc>
      </w:tr>
      <w:tr w:rsidR="00F7069B"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Альфа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120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140</w:t>
            </w:r>
          </w:p>
        </w:tc>
      </w:tr>
      <w:tr w:rsidR="00F7069B"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Бета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80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170</w:t>
            </w:r>
          </w:p>
        </w:tc>
      </w:tr>
    </w:tbl>
    <w:p w:rsidR="00F7069B" w:rsidRPr="00D115C5" w:rsidRDefault="00F7069B" w:rsidP="00F7069B">
      <w:pPr>
        <w:spacing w:line="288" w:lineRule="auto"/>
        <w:ind w:firstLine="561"/>
        <w:jc w:val="both"/>
      </w:pPr>
      <w:r>
        <w:t>На основе полученной выборки можно выполнить сводку и определить суммарный объем продаж товара А.</w:t>
      </w:r>
    </w:p>
    <w:p w:rsidR="00F7069B" w:rsidRDefault="00F7069B" w:rsidP="00F7069B">
      <w:pPr>
        <w:spacing w:line="288" w:lineRule="auto"/>
        <w:ind w:firstLine="561"/>
        <w:jc w:val="both"/>
      </w:pPr>
      <w:r w:rsidRPr="00D115C5">
        <w:rPr>
          <w:i/>
        </w:rPr>
        <w:t xml:space="preserve">Пример </w:t>
      </w:r>
      <w:r w:rsidR="009A1200">
        <w:rPr>
          <w:i/>
        </w:rPr>
        <w:t>6</w:t>
      </w:r>
      <w:r>
        <w:rPr>
          <w:i/>
        </w:rPr>
        <w:t>.</w:t>
      </w:r>
      <w:r>
        <w:t xml:space="preserve"> Необходимо выбрать сведения об удачных продажах (фактический объем продаж не ниже планового). Здесь используется условие «План» &lt;= «Факт». Результат фильтрации:</w:t>
      </w:r>
    </w:p>
    <w:tbl>
      <w:tblPr>
        <w:tblW w:w="0" w:type="auto"/>
        <w:jc w:val="center"/>
        <w:tblLook w:val="01E0" w:firstRow="1" w:lastRow="1" w:firstColumn="1" w:lastColumn="1" w:noHBand="0" w:noVBand="0"/>
      </w:tblPr>
      <w:tblGrid>
        <w:gridCol w:w="1257"/>
        <w:gridCol w:w="1356"/>
        <w:gridCol w:w="1234"/>
        <w:gridCol w:w="1234"/>
      </w:tblGrid>
      <w:tr w:rsidR="00F7069B"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Магазин</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Продукция</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План</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Факт</w:t>
            </w:r>
          </w:p>
        </w:tc>
      </w:tr>
      <w:tr w:rsidR="00F7069B"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Альфа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120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140</w:t>
            </w:r>
          </w:p>
        </w:tc>
      </w:tr>
      <w:tr w:rsidR="00F7069B"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Альфа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С</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200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200</w:t>
            </w:r>
          </w:p>
        </w:tc>
      </w:tr>
      <w:tr w:rsidR="00F7069B" w:rsidRPr="009455D8" w:rsidTr="009455D8">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Бета</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80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170</w:t>
            </w:r>
          </w:p>
        </w:tc>
      </w:tr>
    </w:tbl>
    <w:p w:rsidR="00F7069B" w:rsidRDefault="00F7069B" w:rsidP="00860E84">
      <w:pPr>
        <w:spacing w:line="288" w:lineRule="auto"/>
        <w:ind w:firstLine="567"/>
        <w:jc w:val="both"/>
      </w:pPr>
    </w:p>
    <w:p w:rsidR="00F7069B" w:rsidRDefault="00F7069B" w:rsidP="00F7069B">
      <w:pPr>
        <w:spacing w:line="288" w:lineRule="auto"/>
        <w:ind w:firstLine="561"/>
        <w:jc w:val="both"/>
      </w:pPr>
      <w:r>
        <w:t>При фильтрации можно использовать сложные условия, состоящие из нескольких простых условий. В этом случае простые условия объединяются логическими функциями:</w:t>
      </w:r>
    </w:p>
    <w:p w:rsidR="00F7069B" w:rsidRDefault="00F7069B" w:rsidP="00F7069B">
      <w:pPr>
        <w:spacing w:line="288" w:lineRule="auto"/>
        <w:ind w:firstLine="561"/>
        <w:jc w:val="both"/>
      </w:pPr>
      <w:r>
        <w:t>И (Условие 1; Условие 2; …) – используется, если должны выполняться все условия одновременно;</w:t>
      </w:r>
    </w:p>
    <w:p w:rsidR="00F7069B" w:rsidRDefault="00F7069B" w:rsidP="00F7069B">
      <w:pPr>
        <w:spacing w:line="288" w:lineRule="auto"/>
        <w:ind w:firstLine="561"/>
        <w:jc w:val="both"/>
      </w:pPr>
      <w:r>
        <w:t>ИЛИ (Условие 1; Условие 2; …) – используется, если должно выполняться хотя бы одно из условий.</w:t>
      </w:r>
    </w:p>
    <w:p w:rsidR="00F7069B" w:rsidRDefault="00F7069B" w:rsidP="00F7069B">
      <w:pPr>
        <w:spacing w:line="288" w:lineRule="auto"/>
        <w:ind w:firstLine="561"/>
        <w:jc w:val="both"/>
      </w:pPr>
      <w:r w:rsidRPr="00A85B14">
        <w:rPr>
          <w:i/>
        </w:rPr>
        <w:t xml:space="preserve">Пример </w:t>
      </w:r>
      <w:r w:rsidR="009A1200">
        <w:rPr>
          <w:i/>
        </w:rPr>
        <w:t>7</w:t>
      </w:r>
      <w:r>
        <w:rPr>
          <w:i/>
        </w:rPr>
        <w:t xml:space="preserve">. </w:t>
      </w:r>
      <w:r>
        <w:t xml:space="preserve"> Таблица «Сводная ведомость» содержит данные о результатах экзаменов.</w:t>
      </w:r>
    </w:p>
    <w:tbl>
      <w:tblPr>
        <w:tblW w:w="5736" w:type="dxa"/>
        <w:jc w:val="center"/>
        <w:tblLook w:val="01E0" w:firstRow="1" w:lastRow="1" w:firstColumn="1" w:lastColumn="1" w:noHBand="0" w:noVBand="0"/>
      </w:tblPr>
      <w:tblGrid>
        <w:gridCol w:w="1074"/>
        <w:gridCol w:w="897"/>
        <w:gridCol w:w="1511"/>
        <w:gridCol w:w="711"/>
        <w:gridCol w:w="913"/>
        <w:gridCol w:w="1626"/>
      </w:tblGrid>
      <w:tr w:rsidR="00F7069B" w:rsidRPr="009455D8" w:rsidTr="009455D8">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Фамилия</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Группа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Дисциплина</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Дата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Оценка</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Преподаватель</w:t>
            </w:r>
          </w:p>
        </w:tc>
      </w:tr>
      <w:tr w:rsidR="00F7069B" w:rsidRPr="009455D8" w:rsidTr="009455D8">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Иванов</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Математика</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10.01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5</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Васильев</w:t>
            </w:r>
          </w:p>
        </w:tc>
      </w:tr>
      <w:tr w:rsidR="00F7069B" w:rsidRPr="009455D8" w:rsidTr="009455D8">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Петров</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Математика</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10.01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4</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Васильев</w:t>
            </w:r>
          </w:p>
        </w:tc>
      </w:tr>
      <w:tr w:rsidR="00F7069B" w:rsidRPr="009455D8" w:rsidTr="009455D8">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Иванов</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Информатика</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15.01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4</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Трофимова</w:t>
            </w:r>
          </w:p>
        </w:tc>
      </w:tr>
      <w:tr w:rsidR="00F7069B" w:rsidRPr="009455D8" w:rsidTr="009455D8">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Петров</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Информатика</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15.01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3</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Трофимова</w:t>
            </w:r>
          </w:p>
        </w:tc>
      </w:tr>
      <w:tr w:rsidR="00F7069B" w:rsidRPr="009455D8" w:rsidTr="009455D8">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Сидоров</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Б</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Математика</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15.01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5</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Васильев</w:t>
            </w:r>
          </w:p>
        </w:tc>
      </w:tr>
      <w:tr w:rsidR="00F7069B" w:rsidRPr="009455D8" w:rsidTr="009455D8">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Федоров</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В</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Математика</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15.01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4</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Новиков</w:t>
            </w:r>
          </w:p>
        </w:tc>
      </w:tr>
    </w:tbl>
    <w:p w:rsidR="00F7069B" w:rsidRDefault="00F7069B" w:rsidP="00F7069B">
      <w:pPr>
        <w:spacing w:line="288" w:lineRule="auto"/>
        <w:ind w:firstLine="561"/>
        <w:jc w:val="both"/>
      </w:pPr>
      <w:r>
        <w:t>Необходимо выполнить фильтрацию по следующим критериям:</w:t>
      </w:r>
    </w:p>
    <w:p w:rsidR="003A441E" w:rsidRDefault="003A441E" w:rsidP="00F7069B">
      <w:pPr>
        <w:spacing w:line="288" w:lineRule="auto"/>
        <w:ind w:firstLine="561"/>
        <w:jc w:val="both"/>
      </w:pPr>
    </w:p>
    <w:p w:rsidR="00F7069B" w:rsidRDefault="00F7069B" w:rsidP="00F7069B">
      <w:pPr>
        <w:spacing w:line="288" w:lineRule="auto"/>
        <w:ind w:firstLine="567"/>
        <w:jc w:val="both"/>
      </w:pPr>
      <w:r>
        <w:t>а) Какие студенты (фамилии) сдавали экзамен по математике 10.01?</w:t>
      </w:r>
    </w:p>
    <w:p w:rsidR="00F7069B" w:rsidRDefault="00F7069B" w:rsidP="00F7069B">
      <w:pPr>
        <w:spacing w:line="288" w:lineRule="auto"/>
        <w:ind w:firstLine="567"/>
        <w:jc w:val="both"/>
      </w:pPr>
      <w:r>
        <w:t>Критерий: И (Дисциплина = Математика; Дата = 10.01)</w:t>
      </w:r>
    </w:p>
    <w:p w:rsidR="00F7069B" w:rsidRDefault="00F7069B" w:rsidP="00F7069B">
      <w:pPr>
        <w:spacing w:line="288" w:lineRule="auto"/>
        <w:ind w:firstLine="567"/>
        <w:jc w:val="both"/>
      </w:pPr>
      <w:r>
        <w:t>Выборка:</w:t>
      </w:r>
    </w:p>
    <w:p w:rsidR="003A441E" w:rsidRDefault="003A441E" w:rsidP="00F7069B">
      <w:pPr>
        <w:spacing w:line="288" w:lineRule="auto"/>
        <w:ind w:firstLine="567"/>
        <w:jc w:val="both"/>
      </w:pPr>
    </w:p>
    <w:tbl>
      <w:tblPr>
        <w:tblW w:w="6732" w:type="dxa"/>
        <w:jc w:val="center"/>
        <w:tblLook w:val="01E0" w:firstRow="1" w:lastRow="1" w:firstColumn="1" w:lastColumn="1" w:noHBand="0" w:noVBand="0"/>
      </w:tblPr>
      <w:tblGrid>
        <w:gridCol w:w="1074"/>
        <w:gridCol w:w="897"/>
        <w:gridCol w:w="1511"/>
        <w:gridCol w:w="711"/>
        <w:gridCol w:w="913"/>
        <w:gridCol w:w="1626"/>
      </w:tblGrid>
      <w:tr w:rsidR="00F7069B" w:rsidRPr="009455D8" w:rsidTr="009455D8">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lastRenderedPageBreak/>
              <w:t>Фамилия</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Группа</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Дисциплина</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Дата</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Оценка</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Преподаватель</w:t>
            </w:r>
          </w:p>
        </w:tc>
      </w:tr>
      <w:tr w:rsidR="00F7069B" w:rsidRPr="009455D8" w:rsidTr="009455D8">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Иванов</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Математика</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10.01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5</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Васильев</w:t>
            </w:r>
          </w:p>
        </w:tc>
      </w:tr>
      <w:tr w:rsidR="00F7069B" w:rsidRPr="009455D8" w:rsidTr="009455D8">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Петров</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Математика</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10.01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4</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Васильев</w:t>
            </w:r>
          </w:p>
        </w:tc>
      </w:tr>
    </w:tbl>
    <w:p w:rsidR="00F7069B" w:rsidRDefault="00F7069B" w:rsidP="00F7069B">
      <w:pPr>
        <w:spacing w:line="288" w:lineRule="auto"/>
        <w:ind w:firstLine="567"/>
        <w:jc w:val="both"/>
      </w:pPr>
      <w:r>
        <w:t>Ответ: Иванов, Петров.</w:t>
      </w:r>
    </w:p>
    <w:p w:rsidR="003A441E" w:rsidRPr="003A441E" w:rsidRDefault="003A441E" w:rsidP="00F7069B">
      <w:pPr>
        <w:spacing w:line="288" w:lineRule="auto"/>
        <w:ind w:firstLine="567"/>
        <w:jc w:val="both"/>
        <w:rPr>
          <w:sz w:val="16"/>
          <w:szCs w:val="16"/>
        </w:rPr>
      </w:pPr>
    </w:p>
    <w:p w:rsidR="00F7069B" w:rsidRDefault="00F7069B" w:rsidP="00F7069B">
      <w:pPr>
        <w:spacing w:line="288" w:lineRule="auto"/>
        <w:ind w:firstLine="567"/>
        <w:jc w:val="both"/>
      </w:pPr>
      <w:r>
        <w:t>б) По каким дисциплинам студент Иванов получил «отлично»?</w:t>
      </w:r>
    </w:p>
    <w:p w:rsidR="00F7069B" w:rsidRDefault="00F7069B" w:rsidP="00F7069B">
      <w:pPr>
        <w:spacing w:line="288" w:lineRule="auto"/>
        <w:ind w:firstLine="567"/>
        <w:jc w:val="both"/>
      </w:pPr>
      <w:r>
        <w:t>Критерий: И (Фамилия = Иванов; Оценка = 5)</w:t>
      </w:r>
    </w:p>
    <w:p w:rsidR="00F7069B" w:rsidRDefault="00F7069B" w:rsidP="00F7069B">
      <w:pPr>
        <w:spacing w:line="288" w:lineRule="auto"/>
        <w:ind w:firstLine="567"/>
        <w:jc w:val="both"/>
      </w:pPr>
      <w:r>
        <w:t>Выборка:</w:t>
      </w:r>
    </w:p>
    <w:tbl>
      <w:tblPr>
        <w:tblW w:w="6732" w:type="dxa"/>
        <w:jc w:val="center"/>
        <w:tblLook w:val="01E0" w:firstRow="1" w:lastRow="1" w:firstColumn="1" w:lastColumn="1" w:noHBand="0" w:noVBand="0"/>
      </w:tblPr>
      <w:tblGrid>
        <w:gridCol w:w="1074"/>
        <w:gridCol w:w="897"/>
        <w:gridCol w:w="1511"/>
        <w:gridCol w:w="711"/>
        <w:gridCol w:w="913"/>
        <w:gridCol w:w="1626"/>
      </w:tblGrid>
      <w:tr w:rsidR="00F7069B" w:rsidRPr="009455D8" w:rsidTr="009455D8">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Фамилия</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Группа</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Дисциплина</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Дата</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Оценка</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Преподаватель</w:t>
            </w:r>
          </w:p>
        </w:tc>
      </w:tr>
      <w:tr w:rsidR="00F7069B" w:rsidRPr="009455D8" w:rsidTr="009455D8">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Иванов</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А</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Математика</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10.01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5</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Васильев</w:t>
            </w:r>
          </w:p>
        </w:tc>
      </w:tr>
    </w:tbl>
    <w:p w:rsidR="00F7069B" w:rsidRDefault="00F7069B" w:rsidP="00F7069B">
      <w:pPr>
        <w:spacing w:line="288" w:lineRule="auto"/>
        <w:ind w:firstLine="567"/>
        <w:jc w:val="both"/>
      </w:pPr>
      <w:r>
        <w:t>Ответ: по математике.</w:t>
      </w:r>
    </w:p>
    <w:p w:rsidR="003A441E" w:rsidRPr="003A441E" w:rsidRDefault="003A441E" w:rsidP="00F7069B">
      <w:pPr>
        <w:spacing w:line="288" w:lineRule="auto"/>
        <w:ind w:firstLine="567"/>
        <w:jc w:val="both"/>
        <w:rPr>
          <w:sz w:val="16"/>
          <w:szCs w:val="16"/>
        </w:rPr>
      </w:pPr>
    </w:p>
    <w:p w:rsidR="00F7069B" w:rsidRDefault="00F7069B" w:rsidP="00F7069B">
      <w:pPr>
        <w:spacing w:line="288" w:lineRule="auto"/>
        <w:ind w:firstLine="567"/>
        <w:jc w:val="both"/>
      </w:pPr>
      <w:r>
        <w:t>в) Какие преподаватели принимали экзамены в группах</w:t>
      </w:r>
      <w:proofErr w:type="gramStart"/>
      <w:r>
        <w:t xml:space="preserve"> Б</w:t>
      </w:r>
      <w:proofErr w:type="gramEnd"/>
      <w:r>
        <w:t xml:space="preserve"> и В?</w:t>
      </w:r>
    </w:p>
    <w:p w:rsidR="00F7069B" w:rsidRDefault="00F7069B" w:rsidP="00F7069B">
      <w:pPr>
        <w:spacing w:line="288" w:lineRule="auto"/>
        <w:ind w:firstLine="567"/>
        <w:jc w:val="both"/>
      </w:pPr>
      <w:r>
        <w:t>Критерий: ИЛИ (Группа</w:t>
      </w:r>
      <w:proofErr w:type="gramStart"/>
      <w:r>
        <w:t xml:space="preserve"> = Б</w:t>
      </w:r>
      <w:proofErr w:type="gramEnd"/>
      <w:r>
        <w:t>, Группа = В)</w:t>
      </w:r>
    </w:p>
    <w:p w:rsidR="00F7069B" w:rsidRDefault="00F7069B" w:rsidP="00F7069B">
      <w:pPr>
        <w:spacing w:line="288" w:lineRule="auto"/>
        <w:ind w:firstLine="567"/>
        <w:jc w:val="both"/>
      </w:pPr>
      <w:r>
        <w:t>Выборка:</w:t>
      </w:r>
    </w:p>
    <w:tbl>
      <w:tblPr>
        <w:tblW w:w="6732" w:type="dxa"/>
        <w:jc w:val="center"/>
        <w:tblLook w:val="01E0" w:firstRow="1" w:lastRow="1" w:firstColumn="1" w:lastColumn="1" w:noHBand="0" w:noVBand="0"/>
      </w:tblPr>
      <w:tblGrid>
        <w:gridCol w:w="1074"/>
        <w:gridCol w:w="897"/>
        <w:gridCol w:w="1511"/>
        <w:gridCol w:w="711"/>
        <w:gridCol w:w="913"/>
        <w:gridCol w:w="1626"/>
      </w:tblGrid>
      <w:tr w:rsidR="00F7069B" w:rsidRPr="009455D8" w:rsidTr="009455D8">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Фамилия</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Группа</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Дисциплина</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Дата</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Оценка</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Преподаватель</w:t>
            </w:r>
          </w:p>
        </w:tc>
      </w:tr>
      <w:tr w:rsidR="00F7069B" w:rsidRPr="009455D8" w:rsidTr="009455D8">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Сидоров</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Б</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Математика</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15.01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5</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Васильев</w:t>
            </w:r>
          </w:p>
        </w:tc>
      </w:tr>
      <w:tr w:rsidR="00F7069B" w:rsidRPr="009455D8" w:rsidTr="009455D8">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Федоров</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В</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Математика</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15.01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4</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F7069B" w:rsidRPr="009455D8" w:rsidRDefault="00F7069B" w:rsidP="009455D8">
            <w:pPr>
              <w:spacing w:line="288" w:lineRule="auto"/>
              <w:jc w:val="center"/>
              <w:rPr>
                <w:sz w:val="22"/>
                <w:szCs w:val="22"/>
              </w:rPr>
            </w:pPr>
            <w:r w:rsidRPr="009455D8">
              <w:rPr>
                <w:sz w:val="22"/>
                <w:szCs w:val="22"/>
              </w:rPr>
              <w:t>Новиков</w:t>
            </w:r>
          </w:p>
        </w:tc>
      </w:tr>
    </w:tbl>
    <w:p w:rsidR="00F7069B" w:rsidRDefault="00F7069B" w:rsidP="00F7069B">
      <w:pPr>
        <w:spacing w:line="288" w:lineRule="auto"/>
        <w:ind w:firstLine="567"/>
        <w:jc w:val="both"/>
      </w:pPr>
      <w:r>
        <w:t>Ответ: Васильев и Новиков.</w:t>
      </w:r>
    </w:p>
    <w:p w:rsidR="003A441E" w:rsidRPr="003A441E" w:rsidRDefault="003A441E" w:rsidP="00F7069B">
      <w:pPr>
        <w:spacing w:line="288" w:lineRule="auto"/>
        <w:ind w:firstLine="567"/>
        <w:jc w:val="both"/>
        <w:rPr>
          <w:sz w:val="16"/>
          <w:szCs w:val="16"/>
        </w:rPr>
      </w:pPr>
    </w:p>
    <w:p w:rsidR="00F7069B" w:rsidRDefault="00F7069B" w:rsidP="00F7069B">
      <w:pPr>
        <w:spacing w:line="288" w:lineRule="auto"/>
        <w:ind w:firstLine="567"/>
        <w:jc w:val="both"/>
      </w:pPr>
      <w:r>
        <w:t>г) Какие студенты группы</w:t>
      </w:r>
      <w:proofErr w:type="gramStart"/>
      <w:r>
        <w:t xml:space="preserve"> А</w:t>
      </w:r>
      <w:proofErr w:type="gramEnd"/>
      <w:r>
        <w:t xml:space="preserve"> получили на экзаменах отличные или хорошие оценки?</w:t>
      </w:r>
    </w:p>
    <w:p w:rsidR="00F7069B" w:rsidRDefault="00F7069B" w:rsidP="00F7069B">
      <w:pPr>
        <w:spacing w:line="288" w:lineRule="auto"/>
        <w:ind w:firstLine="561"/>
        <w:jc w:val="both"/>
      </w:pPr>
      <w:r>
        <w:t>Критерий: И (Группа</w:t>
      </w:r>
      <w:proofErr w:type="gramStart"/>
      <w:r>
        <w:t xml:space="preserve"> = А</w:t>
      </w:r>
      <w:proofErr w:type="gramEnd"/>
      <w:r>
        <w:t>; ИЛИ (Оценка = 5; Оценка = 4))</w:t>
      </w:r>
    </w:p>
    <w:p w:rsidR="00F7069B" w:rsidRDefault="00F7069B" w:rsidP="00F7069B">
      <w:pPr>
        <w:spacing w:line="288" w:lineRule="auto"/>
        <w:ind w:firstLine="561"/>
        <w:jc w:val="both"/>
      </w:pPr>
      <w:r>
        <w:t>Ответ: Иванов, Петров.</w:t>
      </w:r>
    </w:p>
    <w:p w:rsidR="00F7069B" w:rsidRPr="003A441E" w:rsidRDefault="00F7069B" w:rsidP="00860E84">
      <w:pPr>
        <w:spacing w:line="288" w:lineRule="auto"/>
        <w:ind w:firstLine="567"/>
        <w:jc w:val="both"/>
        <w:rPr>
          <w:sz w:val="16"/>
          <w:szCs w:val="16"/>
        </w:rPr>
      </w:pPr>
    </w:p>
    <w:p w:rsidR="00860E84" w:rsidRPr="006D728A" w:rsidRDefault="00860E84" w:rsidP="00860E84">
      <w:pPr>
        <w:spacing w:line="288" w:lineRule="auto"/>
        <w:ind w:firstLine="567"/>
        <w:jc w:val="both"/>
      </w:pPr>
      <w:r>
        <w:t xml:space="preserve">Для фильтрации списка в MS </w:t>
      </w:r>
      <w:proofErr w:type="spellStart"/>
      <w:r>
        <w:t>Excel</w:t>
      </w:r>
      <w:proofErr w:type="spellEnd"/>
      <w:r>
        <w:t xml:space="preserve"> предусмотрены два инструмента – </w:t>
      </w:r>
      <w:proofErr w:type="spellStart"/>
      <w:r>
        <w:t>автофильтр</w:t>
      </w:r>
      <w:proofErr w:type="spellEnd"/>
      <w:r>
        <w:t xml:space="preserve"> и расширенный фильтр.</w:t>
      </w:r>
      <w:r w:rsidR="00FB3B35">
        <w:t xml:space="preserve"> В контрольной работе используется инструмент «</w:t>
      </w:r>
      <w:proofErr w:type="spellStart"/>
      <w:r w:rsidR="00FB3B35">
        <w:t>Автофильтр</w:t>
      </w:r>
      <w:proofErr w:type="spellEnd"/>
      <w:r w:rsidR="00FB3B35">
        <w:t>».</w:t>
      </w:r>
    </w:p>
    <w:p w:rsidR="00E60FED" w:rsidRDefault="00E60FED" w:rsidP="00E60FED">
      <w:pPr>
        <w:shd w:val="clear" w:color="auto" w:fill="FFFFFF"/>
        <w:spacing w:line="288" w:lineRule="auto"/>
        <w:ind w:firstLine="567"/>
        <w:jc w:val="both"/>
        <w:rPr>
          <w:bCs/>
          <w:color w:val="000000"/>
        </w:rPr>
      </w:pPr>
      <w:proofErr w:type="spellStart"/>
      <w:r w:rsidRPr="00FB3B35">
        <w:rPr>
          <w:b/>
          <w:bCs/>
          <w:i/>
          <w:color w:val="000000"/>
        </w:rPr>
        <w:t>Автофильтр</w:t>
      </w:r>
      <w:proofErr w:type="spellEnd"/>
      <w:r w:rsidRPr="00FB3B35">
        <w:rPr>
          <w:b/>
          <w:bCs/>
          <w:i/>
          <w:color w:val="000000"/>
        </w:rPr>
        <w:t xml:space="preserve"> </w:t>
      </w:r>
      <w:r>
        <w:rPr>
          <w:bCs/>
          <w:color w:val="000000"/>
        </w:rPr>
        <w:t xml:space="preserve">можно вызвать с помощью пиктограммы «Фильтр» на вкладке </w:t>
      </w:r>
      <w:r w:rsidRPr="004279BC">
        <w:rPr>
          <w:bCs/>
          <w:i/>
          <w:color w:val="000000"/>
        </w:rPr>
        <w:t>«Данные»</w:t>
      </w:r>
      <w:r>
        <w:rPr>
          <w:bCs/>
          <w:color w:val="000000"/>
        </w:rPr>
        <w:t xml:space="preserve"> инструментальной ленты в группе пиктограмм «Сортировка и фильтр» (см. рисунок 25 а) или с помощью меню пиктограммы «Сортировка и фильтр» на вкладке </w:t>
      </w:r>
      <w:r w:rsidRPr="00CF6BB4">
        <w:rPr>
          <w:bCs/>
          <w:i/>
          <w:color w:val="000000"/>
        </w:rPr>
        <w:t>«Главная»</w:t>
      </w:r>
      <w:r>
        <w:rPr>
          <w:bCs/>
          <w:color w:val="000000"/>
        </w:rPr>
        <w:t xml:space="preserve"> в группе пиктограмм «Редактирование» (см. рисунок 25 б).</w:t>
      </w:r>
    </w:p>
    <w:p w:rsidR="00E60FED" w:rsidRPr="00CA760D" w:rsidRDefault="00E60FED" w:rsidP="00E60FED">
      <w:pPr>
        <w:spacing w:line="288" w:lineRule="auto"/>
        <w:ind w:firstLine="540"/>
        <w:jc w:val="both"/>
        <w:rPr>
          <w:sz w:val="16"/>
          <w:szCs w:val="16"/>
        </w:rPr>
      </w:pPr>
    </w:p>
    <w:p w:rsidR="00E60FED" w:rsidRDefault="00E60FED" w:rsidP="00E60FED">
      <w:pPr>
        <w:shd w:val="clear" w:color="auto" w:fill="FFFFFF"/>
        <w:spacing w:line="288" w:lineRule="auto"/>
        <w:jc w:val="center"/>
        <w:rPr>
          <w:bCs/>
          <w:color w:val="000000"/>
        </w:rPr>
      </w:pPr>
      <w:r>
        <w:rPr>
          <w:bCs/>
          <w:noProof/>
          <w:color w:val="000000"/>
        </w:rPr>
        <w:drawing>
          <wp:inline distT="0" distB="0" distL="0" distR="0">
            <wp:extent cx="3467100" cy="107632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67100" cy="1076325"/>
                    </a:xfrm>
                    <a:prstGeom prst="rect">
                      <a:avLst/>
                    </a:prstGeom>
                    <a:noFill/>
                    <a:ln>
                      <a:noFill/>
                    </a:ln>
                  </pic:spPr>
                </pic:pic>
              </a:graphicData>
            </a:graphic>
          </wp:inline>
        </w:drawing>
      </w:r>
      <w:r>
        <w:rPr>
          <w:bCs/>
          <w:color w:val="000000"/>
        </w:rPr>
        <w:t xml:space="preserve"> а)</w:t>
      </w:r>
    </w:p>
    <w:p w:rsidR="00E60FED" w:rsidRPr="00360736" w:rsidRDefault="00E60FED" w:rsidP="00E60FED">
      <w:pPr>
        <w:spacing w:line="288" w:lineRule="auto"/>
        <w:ind w:firstLine="540"/>
        <w:jc w:val="both"/>
        <w:rPr>
          <w:sz w:val="16"/>
          <w:szCs w:val="16"/>
        </w:rPr>
      </w:pPr>
    </w:p>
    <w:p w:rsidR="00E60FED" w:rsidRDefault="00E60FED" w:rsidP="00E60FED">
      <w:pPr>
        <w:shd w:val="clear" w:color="auto" w:fill="FFFFFF"/>
        <w:spacing w:line="288" w:lineRule="auto"/>
        <w:jc w:val="center"/>
        <w:rPr>
          <w:bCs/>
          <w:color w:val="000000"/>
        </w:rPr>
      </w:pPr>
      <w:r>
        <w:rPr>
          <w:bCs/>
          <w:noProof/>
          <w:color w:val="000000"/>
        </w:rPr>
        <w:lastRenderedPageBreak/>
        <w:drawing>
          <wp:inline distT="0" distB="0" distL="0" distR="0">
            <wp:extent cx="2752725" cy="2019300"/>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752725" cy="2019300"/>
                    </a:xfrm>
                    <a:prstGeom prst="rect">
                      <a:avLst/>
                    </a:prstGeom>
                    <a:noFill/>
                    <a:ln>
                      <a:noFill/>
                    </a:ln>
                  </pic:spPr>
                </pic:pic>
              </a:graphicData>
            </a:graphic>
          </wp:inline>
        </w:drawing>
      </w:r>
      <w:r>
        <w:rPr>
          <w:bCs/>
          <w:color w:val="000000"/>
        </w:rPr>
        <w:t xml:space="preserve"> б)</w:t>
      </w:r>
    </w:p>
    <w:p w:rsidR="00E60FED" w:rsidRDefault="00E60FED" w:rsidP="00E60FED">
      <w:pPr>
        <w:shd w:val="clear" w:color="auto" w:fill="FFFFFF"/>
        <w:spacing w:line="288" w:lineRule="auto"/>
        <w:jc w:val="center"/>
        <w:rPr>
          <w:bCs/>
          <w:i/>
          <w:color w:val="000000"/>
        </w:rPr>
      </w:pPr>
      <w:r w:rsidRPr="00CA760D">
        <w:rPr>
          <w:bCs/>
          <w:i/>
          <w:color w:val="000000"/>
        </w:rPr>
        <w:t xml:space="preserve">Рисунок </w:t>
      </w:r>
      <w:r>
        <w:rPr>
          <w:bCs/>
          <w:i/>
          <w:color w:val="000000"/>
        </w:rPr>
        <w:t>25</w:t>
      </w:r>
      <w:r w:rsidRPr="00CA760D">
        <w:rPr>
          <w:bCs/>
          <w:i/>
          <w:color w:val="000000"/>
        </w:rPr>
        <w:t xml:space="preserve"> – Пиктограммы</w:t>
      </w:r>
      <w:r>
        <w:rPr>
          <w:bCs/>
          <w:i/>
          <w:color w:val="000000"/>
        </w:rPr>
        <w:t xml:space="preserve"> для вызова автофильтра</w:t>
      </w:r>
    </w:p>
    <w:p w:rsidR="00E60FED" w:rsidRPr="00CA760D" w:rsidRDefault="00E60FED" w:rsidP="00E60FED">
      <w:pPr>
        <w:spacing w:line="288" w:lineRule="auto"/>
        <w:ind w:firstLine="540"/>
        <w:jc w:val="both"/>
        <w:rPr>
          <w:sz w:val="16"/>
          <w:szCs w:val="16"/>
        </w:rPr>
      </w:pPr>
    </w:p>
    <w:p w:rsidR="00E60FED" w:rsidRDefault="00E60FED" w:rsidP="00E60FED">
      <w:pPr>
        <w:spacing w:line="288" w:lineRule="auto"/>
        <w:ind w:firstLine="540"/>
        <w:jc w:val="both"/>
      </w:pPr>
      <w:r>
        <w:t xml:space="preserve">При выборе любой из указанных пиктограмм </w:t>
      </w:r>
      <w:r w:rsidRPr="007F1253">
        <w:t xml:space="preserve">возле заголовка каждого из столбцов </w:t>
      </w:r>
      <w:r>
        <w:t>списка</w:t>
      </w:r>
      <w:r w:rsidRPr="007F1253">
        <w:t xml:space="preserve"> появляется </w:t>
      </w:r>
      <w:r>
        <w:t xml:space="preserve">кнопка </w:t>
      </w:r>
      <w:r>
        <w:rPr>
          <w:noProof/>
        </w:rPr>
        <w:drawing>
          <wp:inline distT="0" distB="0" distL="0" distR="0">
            <wp:extent cx="171450" cy="18097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7F1253">
        <w:t xml:space="preserve">, которая раскрывает список </w:t>
      </w:r>
      <w:r>
        <w:t>команд для проведения сортировки и фильтрации</w:t>
      </w:r>
      <w:r w:rsidRPr="007F1253">
        <w:t xml:space="preserve"> </w:t>
      </w:r>
      <w:r>
        <w:t>списка</w:t>
      </w:r>
      <w:r w:rsidRPr="007F1253">
        <w:t xml:space="preserve"> по </w:t>
      </w:r>
      <w:r>
        <w:t>данному столбцу (см. рисунок 26). В нижней части списка перечислены все значения, встречающиеся в столбце.</w:t>
      </w:r>
    </w:p>
    <w:p w:rsidR="00E60FED" w:rsidRDefault="00E60FED" w:rsidP="00E60FED">
      <w:pPr>
        <w:spacing w:line="288" w:lineRule="auto"/>
        <w:ind w:firstLine="540"/>
        <w:jc w:val="both"/>
      </w:pPr>
      <w:r>
        <w:t xml:space="preserve">Наиболее простое условие отбора – выбрать одно или несколько значений из приведенного списка. Значения, которые должны отображаться в таблице, отмечаются флажком </w:t>
      </w:r>
      <w:r>
        <w:rPr>
          <w:noProof/>
        </w:rPr>
        <w:drawing>
          <wp:inline distT="0" distB="0" distL="0" distR="0">
            <wp:extent cx="133350" cy="1428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w:t>
      </w:r>
    </w:p>
    <w:p w:rsidR="00E60FED" w:rsidRDefault="00E60FED" w:rsidP="00E60FED">
      <w:pPr>
        <w:spacing w:line="288" w:lineRule="auto"/>
        <w:ind w:firstLine="540"/>
        <w:jc w:val="both"/>
      </w:pPr>
      <w:r>
        <w:t>Если установлен флажок</w:t>
      </w:r>
      <w:r w:rsidRPr="001173A2">
        <w:rPr>
          <w:position w:val="-6"/>
        </w:rPr>
        <w:t xml:space="preserve"> </w:t>
      </w:r>
      <w:r>
        <w:rPr>
          <w:noProof/>
          <w:position w:val="-6"/>
        </w:rPr>
        <w:drawing>
          <wp:inline distT="0" distB="0" distL="0" distR="0">
            <wp:extent cx="923925" cy="17145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23925" cy="171450"/>
                    </a:xfrm>
                    <a:prstGeom prst="rect">
                      <a:avLst/>
                    </a:prstGeom>
                    <a:noFill/>
                    <a:ln>
                      <a:noFill/>
                    </a:ln>
                  </pic:spPr>
                </pic:pic>
              </a:graphicData>
            </a:graphic>
          </wp:inline>
        </w:drawing>
      </w:r>
      <w:r>
        <w:t>, в таблице отображаются все строки списка без ограничений.</w:t>
      </w:r>
    </w:p>
    <w:p w:rsidR="00E60FED" w:rsidRDefault="00E60FED" w:rsidP="00E60FED">
      <w:pPr>
        <w:shd w:val="clear" w:color="auto" w:fill="FFFFFF"/>
        <w:spacing w:line="288" w:lineRule="auto"/>
        <w:jc w:val="center"/>
      </w:pPr>
      <w:r>
        <w:rPr>
          <w:noProof/>
        </w:rPr>
        <w:drawing>
          <wp:inline distT="0" distB="0" distL="0" distR="0">
            <wp:extent cx="4705350" cy="355282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05350" cy="3552825"/>
                    </a:xfrm>
                    <a:prstGeom prst="rect">
                      <a:avLst/>
                    </a:prstGeom>
                    <a:noFill/>
                    <a:ln>
                      <a:noFill/>
                    </a:ln>
                  </pic:spPr>
                </pic:pic>
              </a:graphicData>
            </a:graphic>
          </wp:inline>
        </w:drawing>
      </w:r>
    </w:p>
    <w:p w:rsidR="00E60FED" w:rsidRPr="001173A2" w:rsidRDefault="00E60FED" w:rsidP="00E60FED">
      <w:pPr>
        <w:shd w:val="clear" w:color="auto" w:fill="FFFFFF"/>
        <w:spacing w:line="288" w:lineRule="auto"/>
        <w:jc w:val="center"/>
        <w:rPr>
          <w:i/>
        </w:rPr>
      </w:pPr>
      <w:r w:rsidRPr="001173A2">
        <w:rPr>
          <w:i/>
        </w:rPr>
        <w:t xml:space="preserve">Рисунок </w:t>
      </w:r>
      <w:r>
        <w:rPr>
          <w:i/>
        </w:rPr>
        <w:t xml:space="preserve">26 </w:t>
      </w:r>
      <w:r w:rsidRPr="001173A2">
        <w:rPr>
          <w:i/>
        </w:rPr>
        <w:t>– Команды автофильтра</w:t>
      </w:r>
    </w:p>
    <w:p w:rsidR="00E60FED" w:rsidRDefault="00E60FED" w:rsidP="00E60FED">
      <w:pPr>
        <w:spacing w:line="288" w:lineRule="auto"/>
        <w:ind w:firstLine="540"/>
        <w:jc w:val="both"/>
      </w:pPr>
    </w:p>
    <w:p w:rsidR="00E60FED" w:rsidRPr="00AB39EA" w:rsidRDefault="00E60FED" w:rsidP="00E60FED">
      <w:pPr>
        <w:spacing w:line="288" w:lineRule="auto"/>
        <w:ind w:firstLine="540"/>
        <w:jc w:val="both"/>
      </w:pPr>
      <w:r>
        <w:t xml:space="preserve">Подменю «Числовые фильтры» (для числовых полей), «Текстовые фильтры» (для текстовых полей) или «Фильтры по дате» (для полей, имеющих тип Дата) позволяют настроить более сложные условия отбора значений. При выборе любой из команд этого подменю, оканчивающейся на «…», открывается диалоговое окно «Пользовательский автофильтр» (см. </w:t>
      </w:r>
      <w:r>
        <w:lastRenderedPageBreak/>
        <w:t>рисунок 27</w:t>
      </w:r>
      <w:r w:rsidRPr="00AB39EA">
        <w:t>)</w:t>
      </w:r>
      <w:r>
        <w:t xml:space="preserve">, в котором можно указать одновременно два условия, связанных между собой </w:t>
      </w:r>
      <w:r w:rsidRPr="007F1253">
        <w:t>ло</w:t>
      </w:r>
      <w:r>
        <w:t>гическим условием</w:t>
      </w:r>
      <w:proofErr w:type="gramStart"/>
      <w:r>
        <w:t xml:space="preserve"> И</w:t>
      </w:r>
      <w:proofErr w:type="gramEnd"/>
      <w:r>
        <w:t xml:space="preserve"> или </w:t>
      </w:r>
      <w:proofErr w:type="spellStart"/>
      <w:r>
        <w:t>ИЛИ</w:t>
      </w:r>
      <w:proofErr w:type="spellEnd"/>
      <w:r>
        <w:t>.</w:t>
      </w:r>
    </w:p>
    <w:p w:rsidR="00E60FED" w:rsidRPr="00CB3BE1" w:rsidRDefault="00E60FED" w:rsidP="00E60FED">
      <w:pPr>
        <w:spacing w:line="288" w:lineRule="auto"/>
        <w:ind w:firstLine="540"/>
        <w:jc w:val="both"/>
        <w:rPr>
          <w:sz w:val="16"/>
          <w:szCs w:val="16"/>
        </w:rPr>
      </w:pPr>
    </w:p>
    <w:p w:rsidR="00E60FED" w:rsidRDefault="00E60FED" w:rsidP="00E60FED">
      <w:pPr>
        <w:shd w:val="clear" w:color="auto" w:fill="FFFFFF"/>
        <w:spacing w:line="288" w:lineRule="auto"/>
        <w:jc w:val="center"/>
      </w:pPr>
      <w:r>
        <w:rPr>
          <w:noProof/>
        </w:rPr>
        <w:drawing>
          <wp:inline distT="0" distB="0" distL="0" distR="0">
            <wp:extent cx="6296025" cy="20193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296025" cy="2019300"/>
                    </a:xfrm>
                    <a:prstGeom prst="rect">
                      <a:avLst/>
                    </a:prstGeom>
                    <a:noFill/>
                    <a:ln>
                      <a:noFill/>
                    </a:ln>
                  </pic:spPr>
                </pic:pic>
              </a:graphicData>
            </a:graphic>
          </wp:inline>
        </w:drawing>
      </w:r>
    </w:p>
    <w:p w:rsidR="00E60FED" w:rsidRPr="004562BC" w:rsidRDefault="00E60FED" w:rsidP="00E60FED">
      <w:pPr>
        <w:shd w:val="clear" w:color="auto" w:fill="FFFFFF"/>
        <w:spacing w:line="288" w:lineRule="auto"/>
        <w:jc w:val="center"/>
        <w:rPr>
          <w:i/>
        </w:rPr>
      </w:pPr>
      <w:r w:rsidRPr="004562BC">
        <w:rPr>
          <w:i/>
        </w:rPr>
        <w:t xml:space="preserve">Рисунок </w:t>
      </w:r>
      <w:r>
        <w:rPr>
          <w:i/>
        </w:rPr>
        <w:t>27</w:t>
      </w:r>
      <w:r w:rsidRPr="004562BC">
        <w:rPr>
          <w:i/>
        </w:rPr>
        <w:t xml:space="preserve"> – Пользовательский автофильтр</w:t>
      </w:r>
    </w:p>
    <w:p w:rsidR="00E60FED" w:rsidRPr="00CB3BE1" w:rsidRDefault="00E60FED" w:rsidP="00E60FED">
      <w:pPr>
        <w:spacing w:line="288" w:lineRule="auto"/>
        <w:ind w:firstLine="540"/>
        <w:jc w:val="both"/>
        <w:rPr>
          <w:sz w:val="16"/>
          <w:szCs w:val="16"/>
        </w:rPr>
      </w:pPr>
    </w:p>
    <w:p w:rsidR="00E60FED" w:rsidRDefault="00E60FED" w:rsidP="00E60FED">
      <w:pPr>
        <w:shd w:val="clear" w:color="auto" w:fill="FFFFFF"/>
        <w:spacing w:line="288" w:lineRule="auto"/>
        <w:ind w:firstLine="567"/>
        <w:jc w:val="both"/>
      </w:pPr>
      <w:r>
        <w:t>При установке условия фильтрации по столбцу кнопка открытия списка команд возле названия этого столбца принимает вид</w:t>
      </w:r>
      <w:r w:rsidRPr="00CB3BE1">
        <w:rPr>
          <w:position w:val="-6"/>
        </w:rPr>
        <w:t xml:space="preserve"> </w:t>
      </w:r>
      <w:r>
        <w:rPr>
          <w:noProof/>
          <w:position w:val="-6"/>
        </w:rPr>
        <w:drawing>
          <wp:inline distT="0" distB="0" distL="0" distR="0">
            <wp:extent cx="180975" cy="17145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t xml:space="preserve">, а в списке команд флажок </w:t>
      </w:r>
      <w:r>
        <w:rPr>
          <w:noProof/>
          <w:position w:val="-6"/>
        </w:rPr>
        <w:drawing>
          <wp:inline distT="0" distB="0" distL="0" distR="0">
            <wp:extent cx="219075" cy="20955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CB3BE1">
        <w:rPr>
          <w:position w:val="-6"/>
        </w:rPr>
        <w:t xml:space="preserve"> </w:t>
      </w:r>
      <w:r>
        <w:t>указывает, какое именно условие фильтрации задано.</w:t>
      </w:r>
    </w:p>
    <w:p w:rsidR="00E60FED" w:rsidRPr="007F1253" w:rsidRDefault="00E60FED" w:rsidP="00E60FED">
      <w:pPr>
        <w:shd w:val="clear" w:color="auto" w:fill="FFFFFF"/>
        <w:spacing w:line="288" w:lineRule="auto"/>
        <w:ind w:firstLine="567"/>
        <w:jc w:val="both"/>
      </w:pPr>
      <w:r>
        <w:t>Условия отбора могут быть заданы для одного или нескольких столбцов. Фильтрация строк выполняется по всем условиям одновременно (в</w:t>
      </w:r>
      <w:r w:rsidRPr="007F1253">
        <w:t>се условия отбора связаны логическим условием И.)</w:t>
      </w:r>
    </w:p>
    <w:p w:rsidR="00E60FED" w:rsidRDefault="00E60FED" w:rsidP="00E60FED">
      <w:pPr>
        <w:shd w:val="clear" w:color="auto" w:fill="FFFFFF"/>
        <w:spacing w:line="288" w:lineRule="auto"/>
        <w:ind w:firstLine="567"/>
        <w:jc w:val="both"/>
      </w:pPr>
      <w:r>
        <w:t>В</w:t>
      </w:r>
      <w:r w:rsidRPr="007F1253">
        <w:t xml:space="preserve"> результате фильтрации в списке остаются видимыми лишь записи (строки), удовлетворяющие заданным условиям отбора. Отобранные записи можно копиров</w:t>
      </w:r>
      <w:r>
        <w:t>ать, удалять или редактировать.</w:t>
      </w:r>
    </w:p>
    <w:p w:rsidR="00E60FED" w:rsidRDefault="00E60FED" w:rsidP="00E60FED">
      <w:pPr>
        <w:shd w:val="clear" w:color="auto" w:fill="FFFFFF"/>
        <w:spacing w:line="288" w:lineRule="auto"/>
        <w:ind w:firstLine="567"/>
        <w:jc w:val="both"/>
      </w:pPr>
      <w:r w:rsidRPr="007F1253">
        <w:t xml:space="preserve">Для </w:t>
      </w:r>
      <w:r w:rsidRPr="0025234B">
        <w:t xml:space="preserve">сброса всех условий </w:t>
      </w:r>
      <w:r>
        <w:t>отбора</w:t>
      </w:r>
      <w:r w:rsidRPr="007F1253">
        <w:t xml:space="preserve"> служит </w:t>
      </w:r>
      <w:r>
        <w:t xml:space="preserve">пиктограмма </w:t>
      </w:r>
      <w:r>
        <w:rPr>
          <w:noProof/>
          <w:position w:val="-6"/>
        </w:rPr>
        <w:drawing>
          <wp:inline distT="0" distB="0" distL="0" distR="0">
            <wp:extent cx="733425" cy="20002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CB3BE1">
        <w:rPr>
          <w:position w:val="-6"/>
        </w:rPr>
        <w:t xml:space="preserve"> </w:t>
      </w:r>
      <w:r>
        <w:t xml:space="preserve">(см. рисунок 25). Пиктограмма </w:t>
      </w:r>
      <w:r>
        <w:rPr>
          <w:noProof/>
          <w:position w:val="-6"/>
        </w:rPr>
        <w:drawing>
          <wp:inline distT="0" distB="0" distL="0" distR="0">
            <wp:extent cx="790575" cy="22860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CB3BE1">
        <w:rPr>
          <w:position w:val="-6"/>
        </w:rPr>
        <w:t xml:space="preserve"> </w:t>
      </w:r>
      <w:r>
        <w:t>позволяет повторно применить заданные условия отбора, если в таблицу были добавлены данные.</w:t>
      </w:r>
    </w:p>
    <w:p w:rsidR="00E60FED" w:rsidRDefault="00E60FED" w:rsidP="00E60FED">
      <w:pPr>
        <w:shd w:val="clear" w:color="auto" w:fill="FFFFFF"/>
        <w:spacing w:line="288" w:lineRule="auto"/>
        <w:ind w:firstLine="567"/>
        <w:jc w:val="both"/>
      </w:pPr>
      <w:r w:rsidRPr="007F1253">
        <w:t xml:space="preserve">Для </w:t>
      </w:r>
      <w:r w:rsidRPr="0025234B">
        <w:t>отказа от автофильтра</w:t>
      </w:r>
      <w:r w:rsidRPr="007F1253">
        <w:t xml:space="preserve"> </w:t>
      </w:r>
      <w:r>
        <w:t xml:space="preserve">следует </w:t>
      </w:r>
      <w:r w:rsidRPr="007F1253">
        <w:t xml:space="preserve">повторно </w:t>
      </w:r>
      <w:r>
        <w:t>нажать пиктограмму «Фильтр».</w:t>
      </w:r>
    </w:p>
    <w:p w:rsidR="00875109" w:rsidRPr="00E065AE" w:rsidRDefault="00875109" w:rsidP="00875109">
      <w:pPr>
        <w:spacing w:line="288" w:lineRule="auto"/>
        <w:ind w:firstLine="567"/>
        <w:jc w:val="both"/>
      </w:pPr>
    </w:p>
    <w:p w:rsidR="00E26731" w:rsidRDefault="006E28C2" w:rsidP="002D611B">
      <w:pPr>
        <w:pStyle w:val="1"/>
        <w:spacing w:before="0" w:after="0" w:line="288" w:lineRule="auto"/>
        <w:ind w:firstLine="567"/>
        <w:jc w:val="both"/>
        <w:rPr>
          <w:sz w:val="28"/>
        </w:rPr>
      </w:pPr>
      <w:bookmarkStart w:id="25" w:name="_Toc316900589"/>
      <w:bookmarkStart w:id="26" w:name="_Toc318968578"/>
      <w:bookmarkStart w:id="27" w:name="_Toc453919186"/>
      <w:r>
        <w:rPr>
          <w:sz w:val="28"/>
        </w:rPr>
        <w:t>7</w:t>
      </w:r>
      <w:r w:rsidR="002D611B" w:rsidRPr="00A001BF">
        <w:rPr>
          <w:sz w:val="28"/>
        </w:rPr>
        <w:t xml:space="preserve"> </w:t>
      </w:r>
      <w:bookmarkEnd w:id="25"/>
      <w:bookmarkEnd w:id="26"/>
      <w:r w:rsidR="009F1DBC">
        <w:rPr>
          <w:sz w:val="28"/>
        </w:rPr>
        <w:t>Практическ</w:t>
      </w:r>
      <w:r w:rsidR="00E26731">
        <w:rPr>
          <w:sz w:val="28"/>
        </w:rPr>
        <w:t>ие</w:t>
      </w:r>
      <w:r w:rsidR="009F1DBC">
        <w:rPr>
          <w:sz w:val="28"/>
        </w:rPr>
        <w:t xml:space="preserve"> задани</w:t>
      </w:r>
      <w:r w:rsidR="00E26731">
        <w:rPr>
          <w:sz w:val="28"/>
        </w:rPr>
        <w:t>я</w:t>
      </w:r>
      <w:r w:rsidR="009F1DBC">
        <w:rPr>
          <w:sz w:val="28"/>
        </w:rPr>
        <w:t xml:space="preserve"> </w:t>
      </w:r>
      <w:r w:rsidR="00E26731">
        <w:rPr>
          <w:sz w:val="28"/>
        </w:rPr>
        <w:t>на контрольную работу</w:t>
      </w:r>
      <w:bookmarkEnd w:id="27"/>
    </w:p>
    <w:p w:rsidR="00E26731" w:rsidRDefault="00E26731" w:rsidP="002D611B">
      <w:pPr>
        <w:pStyle w:val="1"/>
        <w:spacing w:before="0" w:after="0" w:line="288" w:lineRule="auto"/>
        <w:ind w:firstLine="567"/>
        <w:jc w:val="both"/>
        <w:rPr>
          <w:sz w:val="28"/>
        </w:rPr>
      </w:pPr>
    </w:p>
    <w:p w:rsidR="002D611B" w:rsidRPr="00E26731" w:rsidRDefault="00E26731" w:rsidP="00E26731">
      <w:pPr>
        <w:pStyle w:val="2"/>
        <w:ind w:firstLine="540"/>
        <w:jc w:val="both"/>
      </w:pPr>
      <w:bookmarkStart w:id="28" w:name="_Toc453919187"/>
      <w:r w:rsidRPr="00E26731">
        <w:t xml:space="preserve">7.1 Практическое задание </w:t>
      </w:r>
      <w:r w:rsidR="009F1DBC" w:rsidRPr="00E26731">
        <w:t>по теме «</w:t>
      </w:r>
      <w:r w:rsidR="000C6F85" w:rsidRPr="00E26731">
        <w:t>Анализ данных с помощью диаграмм</w:t>
      </w:r>
      <w:r w:rsidR="000C6F85">
        <w:t xml:space="preserve"> в MS </w:t>
      </w:r>
      <w:proofErr w:type="spellStart"/>
      <w:r w:rsidR="000C6F85" w:rsidRPr="000C6F85">
        <w:t>Excel</w:t>
      </w:r>
      <w:proofErr w:type="spellEnd"/>
      <w:r w:rsidR="009F1DBC" w:rsidRPr="00E26731">
        <w:t>»</w:t>
      </w:r>
      <w:bookmarkEnd w:id="28"/>
    </w:p>
    <w:p w:rsidR="002D611B" w:rsidRPr="00A001BF" w:rsidRDefault="002D611B" w:rsidP="002D611B">
      <w:pPr>
        <w:spacing w:line="288" w:lineRule="auto"/>
        <w:ind w:firstLine="567"/>
        <w:jc w:val="both"/>
      </w:pPr>
    </w:p>
    <w:p w:rsidR="002D611B" w:rsidRDefault="002D611B" w:rsidP="002D611B">
      <w:pPr>
        <w:spacing w:line="288" w:lineRule="auto"/>
        <w:ind w:firstLine="567"/>
        <w:jc w:val="both"/>
      </w:pPr>
      <w:r w:rsidRPr="008D1F70">
        <w:rPr>
          <w:b/>
        </w:rPr>
        <w:t>1</w:t>
      </w:r>
      <w:proofErr w:type="gramStart"/>
      <w:r>
        <w:t xml:space="preserve"> Д</w:t>
      </w:r>
      <w:proofErr w:type="gramEnd"/>
      <w:r>
        <w:t>ля каждой таблицы данных на рабочем листе «Задание 1»:</w:t>
      </w:r>
    </w:p>
    <w:p w:rsidR="002D611B" w:rsidRDefault="002D611B" w:rsidP="002D611B">
      <w:pPr>
        <w:spacing w:line="288" w:lineRule="auto"/>
        <w:ind w:firstLine="567"/>
        <w:jc w:val="both"/>
      </w:pPr>
      <w:r>
        <w:t>1.1</w:t>
      </w:r>
      <w:proofErr w:type="gramStart"/>
      <w:r>
        <w:t xml:space="preserve"> Р</w:t>
      </w:r>
      <w:proofErr w:type="gramEnd"/>
      <w:r>
        <w:t>ассчитать дополнительные показатели согласно индивидуальному заданию. Формулы для расчета ввести в первую строку таблицы, при этом самостоятельно определи</w:t>
      </w:r>
      <w:r w:rsidRPr="00F85319">
        <w:t>ть</w:t>
      </w:r>
      <w:r>
        <w:t xml:space="preserve"> необходимость использования абсолютных или относительных ссылок. Остальные строки заполнить копированием.</w:t>
      </w:r>
    </w:p>
    <w:p w:rsidR="002D611B" w:rsidRDefault="002D611B" w:rsidP="002D611B">
      <w:pPr>
        <w:spacing w:line="288" w:lineRule="auto"/>
        <w:ind w:firstLine="567"/>
        <w:jc w:val="both"/>
      </w:pPr>
      <w:r w:rsidRPr="00F85319">
        <w:t>1.2</w:t>
      </w:r>
      <w:proofErr w:type="gramStart"/>
      <w:r w:rsidRPr="00F85319">
        <w:t xml:space="preserve"> О</w:t>
      </w:r>
      <w:proofErr w:type="gramEnd"/>
      <w:r w:rsidRPr="00F85319">
        <w:t xml:space="preserve">пределить тип диаграммы, который лучше других позволит произвести сравнения или показать зависимости, указанные в индивидуальном задании. </w:t>
      </w:r>
      <w:r>
        <w:t>Построить диаграмму выбранного типа. Форматирование диаграммы произвести таким образом, чтобы диаграмма позволяла ответить на вопросы задания.</w:t>
      </w:r>
    </w:p>
    <w:p w:rsidR="002D611B" w:rsidRDefault="002D611B" w:rsidP="002D611B">
      <w:pPr>
        <w:spacing w:line="288" w:lineRule="auto"/>
        <w:ind w:firstLine="567"/>
        <w:jc w:val="both"/>
      </w:pPr>
      <w:r>
        <w:t>1.3</w:t>
      </w:r>
      <w:proofErr w:type="gramStart"/>
      <w:r>
        <w:t xml:space="preserve"> И</w:t>
      </w:r>
      <w:proofErr w:type="gramEnd"/>
      <w:r>
        <w:t>спользуя построенную диаграмму, ответить на вопросы индивидуального задания.</w:t>
      </w:r>
    </w:p>
    <w:p w:rsidR="002D611B" w:rsidRDefault="002D611B" w:rsidP="002D611B">
      <w:pPr>
        <w:spacing w:line="288" w:lineRule="auto"/>
        <w:ind w:firstLine="567"/>
        <w:jc w:val="both"/>
      </w:pPr>
    </w:p>
    <w:p w:rsidR="002D611B" w:rsidRPr="009F1DBC" w:rsidRDefault="002D611B" w:rsidP="002D611B">
      <w:pPr>
        <w:spacing w:line="288" w:lineRule="auto"/>
        <w:ind w:firstLine="567"/>
        <w:jc w:val="both"/>
      </w:pPr>
      <w:r w:rsidRPr="00D46265">
        <w:rPr>
          <w:b/>
        </w:rPr>
        <w:lastRenderedPageBreak/>
        <w:t>2</w:t>
      </w:r>
      <w:proofErr w:type="gramStart"/>
      <w:r>
        <w:t xml:space="preserve"> Н</w:t>
      </w:r>
      <w:proofErr w:type="gramEnd"/>
      <w:r>
        <w:t>а рабочем листе «Задание 2» построить и отформатировать диаграмму таким образом, чтобы она имела вид, приведенный в задании.</w:t>
      </w:r>
      <w:r w:rsidR="009F1DBC">
        <w:t xml:space="preserve"> Скопировать </w:t>
      </w:r>
      <w:r w:rsidR="009F1DBC" w:rsidRPr="009F1DBC">
        <w:t>построенную диаграмму и изменить</w:t>
      </w:r>
      <w:r w:rsidR="00F5017E">
        <w:t xml:space="preserve"> ее согласно индивидуальному заданию.</w:t>
      </w:r>
    </w:p>
    <w:p w:rsidR="002D611B" w:rsidRDefault="002D611B" w:rsidP="002D611B">
      <w:pPr>
        <w:spacing w:line="288" w:lineRule="auto"/>
        <w:ind w:firstLine="567"/>
        <w:jc w:val="both"/>
      </w:pPr>
    </w:p>
    <w:p w:rsidR="00E26731" w:rsidRPr="00E26731" w:rsidRDefault="00E26731" w:rsidP="00E26731">
      <w:pPr>
        <w:pStyle w:val="2"/>
        <w:ind w:firstLine="540"/>
        <w:jc w:val="both"/>
      </w:pPr>
      <w:bookmarkStart w:id="29" w:name="_Toc453919188"/>
      <w:r w:rsidRPr="00E26731">
        <w:t xml:space="preserve">7.2 Практическое задание по теме «Логическая обработка информации в MS </w:t>
      </w:r>
      <w:proofErr w:type="spellStart"/>
      <w:r w:rsidRPr="00E26731">
        <w:t>Excel</w:t>
      </w:r>
      <w:proofErr w:type="spellEnd"/>
      <w:r w:rsidRPr="00E26731">
        <w:t>»</w:t>
      </w:r>
      <w:bookmarkEnd w:id="29"/>
    </w:p>
    <w:p w:rsidR="00E26731" w:rsidRPr="00A001BF" w:rsidRDefault="00E26731" w:rsidP="00E26731">
      <w:pPr>
        <w:spacing w:line="288" w:lineRule="auto"/>
        <w:ind w:firstLine="567"/>
        <w:jc w:val="both"/>
      </w:pPr>
    </w:p>
    <w:p w:rsidR="00E26731" w:rsidRDefault="00E26731" w:rsidP="00E26731">
      <w:pPr>
        <w:spacing w:line="288" w:lineRule="auto"/>
        <w:ind w:firstLine="567"/>
        <w:jc w:val="both"/>
      </w:pPr>
      <w:r>
        <w:t>Исходные данные расположены на рабочем листе «Исходные данные».</w:t>
      </w:r>
    </w:p>
    <w:p w:rsidR="00E26731" w:rsidRDefault="00E26731" w:rsidP="00E26731">
      <w:pPr>
        <w:spacing w:line="288" w:lineRule="auto"/>
        <w:ind w:firstLine="567"/>
        <w:jc w:val="both"/>
      </w:pPr>
    </w:p>
    <w:p w:rsidR="00E26731" w:rsidRDefault="00E26731" w:rsidP="00E26731">
      <w:pPr>
        <w:spacing w:line="288" w:lineRule="auto"/>
        <w:ind w:firstLine="567"/>
        <w:jc w:val="both"/>
      </w:pPr>
      <w:r w:rsidRPr="00BB4946">
        <w:rPr>
          <w:b/>
        </w:rPr>
        <w:t>1</w:t>
      </w:r>
      <w:proofErr w:type="gramStart"/>
      <w:r>
        <w:t xml:space="preserve"> С</w:t>
      </w:r>
      <w:proofErr w:type="gramEnd"/>
      <w:r>
        <w:t>копировать исходные данные на рабочий лист «Сортировка». Произвести сортировку списка по указанным в задании показателям.</w:t>
      </w:r>
    </w:p>
    <w:p w:rsidR="00E26731" w:rsidRDefault="00E26731" w:rsidP="00E26731">
      <w:pPr>
        <w:spacing w:line="288" w:lineRule="auto"/>
        <w:ind w:firstLine="567"/>
        <w:jc w:val="both"/>
      </w:pPr>
    </w:p>
    <w:p w:rsidR="00E26731" w:rsidRDefault="00E26731" w:rsidP="00E26731">
      <w:pPr>
        <w:spacing w:line="288" w:lineRule="auto"/>
        <w:ind w:firstLine="567"/>
        <w:jc w:val="both"/>
      </w:pPr>
      <w:r w:rsidRPr="00BB4946">
        <w:rPr>
          <w:b/>
        </w:rPr>
        <w:t>2</w:t>
      </w:r>
      <w:proofErr w:type="gramStart"/>
      <w:r w:rsidRPr="00BB4946">
        <w:rPr>
          <w:b/>
        </w:rPr>
        <w:t xml:space="preserve"> </w:t>
      </w:r>
      <w:r>
        <w:t>С</w:t>
      </w:r>
      <w:proofErr w:type="gramEnd"/>
      <w:r>
        <w:t>копировать исходные данные на рабочий лист «Группировка». Произвести группировку данных по указанным в задании группировочным признакам:</w:t>
      </w:r>
    </w:p>
    <w:p w:rsidR="00E26731" w:rsidRDefault="00E26731" w:rsidP="00E26731">
      <w:pPr>
        <w:spacing w:line="288" w:lineRule="auto"/>
        <w:ind w:firstLine="567"/>
        <w:jc w:val="both"/>
      </w:pPr>
      <w:r>
        <w:t>2.1</w:t>
      </w:r>
      <w:proofErr w:type="gramStart"/>
      <w:r>
        <w:t xml:space="preserve"> П</w:t>
      </w:r>
      <w:proofErr w:type="gramEnd"/>
      <w:r>
        <w:t>роизвести сортировку списка по группировочным признакам.</w:t>
      </w:r>
    </w:p>
    <w:p w:rsidR="00E26731" w:rsidRDefault="00E26731" w:rsidP="00E26731">
      <w:pPr>
        <w:spacing w:line="288" w:lineRule="auto"/>
        <w:ind w:firstLine="567"/>
        <w:jc w:val="both"/>
      </w:pPr>
      <w:r>
        <w:t>2.2</w:t>
      </w:r>
      <w:proofErr w:type="gramStart"/>
      <w:r>
        <w:t xml:space="preserve"> </w:t>
      </w:r>
      <w:r w:rsidR="00010417" w:rsidRPr="00D41A3C">
        <w:t>Р</w:t>
      </w:r>
      <w:proofErr w:type="gramEnd"/>
      <w:r w:rsidR="00010417" w:rsidRPr="00D41A3C">
        <w:t>ассчитать итоги по показателям, указанным в задании, с помощью инструмента «Промежуточные итоги».</w:t>
      </w:r>
      <w:r w:rsidR="004E47ED">
        <w:t xml:space="preserve"> </w:t>
      </w:r>
      <w:r w:rsidR="004E47ED" w:rsidRPr="005E40AE">
        <w:rPr>
          <w:bCs/>
          <w:color w:val="000000"/>
        </w:rPr>
        <w:t>Если группировка производится по нескольким показателям, то</w:t>
      </w:r>
      <w:r w:rsidR="004E47ED">
        <w:rPr>
          <w:bCs/>
          <w:color w:val="000000"/>
        </w:rPr>
        <w:t xml:space="preserve"> выбирается последний по порядку группировочный признак.</w:t>
      </w:r>
    </w:p>
    <w:p w:rsidR="00E26731" w:rsidRDefault="00E26731" w:rsidP="00E26731">
      <w:pPr>
        <w:spacing w:line="288" w:lineRule="auto"/>
        <w:ind w:firstLine="567"/>
        <w:jc w:val="both"/>
      </w:pPr>
    </w:p>
    <w:p w:rsidR="00E26731" w:rsidRDefault="00E26731" w:rsidP="00E26731">
      <w:pPr>
        <w:spacing w:line="288" w:lineRule="auto"/>
        <w:ind w:firstLine="567"/>
        <w:jc w:val="both"/>
      </w:pPr>
      <w:r w:rsidRPr="00D748F5">
        <w:rPr>
          <w:b/>
        </w:rPr>
        <w:t>3</w:t>
      </w:r>
      <w:proofErr w:type="gramStart"/>
      <w:r>
        <w:t xml:space="preserve"> П</w:t>
      </w:r>
      <w:proofErr w:type="gramEnd"/>
      <w:r>
        <w:t>роизвести сводку данных:</w:t>
      </w:r>
    </w:p>
    <w:p w:rsidR="00E26731" w:rsidRDefault="00E26731" w:rsidP="00E26731">
      <w:pPr>
        <w:spacing w:line="288" w:lineRule="auto"/>
        <w:ind w:firstLine="567"/>
        <w:jc w:val="both"/>
      </w:pPr>
      <w:r>
        <w:t>3.1</w:t>
      </w:r>
      <w:proofErr w:type="gramStart"/>
      <w:r>
        <w:t xml:space="preserve"> П</w:t>
      </w:r>
      <w:proofErr w:type="gramEnd"/>
      <w:r>
        <w:t>остроить сводную диаграмму (со сводной таблицей):</w:t>
      </w:r>
    </w:p>
    <w:p w:rsidR="00E26731" w:rsidRDefault="00E26731" w:rsidP="00E26731">
      <w:pPr>
        <w:spacing w:line="288" w:lineRule="auto"/>
        <w:ind w:firstLine="567"/>
        <w:jc w:val="both"/>
      </w:pPr>
      <w:r>
        <w:t>- исходный диапазон – список сотрудников на рабочем листе «Исходные данные»;</w:t>
      </w:r>
    </w:p>
    <w:p w:rsidR="00E26731" w:rsidRDefault="00E26731" w:rsidP="00E26731">
      <w:pPr>
        <w:spacing w:line="288" w:lineRule="auto"/>
        <w:ind w:firstLine="567"/>
        <w:jc w:val="both"/>
      </w:pPr>
      <w:r>
        <w:t xml:space="preserve">- сводную таблицу </w:t>
      </w:r>
      <w:r w:rsidR="00D3136E">
        <w:t xml:space="preserve">и диаграмму </w:t>
      </w:r>
      <w:r>
        <w:t>поместить на рабочий лист «Сводка»;</w:t>
      </w:r>
    </w:p>
    <w:p w:rsidR="00E26731" w:rsidRDefault="00E26731" w:rsidP="00E26731">
      <w:pPr>
        <w:spacing w:line="288" w:lineRule="auto"/>
        <w:ind w:firstLine="567"/>
        <w:jc w:val="both"/>
      </w:pPr>
      <w:r>
        <w:t xml:space="preserve">- </w:t>
      </w:r>
      <w:proofErr w:type="spellStart"/>
      <w:r>
        <w:t>группировочные</w:t>
      </w:r>
      <w:proofErr w:type="spellEnd"/>
      <w:r>
        <w:t xml:space="preserve"> признаки поместить в область строк;</w:t>
      </w:r>
    </w:p>
    <w:p w:rsidR="00E26731" w:rsidRDefault="00E26731" w:rsidP="00E26731">
      <w:pPr>
        <w:spacing w:line="288" w:lineRule="auto"/>
        <w:ind w:firstLine="567"/>
        <w:jc w:val="both"/>
      </w:pPr>
      <w:r>
        <w:t xml:space="preserve">- показатель, по которому рассчитаны итоги, поместить в область </w:t>
      </w:r>
      <w:r w:rsidR="00D3136E">
        <w:t>значений</w:t>
      </w:r>
      <w:r>
        <w:t>.</w:t>
      </w:r>
    </w:p>
    <w:p w:rsidR="00E26731" w:rsidRDefault="00E26731" w:rsidP="00E26731">
      <w:pPr>
        <w:spacing w:line="288" w:lineRule="auto"/>
        <w:ind w:firstLine="567"/>
        <w:jc w:val="both"/>
      </w:pPr>
      <w:r>
        <w:t>3.2</w:t>
      </w:r>
      <w:proofErr w:type="gramStart"/>
      <w:r>
        <w:t xml:space="preserve"> С</w:t>
      </w:r>
      <w:proofErr w:type="gramEnd"/>
      <w:r>
        <w:t>равнит</w:t>
      </w:r>
      <w:r w:rsidR="00703526">
        <w:t xml:space="preserve">ь </w:t>
      </w:r>
      <w:r>
        <w:t>итоги по группам в таблицах на листах «Группировка» и «Сводка».</w:t>
      </w:r>
    </w:p>
    <w:p w:rsidR="00E26731" w:rsidRDefault="00E26731" w:rsidP="00E26731">
      <w:pPr>
        <w:spacing w:line="288" w:lineRule="auto"/>
        <w:ind w:firstLine="567"/>
        <w:jc w:val="both"/>
      </w:pPr>
      <w:r>
        <w:t>3.3</w:t>
      </w:r>
      <w:proofErr w:type="gramStart"/>
      <w:r>
        <w:t xml:space="preserve"> И</w:t>
      </w:r>
      <w:proofErr w:type="gramEnd"/>
      <w:r>
        <w:t>зменить сводную диаграмму таким образом, чтобы она позволяла ответить на вопросы, заданные на рабочем листе «Сводка».</w:t>
      </w:r>
    </w:p>
    <w:p w:rsidR="00E26731" w:rsidRPr="00BB4946" w:rsidRDefault="00E26731" w:rsidP="00E26731">
      <w:pPr>
        <w:spacing w:line="288" w:lineRule="auto"/>
        <w:ind w:firstLine="567"/>
        <w:jc w:val="both"/>
      </w:pPr>
      <w:r>
        <w:t>3.4</w:t>
      </w:r>
      <w:proofErr w:type="gramStart"/>
      <w:r>
        <w:t xml:space="preserve"> О</w:t>
      </w:r>
      <w:proofErr w:type="gramEnd"/>
      <w:r>
        <w:t>тветить на заданные вопросы.</w:t>
      </w:r>
    </w:p>
    <w:p w:rsidR="00E26731" w:rsidRDefault="00E26731" w:rsidP="00E26731">
      <w:pPr>
        <w:spacing w:line="288" w:lineRule="auto"/>
        <w:ind w:firstLine="567"/>
        <w:jc w:val="both"/>
      </w:pPr>
    </w:p>
    <w:p w:rsidR="00E26731" w:rsidRDefault="00E26731" w:rsidP="00E26731">
      <w:pPr>
        <w:spacing w:line="288" w:lineRule="auto"/>
        <w:ind w:firstLine="567"/>
        <w:jc w:val="both"/>
      </w:pPr>
      <w:r>
        <w:rPr>
          <w:b/>
        </w:rPr>
        <w:t>4</w:t>
      </w:r>
      <w:proofErr w:type="gramStart"/>
      <w:r>
        <w:t xml:space="preserve"> С</w:t>
      </w:r>
      <w:proofErr w:type="gramEnd"/>
      <w:r>
        <w:t>копировать исходные данные на рабочий лист «Автофильтр». Ответить на заданные вопросы, выполняя фильтрацию списка с использованием автофильтра. Каждую выборку копировать на свободное место на том же рабочем листе.</w:t>
      </w:r>
    </w:p>
    <w:p w:rsidR="00E26731" w:rsidRDefault="00E26731" w:rsidP="00E26731">
      <w:pPr>
        <w:spacing w:line="288" w:lineRule="auto"/>
        <w:ind w:firstLine="567"/>
        <w:jc w:val="both"/>
      </w:pPr>
    </w:p>
    <w:p w:rsidR="00BA41FE" w:rsidRDefault="00BA41FE" w:rsidP="00E654B9">
      <w:pPr>
        <w:spacing w:line="288" w:lineRule="auto"/>
        <w:ind w:firstLine="567"/>
        <w:jc w:val="both"/>
      </w:pPr>
    </w:p>
    <w:p w:rsidR="000C6F85" w:rsidRPr="000C6F85" w:rsidRDefault="000C6F85" w:rsidP="000C6F85">
      <w:pPr>
        <w:pStyle w:val="1"/>
        <w:spacing w:before="0" w:after="0" w:line="288" w:lineRule="auto"/>
        <w:ind w:firstLine="567"/>
        <w:jc w:val="both"/>
        <w:rPr>
          <w:sz w:val="28"/>
        </w:rPr>
      </w:pPr>
      <w:r>
        <w:rPr>
          <w:sz w:val="28"/>
        </w:rPr>
        <w:br w:type="page"/>
      </w:r>
      <w:bookmarkStart w:id="30" w:name="_Toc453919189"/>
      <w:r w:rsidRPr="000C6F85">
        <w:rPr>
          <w:sz w:val="28"/>
        </w:rPr>
        <w:lastRenderedPageBreak/>
        <w:t xml:space="preserve">8 </w:t>
      </w:r>
      <w:bookmarkStart w:id="31" w:name="_Toc316900591"/>
      <w:r w:rsidRPr="000C6F85">
        <w:rPr>
          <w:sz w:val="28"/>
        </w:rPr>
        <w:t>Контрольные вопросы и задания для защиты контрольной работы</w:t>
      </w:r>
      <w:bookmarkEnd w:id="30"/>
      <w:bookmarkEnd w:id="31"/>
    </w:p>
    <w:p w:rsidR="000C6F85" w:rsidRDefault="000C6F85" w:rsidP="000C6F85">
      <w:pPr>
        <w:tabs>
          <w:tab w:val="num" w:pos="540"/>
        </w:tabs>
        <w:spacing w:line="288" w:lineRule="auto"/>
        <w:ind w:firstLine="539"/>
        <w:jc w:val="both"/>
      </w:pPr>
    </w:p>
    <w:p w:rsidR="000C6F85" w:rsidRDefault="000C6F85" w:rsidP="000C6F85">
      <w:pPr>
        <w:tabs>
          <w:tab w:val="num" w:pos="540"/>
        </w:tabs>
        <w:spacing w:line="288" w:lineRule="auto"/>
        <w:ind w:firstLine="539"/>
        <w:jc w:val="both"/>
      </w:pPr>
      <w:r>
        <w:t>Для защиты контрольной работы необходимо ответить на контрольный вопрос и выполнить практическ</w:t>
      </w:r>
      <w:r w:rsidR="00DD550E">
        <w:t xml:space="preserve">ое </w:t>
      </w:r>
      <w:r>
        <w:t>задани</w:t>
      </w:r>
      <w:r w:rsidR="00DD550E">
        <w:t>е</w:t>
      </w:r>
      <w:r>
        <w:t xml:space="preserve"> в MS </w:t>
      </w:r>
      <w:r>
        <w:rPr>
          <w:lang w:val="en-US"/>
        </w:rPr>
        <w:t>Excel</w:t>
      </w:r>
      <w:r>
        <w:t xml:space="preserve"> по каждой теме.</w:t>
      </w:r>
    </w:p>
    <w:p w:rsidR="000C6F85" w:rsidRDefault="000C6F85" w:rsidP="00E654B9">
      <w:pPr>
        <w:spacing w:line="288" w:lineRule="auto"/>
        <w:ind w:firstLine="567"/>
        <w:jc w:val="both"/>
      </w:pPr>
    </w:p>
    <w:p w:rsidR="000C6F85" w:rsidRDefault="000C6F85" w:rsidP="007A059F">
      <w:pPr>
        <w:pStyle w:val="2"/>
        <w:tabs>
          <w:tab w:val="clear" w:pos="0"/>
          <w:tab w:val="num" w:pos="960"/>
        </w:tabs>
        <w:ind w:left="960" w:hanging="420"/>
        <w:jc w:val="both"/>
      </w:pPr>
      <w:bookmarkStart w:id="32" w:name="_Toc453919190"/>
      <w:r>
        <w:t xml:space="preserve">8.1 Контрольные вопросы и задания для защиты </w:t>
      </w:r>
      <w:r w:rsidR="000056C8">
        <w:t>по теме</w:t>
      </w:r>
      <w:r>
        <w:t xml:space="preserve"> «</w:t>
      </w:r>
      <w:r w:rsidRPr="00E26731">
        <w:t>Анализ данных с помощью диаграмм</w:t>
      </w:r>
      <w:r>
        <w:t xml:space="preserve"> в MS </w:t>
      </w:r>
      <w:r w:rsidRPr="000C6F85">
        <w:t>Excel</w:t>
      </w:r>
      <w:r>
        <w:t>»</w:t>
      </w:r>
      <w:bookmarkEnd w:id="32"/>
    </w:p>
    <w:p w:rsidR="000C6F85" w:rsidRDefault="000C6F85" w:rsidP="000C6F85"/>
    <w:p w:rsidR="000C6F85" w:rsidRPr="00BF0E70" w:rsidRDefault="000C6F85" w:rsidP="000C6F85">
      <w:pPr>
        <w:tabs>
          <w:tab w:val="num" w:pos="540"/>
        </w:tabs>
        <w:spacing w:line="288" w:lineRule="auto"/>
        <w:ind w:firstLine="539"/>
        <w:jc w:val="both"/>
        <w:rPr>
          <w:b/>
          <w:i/>
        </w:rPr>
      </w:pPr>
      <w:r w:rsidRPr="00BF0E70">
        <w:rPr>
          <w:b/>
          <w:i/>
        </w:rPr>
        <w:t>Контрольные вопросы:</w:t>
      </w:r>
    </w:p>
    <w:p w:rsidR="000C6F85" w:rsidRDefault="000C6F85" w:rsidP="000C6F85">
      <w:pPr>
        <w:tabs>
          <w:tab w:val="num" w:pos="540"/>
        </w:tabs>
        <w:spacing w:line="288" w:lineRule="auto"/>
        <w:ind w:firstLine="539"/>
        <w:jc w:val="both"/>
      </w:pPr>
    </w:p>
    <w:p w:rsidR="000C6F85" w:rsidRDefault="000C6F85" w:rsidP="000C6F85">
      <w:pPr>
        <w:numPr>
          <w:ilvl w:val="0"/>
          <w:numId w:val="10"/>
        </w:numPr>
        <w:spacing w:line="288" w:lineRule="auto"/>
        <w:jc w:val="both"/>
      </w:pPr>
      <w:r>
        <w:t xml:space="preserve">Поясните понятия «электронная таблица» и «табличный процессор». </w:t>
      </w:r>
      <w:proofErr w:type="gramStart"/>
      <w:r>
        <w:t>Данные</w:t>
      </w:r>
      <w:proofErr w:type="gramEnd"/>
      <w:r>
        <w:t xml:space="preserve"> каких типов могут быть введены в ячейку электронной таблицы?</w:t>
      </w:r>
    </w:p>
    <w:p w:rsidR="000C6F85" w:rsidRDefault="000C6F85" w:rsidP="000C6F85">
      <w:pPr>
        <w:numPr>
          <w:ilvl w:val="0"/>
          <w:numId w:val="10"/>
        </w:numPr>
        <w:spacing w:line="288" w:lineRule="auto"/>
        <w:jc w:val="both"/>
      </w:pPr>
      <w:r>
        <w:t xml:space="preserve">Поясните понятия «лист» и «рабочая книга» в MS </w:t>
      </w:r>
      <w:proofErr w:type="spellStart"/>
      <w:r>
        <w:t>Excel</w:t>
      </w:r>
      <w:proofErr w:type="spellEnd"/>
      <w:r>
        <w:t>. Что представляет собой адрес ячейки? Приведите примеры цифрового и буквенного стиля ссылок.</w:t>
      </w:r>
    </w:p>
    <w:p w:rsidR="000C6F85" w:rsidRDefault="000C6F85" w:rsidP="000C6F85">
      <w:pPr>
        <w:numPr>
          <w:ilvl w:val="0"/>
          <w:numId w:val="10"/>
        </w:numPr>
        <w:spacing w:line="288" w:lineRule="auto"/>
        <w:jc w:val="both"/>
      </w:pPr>
      <w:r>
        <w:t>Поясните понятия «относительная ссылка» и «абсолютная ссылка» при указании адреса ячейки. Какое правило используется при копировании относительных ссылок?</w:t>
      </w:r>
      <w:r w:rsidR="004413BA">
        <w:t xml:space="preserve"> Приведите пример.</w:t>
      </w:r>
    </w:p>
    <w:p w:rsidR="000C6F85" w:rsidRDefault="000C6F85" w:rsidP="000C6F85">
      <w:pPr>
        <w:numPr>
          <w:ilvl w:val="0"/>
          <w:numId w:val="10"/>
        </w:numPr>
        <w:spacing w:line="288" w:lineRule="auto"/>
        <w:jc w:val="both"/>
      </w:pPr>
      <w:r>
        <w:t>В каких случаях необходимо использовать абсолютные ссылки? Когда можно использовать частично абсолютные ссылки? Приведите примеры указания диапазонов ячеек.</w:t>
      </w:r>
    </w:p>
    <w:p w:rsidR="000C6F85" w:rsidRDefault="000C6F85" w:rsidP="000C6F85">
      <w:pPr>
        <w:numPr>
          <w:ilvl w:val="0"/>
          <w:numId w:val="10"/>
        </w:numPr>
        <w:spacing w:line="288" w:lineRule="auto"/>
        <w:jc w:val="both"/>
      </w:pPr>
      <w:r>
        <w:t>Поясните понятие «диаграмма». Для каких целей могут использоваться диаграммы? Назовите основные типы диаграмм.</w:t>
      </w:r>
    </w:p>
    <w:p w:rsidR="000C6F85" w:rsidRDefault="000C6F85" w:rsidP="000C6F85">
      <w:pPr>
        <w:numPr>
          <w:ilvl w:val="0"/>
          <w:numId w:val="10"/>
        </w:numPr>
        <w:spacing w:line="288" w:lineRule="auto"/>
        <w:jc w:val="both"/>
      </w:pPr>
      <w:r>
        <w:t>Что представляют собой гистограммы? Приведите примеры. Для чего используются гистограммы?</w:t>
      </w:r>
    </w:p>
    <w:p w:rsidR="000C6F85" w:rsidRDefault="000C6F85" w:rsidP="000C6F85">
      <w:pPr>
        <w:numPr>
          <w:ilvl w:val="0"/>
          <w:numId w:val="10"/>
        </w:numPr>
        <w:spacing w:line="288" w:lineRule="auto"/>
        <w:jc w:val="both"/>
      </w:pPr>
      <w:r>
        <w:t xml:space="preserve">Что представляют собой графики? Приведите примеры. Для чего используются графики? Какой тип диаграммы следует использовать в MS </w:t>
      </w:r>
      <w:proofErr w:type="spellStart"/>
      <w:r>
        <w:t>Excel</w:t>
      </w:r>
      <w:proofErr w:type="spellEnd"/>
      <w:r>
        <w:t xml:space="preserve">, если величина </w:t>
      </w:r>
      <w:r w:rsidRPr="00B65986">
        <w:rPr>
          <w:i/>
        </w:rPr>
        <w:t>Х</w:t>
      </w:r>
      <w:r>
        <w:t xml:space="preserve"> меняется с постоянным шагом? с переменным шагом?</w:t>
      </w:r>
    </w:p>
    <w:p w:rsidR="000C6F85" w:rsidRDefault="000C6F85" w:rsidP="000C6F85">
      <w:pPr>
        <w:numPr>
          <w:ilvl w:val="0"/>
          <w:numId w:val="10"/>
        </w:numPr>
        <w:spacing w:line="288" w:lineRule="auto"/>
        <w:jc w:val="both"/>
      </w:pPr>
      <w:r>
        <w:t>Что представляет собой круговая диаграмма? Приведите пример. Для чего используются круговые диаграммы? Какие диаграммы называют динамическими?</w:t>
      </w:r>
    </w:p>
    <w:p w:rsidR="000C6F85" w:rsidRDefault="000C6F85" w:rsidP="000C6F85">
      <w:pPr>
        <w:tabs>
          <w:tab w:val="num" w:pos="540"/>
        </w:tabs>
        <w:spacing w:line="288" w:lineRule="auto"/>
        <w:ind w:firstLine="539"/>
        <w:jc w:val="both"/>
      </w:pPr>
    </w:p>
    <w:p w:rsidR="000C6F85" w:rsidRDefault="000C6F85" w:rsidP="000C6F85">
      <w:pPr>
        <w:tabs>
          <w:tab w:val="num" w:pos="540"/>
        </w:tabs>
        <w:spacing w:line="288" w:lineRule="auto"/>
        <w:ind w:firstLine="539"/>
        <w:jc w:val="both"/>
        <w:rPr>
          <w:b/>
          <w:i/>
        </w:rPr>
      </w:pPr>
      <w:r w:rsidRPr="001F42AB">
        <w:rPr>
          <w:b/>
          <w:i/>
        </w:rPr>
        <w:t>Практические задания:</w:t>
      </w:r>
    </w:p>
    <w:p w:rsidR="000C6F85" w:rsidRPr="00640390" w:rsidRDefault="000C6F85" w:rsidP="000C6F85">
      <w:pPr>
        <w:tabs>
          <w:tab w:val="num" w:pos="540"/>
        </w:tabs>
        <w:spacing w:line="288" w:lineRule="auto"/>
        <w:ind w:firstLine="539"/>
        <w:jc w:val="both"/>
      </w:pPr>
    </w:p>
    <w:p w:rsidR="000C6F85" w:rsidRPr="00ED5ADE" w:rsidRDefault="000C6F85" w:rsidP="000C6F85">
      <w:pPr>
        <w:numPr>
          <w:ilvl w:val="0"/>
          <w:numId w:val="13"/>
        </w:numPr>
        <w:spacing w:line="288" w:lineRule="auto"/>
        <w:jc w:val="both"/>
      </w:pPr>
      <w:r w:rsidRPr="00ED5ADE">
        <w:t>Введите формулу для расчета показателей по указанию преподавателя. Определите необходимость использования относительных и абсолютных ссылок</w:t>
      </w:r>
      <w:r>
        <w:t xml:space="preserve"> при копировании</w:t>
      </w:r>
      <w:r w:rsidRPr="00ED5ADE">
        <w:t xml:space="preserve">. </w:t>
      </w:r>
    </w:p>
    <w:p w:rsidR="000C6F85" w:rsidRPr="00ED5ADE" w:rsidRDefault="000C6F85" w:rsidP="000C6F85">
      <w:pPr>
        <w:numPr>
          <w:ilvl w:val="0"/>
          <w:numId w:val="13"/>
        </w:numPr>
        <w:spacing w:line="288" w:lineRule="auto"/>
        <w:jc w:val="both"/>
      </w:pPr>
      <w:r w:rsidRPr="00ED5ADE">
        <w:t>Определите тип диаграммы, который следует использовать в задании, указанном преподавателем? Постройте диаграмму.</w:t>
      </w:r>
    </w:p>
    <w:p w:rsidR="000C6F85" w:rsidRDefault="000C6F85" w:rsidP="000C6F85">
      <w:pPr>
        <w:numPr>
          <w:ilvl w:val="0"/>
          <w:numId w:val="13"/>
        </w:numPr>
        <w:spacing w:line="288" w:lineRule="auto"/>
        <w:jc w:val="both"/>
      </w:pPr>
      <w:r>
        <w:t xml:space="preserve">Для любого элемента диаграммы покажите все способы, которыми можно открыть окно форматирования. Какие закладки </w:t>
      </w:r>
      <w:r w:rsidRPr="008349BA">
        <w:t>присутствуют в окнах форматирования большинства элементов диаграммы</w:t>
      </w:r>
      <w:r>
        <w:t xml:space="preserve">? </w:t>
      </w:r>
      <w:r w:rsidR="004413BA">
        <w:t>Опишите основные параметры.</w:t>
      </w:r>
    </w:p>
    <w:p w:rsidR="000C6F85" w:rsidRPr="00ED5ADE" w:rsidRDefault="000C6F85" w:rsidP="000C6F85">
      <w:pPr>
        <w:numPr>
          <w:ilvl w:val="0"/>
          <w:numId w:val="13"/>
        </w:numPr>
        <w:spacing w:line="288" w:lineRule="auto"/>
        <w:jc w:val="both"/>
      </w:pPr>
      <w:r w:rsidRPr="00ED5ADE">
        <w:t>Отформатировать диаграмму по образцу, указанному преподавателем. Назовите элементы диаграммы, формат которых нужно изменить.</w:t>
      </w:r>
    </w:p>
    <w:p w:rsidR="000C6F85" w:rsidRPr="00ED5ADE" w:rsidRDefault="000C6F85" w:rsidP="000C6F85">
      <w:pPr>
        <w:numPr>
          <w:ilvl w:val="0"/>
          <w:numId w:val="13"/>
        </w:numPr>
        <w:spacing w:line="288" w:lineRule="auto"/>
        <w:jc w:val="both"/>
      </w:pPr>
      <w:r w:rsidRPr="00ED5ADE">
        <w:t>Какие виды осей существуют? Поясните понятие «масштабирование». Произведите масштабирование диаграммы по указанию преподавателя.</w:t>
      </w:r>
    </w:p>
    <w:p w:rsidR="000C6F85" w:rsidRDefault="000C6F85" w:rsidP="000C6F85">
      <w:pPr>
        <w:numPr>
          <w:ilvl w:val="0"/>
          <w:numId w:val="13"/>
        </w:numPr>
        <w:spacing w:line="288" w:lineRule="auto"/>
        <w:jc w:val="both"/>
      </w:pPr>
      <w:r>
        <w:lastRenderedPageBreak/>
        <w:t>Покажите все способы, которыми можно добавить на диаграмму новый ряд, удалить ряд.</w:t>
      </w:r>
    </w:p>
    <w:p w:rsidR="000C6F85" w:rsidRDefault="000C6F85" w:rsidP="000C6F85">
      <w:pPr>
        <w:numPr>
          <w:ilvl w:val="0"/>
          <w:numId w:val="13"/>
        </w:numPr>
        <w:spacing w:line="288" w:lineRule="auto"/>
        <w:jc w:val="both"/>
      </w:pPr>
      <w:r>
        <w:t>Покажите все способы, которыми можно добавить новые значения к имеющемуся ряду, изменить тип всей диаграммы или отдельного ряда.</w:t>
      </w:r>
    </w:p>
    <w:p w:rsidR="000C6F85" w:rsidRDefault="000C6F85" w:rsidP="000C6F85"/>
    <w:p w:rsidR="000C6F85" w:rsidRDefault="000C6F85" w:rsidP="007A059F">
      <w:pPr>
        <w:pStyle w:val="2"/>
        <w:tabs>
          <w:tab w:val="clear" w:pos="0"/>
        </w:tabs>
        <w:ind w:left="960" w:hanging="420"/>
        <w:jc w:val="both"/>
      </w:pPr>
      <w:bookmarkStart w:id="33" w:name="_Toc453919191"/>
      <w:r>
        <w:t xml:space="preserve">8.2 Контрольные вопросы и задания для защиты </w:t>
      </w:r>
      <w:r w:rsidR="000056C8">
        <w:t>по теме</w:t>
      </w:r>
      <w:r>
        <w:t xml:space="preserve"> «</w:t>
      </w:r>
      <w:r w:rsidRPr="00E26731">
        <w:t xml:space="preserve">Логическая обработка информации в MS </w:t>
      </w:r>
      <w:proofErr w:type="spellStart"/>
      <w:r w:rsidRPr="00E26731">
        <w:t>Excel</w:t>
      </w:r>
      <w:proofErr w:type="spellEnd"/>
      <w:r>
        <w:t>»</w:t>
      </w:r>
      <w:bookmarkEnd w:id="33"/>
    </w:p>
    <w:p w:rsidR="000C6F85" w:rsidRDefault="000C6F85" w:rsidP="000C6F85"/>
    <w:p w:rsidR="000C6F85" w:rsidRPr="00BF0E70" w:rsidRDefault="000C6F85" w:rsidP="000C6F85">
      <w:pPr>
        <w:tabs>
          <w:tab w:val="num" w:pos="540"/>
        </w:tabs>
        <w:spacing w:line="288" w:lineRule="auto"/>
        <w:ind w:firstLine="539"/>
        <w:jc w:val="both"/>
        <w:rPr>
          <w:b/>
          <w:i/>
        </w:rPr>
      </w:pPr>
      <w:r w:rsidRPr="00BF0E70">
        <w:rPr>
          <w:b/>
          <w:i/>
        </w:rPr>
        <w:t>Контрольные вопросы:</w:t>
      </w:r>
    </w:p>
    <w:p w:rsidR="000C6F85" w:rsidRDefault="000C6F85" w:rsidP="000C6F85">
      <w:pPr>
        <w:tabs>
          <w:tab w:val="num" w:pos="540"/>
        </w:tabs>
        <w:spacing w:line="288" w:lineRule="auto"/>
        <w:ind w:firstLine="539"/>
        <w:jc w:val="both"/>
      </w:pPr>
    </w:p>
    <w:p w:rsidR="000C6F85" w:rsidRPr="00121574" w:rsidRDefault="000C6F85" w:rsidP="000C6F85">
      <w:pPr>
        <w:numPr>
          <w:ilvl w:val="0"/>
          <w:numId w:val="14"/>
        </w:numPr>
        <w:spacing w:line="288" w:lineRule="auto"/>
        <w:jc w:val="both"/>
      </w:pPr>
      <w:r w:rsidRPr="00121574">
        <w:t xml:space="preserve">Перечислите логические операции. </w:t>
      </w:r>
      <w:r w:rsidR="00D3136E">
        <w:t>Какие инструменты применяются в</w:t>
      </w:r>
      <w:r w:rsidR="00D3136E" w:rsidRPr="00121574">
        <w:t xml:space="preserve"> MS </w:t>
      </w:r>
      <w:proofErr w:type="spellStart"/>
      <w:r w:rsidR="00D3136E" w:rsidRPr="00121574">
        <w:t>Excel</w:t>
      </w:r>
      <w:proofErr w:type="spellEnd"/>
      <w:r w:rsidR="00D3136E" w:rsidRPr="00121574">
        <w:t xml:space="preserve"> для выполнения логических операций? </w:t>
      </w:r>
      <w:r w:rsidRPr="00121574">
        <w:t xml:space="preserve">Поясните понятие «список» в MS </w:t>
      </w:r>
      <w:proofErr w:type="spellStart"/>
      <w:r w:rsidRPr="00121574">
        <w:t>Excel</w:t>
      </w:r>
      <w:proofErr w:type="spellEnd"/>
      <w:r w:rsidRPr="00121574">
        <w:t>.</w:t>
      </w:r>
    </w:p>
    <w:p w:rsidR="000C6F85" w:rsidRPr="00CA0B13" w:rsidRDefault="000C6F85" w:rsidP="000C6F85">
      <w:pPr>
        <w:numPr>
          <w:ilvl w:val="0"/>
          <w:numId w:val="14"/>
        </w:numPr>
        <w:spacing w:line="288" w:lineRule="auto"/>
        <w:jc w:val="both"/>
      </w:pPr>
      <w:r>
        <w:t xml:space="preserve">Опишите логическую операцию сортировки. Поясните на примере своей </w:t>
      </w:r>
      <w:r w:rsidR="00D3136E">
        <w:t>контрольной</w:t>
      </w:r>
      <w:r>
        <w:t xml:space="preserve"> работы. Какой инструмент применяется для сортировки в </w:t>
      </w:r>
      <w:r>
        <w:rPr>
          <w:lang w:val="en-US"/>
        </w:rPr>
        <w:t>MS</w:t>
      </w:r>
      <w:r>
        <w:t> </w:t>
      </w:r>
      <w:r>
        <w:rPr>
          <w:lang w:val="en-US"/>
        </w:rPr>
        <w:t>Excel</w:t>
      </w:r>
      <w:r w:rsidRPr="00CA0B13">
        <w:t>?</w:t>
      </w:r>
    </w:p>
    <w:p w:rsidR="000C6F85" w:rsidRDefault="000C6F85" w:rsidP="000C6F85">
      <w:pPr>
        <w:numPr>
          <w:ilvl w:val="0"/>
          <w:numId w:val="14"/>
        </w:numPr>
        <w:spacing w:line="288" w:lineRule="auto"/>
        <w:jc w:val="both"/>
      </w:pPr>
      <w:r>
        <w:t xml:space="preserve">Опишите логические операции группировки и сводки. Поясните на примере </w:t>
      </w:r>
      <w:r w:rsidRPr="00685D7D">
        <w:t xml:space="preserve">своей </w:t>
      </w:r>
      <w:r w:rsidR="00D3136E">
        <w:t>контрольной</w:t>
      </w:r>
      <w:r w:rsidRPr="00685D7D">
        <w:t xml:space="preserve"> работы. В чем отличие группировки и сводки? Какие</w:t>
      </w:r>
      <w:r>
        <w:t xml:space="preserve"> инструменты применяются для их выполнения в MS </w:t>
      </w:r>
      <w:proofErr w:type="spellStart"/>
      <w:r>
        <w:t>Excel</w:t>
      </w:r>
      <w:proofErr w:type="spellEnd"/>
      <w:r>
        <w:t>?</w:t>
      </w:r>
    </w:p>
    <w:p w:rsidR="000C6F85" w:rsidRDefault="000C6F85" w:rsidP="000C6F85">
      <w:pPr>
        <w:numPr>
          <w:ilvl w:val="0"/>
          <w:numId w:val="14"/>
        </w:numPr>
        <w:spacing w:line="288" w:lineRule="auto"/>
        <w:jc w:val="both"/>
      </w:pPr>
      <w:r>
        <w:t xml:space="preserve">Опишите логическую операцию фильтрации. Поясните на примере своей </w:t>
      </w:r>
      <w:r w:rsidR="00D3136E">
        <w:t>контрольной</w:t>
      </w:r>
      <w:r>
        <w:t xml:space="preserve"> работы. Какое название имеет таблица, полученная в результате фильтрации? Какие инструменты применяются для выполнения фильтрации в MS </w:t>
      </w:r>
      <w:proofErr w:type="spellStart"/>
      <w:r>
        <w:t>Excel</w:t>
      </w:r>
      <w:proofErr w:type="spellEnd"/>
      <w:r>
        <w:t>?</w:t>
      </w:r>
    </w:p>
    <w:p w:rsidR="000C6F85" w:rsidRDefault="000C6F85" w:rsidP="000C6F85">
      <w:pPr>
        <w:tabs>
          <w:tab w:val="num" w:pos="540"/>
        </w:tabs>
        <w:spacing w:line="288" w:lineRule="auto"/>
        <w:ind w:firstLine="539"/>
        <w:jc w:val="both"/>
      </w:pPr>
    </w:p>
    <w:p w:rsidR="000C6F85" w:rsidRDefault="000C6F85" w:rsidP="000C6F85">
      <w:pPr>
        <w:tabs>
          <w:tab w:val="num" w:pos="540"/>
        </w:tabs>
        <w:spacing w:line="288" w:lineRule="auto"/>
        <w:ind w:firstLine="539"/>
        <w:jc w:val="both"/>
        <w:rPr>
          <w:b/>
          <w:i/>
        </w:rPr>
      </w:pPr>
      <w:r w:rsidRPr="001F42AB">
        <w:rPr>
          <w:b/>
          <w:i/>
        </w:rPr>
        <w:t>Практические задания:</w:t>
      </w:r>
    </w:p>
    <w:p w:rsidR="000C6F85" w:rsidRPr="00640390" w:rsidRDefault="000C6F85" w:rsidP="000C6F85">
      <w:pPr>
        <w:tabs>
          <w:tab w:val="num" w:pos="540"/>
        </w:tabs>
        <w:spacing w:line="288" w:lineRule="auto"/>
        <w:ind w:firstLine="539"/>
        <w:jc w:val="both"/>
      </w:pPr>
    </w:p>
    <w:p w:rsidR="000C6F85" w:rsidRPr="00B6485B" w:rsidRDefault="000C6F85" w:rsidP="000C6F85">
      <w:pPr>
        <w:numPr>
          <w:ilvl w:val="0"/>
          <w:numId w:val="15"/>
        </w:numPr>
        <w:spacing w:line="288" w:lineRule="auto"/>
        <w:jc w:val="both"/>
      </w:pPr>
      <w:r>
        <w:t xml:space="preserve">Выполните сортировку списка по заданным </w:t>
      </w:r>
      <w:r w:rsidRPr="00685D7D">
        <w:t>параметрам</w:t>
      </w:r>
      <w:r>
        <w:t xml:space="preserve">. </w:t>
      </w:r>
      <w:r w:rsidRPr="00200BF2">
        <w:t>Сколько ключей сортировки можно задать?</w:t>
      </w:r>
      <w:r>
        <w:t xml:space="preserve"> </w:t>
      </w:r>
      <w:r w:rsidRPr="00080113">
        <w:t xml:space="preserve">Поясните порядок сортировки для различных типов данных. </w:t>
      </w:r>
      <w:r>
        <w:t>Какие приоритеты установлены для данных смешанного формата</w:t>
      </w:r>
      <w:r w:rsidRPr="00B6485B">
        <w:t xml:space="preserve">? Как </w:t>
      </w:r>
      <w:r w:rsidR="00D3136E">
        <w:t>указать</w:t>
      </w:r>
      <w:r w:rsidR="00D3136E" w:rsidRPr="00B6485B">
        <w:t xml:space="preserve"> диапазон данных</w:t>
      </w:r>
      <w:r w:rsidRPr="00B6485B">
        <w:t>, если список имеет заголовки?</w:t>
      </w:r>
    </w:p>
    <w:p w:rsidR="006E7D59" w:rsidRPr="00B6485B" w:rsidRDefault="006E7D59" w:rsidP="006E7D59">
      <w:pPr>
        <w:numPr>
          <w:ilvl w:val="0"/>
          <w:numId w:val="15"/>
        </w:numPr>
        <w:spacing w:line="288" w:lineRule="auto"/>
        <w:jc w:val="both"/>
      </w:pPr>
      <w:r>
        <w:t>Выполните группировку по заданному показателю. Рассчитайте итоги по каждой группе с помощью инструмента «Промежуточные итоги».</w:t>
      </w:r>
    </w:p>
    <w:p w:rsidR="006E7D59" w:rsidRDefault="006E7D59" w:rsidP="006E7D59">
      <w:pPr>
        <w:numPr>
          <w:ilvl w:val="0"/>
          <w:numId w:val="15"/>
        </w:numPr>
        <w:spacing w:line="288" w:lineRule="auto"/>
        <w:jc w:val="both"/>
      </w:pPr>
      <w:r>
        <w:t>Постройте сводную таблицу и сводную диаграмму по заданным условиям. Поясните свои действия при формировании макета сводной таблицы. Какие области макета должны быть заполнены обязательно?</w:t>
      </w:r>
    </w:p>
    <w:p w:rsidR="006E7D59" w:rsidRPr="000C6F85" w:rsidRDefault="006E7D59" w:rsidP="006E7D59">
      <w:pPr>
        <w:numPr>
          <w:ilvl w:val="0"/>
          <w:numId w:val="15"/>
        </w:numPr>
        <w:spacing w:line="288" w:lineRule="auto"/>
        <w:jc w:val="both"/>
      </w:pPr>
      <w:r>
        <w:t xml:space="preserve">Измените параметры сводной таблицы по заданию преподавателя (макет сводной таблицы, функцию расчета итогов). Покажите, как эти изменения отразились на сводной диаграмме. </w:t>
      </w:r>
      <w:proofErr w:type="gramStart"/>
      <w:r>
        <w:t>Измените</w:t>
      </w:r>
      <w:proofErr w:type="gramEnd"/>
      <w:r>
        <w:t xml:space="preserve"> данные в исходной таблице и обновите сводную таблицу и диаграмму.</w:t>
      </w:r>
    </w:p>
    <w:p w:rsidR="000C6F85" w:rsidRDefault="000C6F85" w:rsidP="000C6F85">
      <w:pPr>
        <w:numPr>
          <w:ilvl w:val="0"/>
          <w:numId w:val="15"/>
        </w:numPr>
        <w:spacing w:line="288" w:lineRule="auto"/>
        <w:jc w:val="both"/>
      </w:pPr>
      <w:r w:rsidRPr="00685D7D">
        <w:t>Включите автофильтр. Покажите, как выбрать данные с помощью автофильтра.</w:t>
      </w:r>
      <w:r>
        <w:t xml:space="preserve"> Выполните фильтрацию по заданному условию </w:t>
      </w:r>
      <w:r w:rsidRPr="00121574">
        <w:t>отбора</w:t>
      </w:r>
      <w:r>
        <w:t>. Какие логические условия (И, ИЛИ) вы при этом использовали? Отключите автофильтр.</w:t>
      </w:r>
    </w:p>
    <w:p w:rsidR="006E7D59" w:rsidRPr="000C6F85" w:rsidRDefault="006E7D59" w:rsidP="006E7D59">
      <w:pPr>
        <w:spacing w:line="288" w:lineRule="auto"/>
        <w:ind w:left="899"/>
        <w:jc w:val="both"/>
      </w:pPr>
    </w:p>
    <w:sectPr w:rsidR="006E7D59" w:rsidRPr="000C6F85" w:rsidSect="00765A97">
      <w:footerReference w:type="even" r:id="rId102"/>
      <w:footerReference w:type="default" r:id="rId103"/>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5F" w:rsidRDefault="0038015F">
      <w:r>
        <w:separator/>
      </w:r>
    </w:p>
  </w:endnote>
  <w:endnote w:type="continuationSeparator" w:id="0">
    <w:p w:rsidR="0038015F" w:rsidRDefault="0038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65" w:rsidRDefault="00FC2265" w:rsidP="001C24F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2265" w:rsidRDefault="00FC22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65" w:rsidRDefault="00FC2265" w:rsidP="001C24F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3B35">
      <w:rPr>
        <w:rStyle w:val="a6"/>
        <w:noProof/>
      </w:rPr>
      <w:t>2</w:t>
    </w:r>
    <w:r>
      <w:rPr>
        <w:rStyle w:val="a6"/>
      </w:rPr>
      <w:fldChar w:fldCharType="end"/>
    </w:r>
  </w:p>
  <w:p w:rsidR="00FC2265" w:rsidRDefault="00FC22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5F" w:rsidRDefault="0038015F">
      <w:r>
        <w:separator/>
      </w:r>
    </w:p>
  </w:footnote>
  <w:footnote w:type="continuationSeparator" w:id="0">
    <w:p w:rsidR="0038015F" w:rsidRDefault="00380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5pt;height:8.25pt" o:bullet="t">
        <v:imagedata r:id="rId1" o:title="hrefIcon"/>
      </v:shape>
    </w:pict>
  </w:numPicBullet>
  <w:numPicBullet w:numPicBulletId="1">
    <w:pict>
      <v:shape id="_x0000_i1035" type="#_x0000_t75" style="width:3.75pt;height:11.25pt" o:bullet="t">
        <v:imagedata r:id="rId2" o:title="bullet"/>
      </v:shape>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6.75pt;height:7.5pt" o:bullet="t">
        <v:imagedata r:id="rId3" o:title="grey_bullet"/>
      </v:shape>
    </w:pict>
  </w:numPicBullet>
  <w:numPicBullet w:numPicBulletId="7">
    <w:pict>
      <v:shape id="_x0000_i1041" type="#_x0000_t75" style="width:3in;height:3in" o:bullet="t"/>
    </w:pict>
  </w:numPicBullet>
  <w:abstractNum w:abstractNumId="0">
    <w:nsid w:val="00000001"/>
    <w:multiLevelType w:val="multilevel"/>
    <w:tmpl w:val="603AECC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77A9E"/>
    <w:multiLevelType w:val="multilevel"/>
    <w:tmpl w:val="2E7CA070"/>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A3CC7"/>
    <w:multiLevelType w:val="hybridMultilevel"/>
    <w:tmpl w:val="CCF672AA"/>
    <w:lvl w:ilvl="0" w:tplc="503A1BB2">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A618A4"/>
    <w:multiLevelType w:val="hybridMultilevel"/>
    <w:tmpl w:val="1BA26090"/>
    <w:lvl w:ilvl="0" w:tplc="503A1BB2">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233572"/>
    <w:multiLevelType w:val="hybridMultilevel"/>
    <w:tmpl w:val="C976638A"/>
    <w:lvl w:ilvl="0" w:tplc="1512B1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36EC29B4"/>
    <w:multiLevelType w:val="hybridMultilevel"/>
    <w:tmpl w:val="0024A0AC"/>
    <w:lvl w:ilvl="0" w:tplc="503A1BB2">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nsid w:val="40B94415"/>
    <w:multiLevelType w:val="hybridMultilevel"/>
    <w:tmpl w:val="5204DE6E"/>
    <w:lvl w:ilvl="0" w:tplc="503A1BB2">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8620E"/>
    <w:multiLevelType w:val="hybridMultilevel"/>
    <w:tmpl w:val="D8002B9C"/>
    <w:lvl w:ilvl="0" w:tplc="7994C750">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586C658A"/>
    <w:multiLevelType w:val="hybridMultilevel"/>
    <w:tmpl w:val="4132A9A0"/>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6437379"/>
    <w:multiLevelType w:val="hybridMultilevel"/>
    <w:tmpl w:val="A3E031C8"/>
    <w:lvl w:ilvl="0" w:tplc="972AB362">
      <w:start w:val="1"/>
      <w:numFmt w:val="decimal"/>
      <w:lvlText w:val="%1."/>
      <w:lvlJc w:val="left"/>
      <w:pPr>
        <w:tabs>
          <w:tab w:val="num" w:pos="900"/>
        </w:tabs>
        <w:ind w:left="900" w:hanging="360"/>
      </w:pPr>
      <w:rPr>
        <w:rFonts w:hint="default"/>
      </w:rPr>
    </w:lvl>
    <w:lvl w:ilvl="1" w:tplc="85128EF0">
      <w:start w:val="1"/>
      <w:numFmt w:val="bullet"/>
      <w:lvlText w:val="-"/>
      <w:lvlJc w:val="left"/>
      <w:pPr>
        <w:tabs>
          <w:tab w:val="num" w:pos="715"/>
        </w:tabs>
        <w:ind w:left="1605" w:hanging="345"/>
      </w:pPr>
      <w:rPr>
        <w:rFonts w:ascii="Courier New" w:hAnsi="Courier New"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7"/>
  </w:num>
  <w:num w:numId="8">
    <w:abstractNumId w:val="9"/>
  </w:num>
  <w:num w:numId="9">
    <w:abstractNumId w:val="0"/>
  </w:num>
  <w:num w:numId="10">
    <w:abstractNumId w:val="5"/>
  </w:num>
  <w:num w:numId="11">
    <w:abstractNumId w:val="0"/>
  </w:num>
  <w:num w:numId="12">
    <w:abstractNumId w:val="0"/>
  </w:num>
  <w:num w:numId="13">
    <w:abstractNumId w:val="3"/>
  </w:num>
  <w:num w:numId="14">
    <w:abstractNumId w:val="2"/>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B9"/>
    <w:rsid w:val="000056C8"/>
    <w:rsid w:val="000060F1"/>
    <w:rsid w:val="00006ADE"/>
    <w:rsid w:val="00010417"/>
    <w:rsid w:val="000124E1"/>
    <w:rsid w:val="00031D25"/>
    <w:rsid w:val="000412DF"/>
    <w:rsid w:val="0004353A"/>
    <w:rsid w:val="00060DE7"/>
    <w:rsid w:val="00062873"/>
    <w:rsid w:val="000725FC"/>
    <w:rsid w:val="000A196F"/>
    <w:rsid w:val="000B282D"/>
    <w:rsid w:val="000C6F85"/>
    <w:rsid w:val="000F1964"/>
    <w:rsid w:val="001421D1"/>
    <w:rsid w:val="00153B5D"/>
    <w:rsid w:val="001561F1"/>
    <w:rsid w:val="00197A46"/>
    <w:rsid w:val="00197B26"/>
    <w:rsid w:val="001B2F4A"/>
    <w:rsid w:val="001B44AF"/>
    <w:rsid w:val="001C24F6"/>
    <w:rsid w:val="001C3A7D"/>
    <w:rsid w:val="001E6DEF"/>
    <w:rsid w:val="001F04C3"/>
    <w:rsid w:val="00200380"/>
    <w:rsid w:val="00206138"/>
    <w:rsid w:val="00214A55"/>
    <w:rsid w:val="002176A1"/>
    <w:rsid w:val="00250EA5"/>
    <w:rsid w:val="0027203B"/>
    <w:rsid w:val="00273EB2"/>
    <w:rsid w:val="0027615F"/>
    <w:rsid w:val="00287A55"/>
    <w:rsid w:val="00287C0F"/>
    <w:rsid w:val="00291054"/>
    <w:rsid w:val="002D56D6"/>
    <w:rsid w:val="002D611B"/>
    <w:rsid w:val="002D66D1"/>
    <w:rsid w:val="002F21C8"/>
    <w:rsid w:val="0030467C"/>
    <w:rsid w:val="0031103F"/>
    <w:rsid w:val="00334065"/>
    <w:rsid w:val="003372DD"/>
    <w:rsid w:val="00342B44"/>
    <w:rsid w:val="00350E42"/>
    <w:rsid w:val="00354A27"/>
    <w:rsid w:val="0036578F"/>
    <w:rsid w:val="00365CD0"/>
    <w:rsid w:val="0038015F"/>
    <w:rsid w:val="00385DB2"/>
    <w:rsid w:val="003A16A7"/>
    <w:rsid w:val="003A3352"/>
    <w:rsid w:val="003A441E"/>
    <w:rsid w:val="003C1290"/>
    <w:rsid w:val="003C2924"/>
    <w:rsid w:val="003E6FDE"/>
    <w:rsid w:val="004413BA"/>
    <w:rsid w:val="00453021"/>
    <w:rsid w:val="00453549"/>
    <w:rsid w:val="004778DD"/>
    <w:rsid w:val="004907A8"/>
    <w:rsid w:val="004A1DBA"/>
    <w:rsid w:val="004A5400"/>
    <w:rsid w:val="004B238D"/>
    <w:rsid w:val="004B738C"/>
    <w:rsid w:val="004D2873"/>
    <w:rsid w:val="004E47ED"/>
    <w:rsid w:val="0050068E"/>
    <w:rsid w:val="00510DF2"/>
    <w:rsid w:val="00527469"/>
    <w:rsid w:val="0056338C"/>
    <w:rsid w:val="005A0ACC"/>
    <w:rsid w:val="005B1146"/>
    <w:rsid w:val="005B1FDE"/>
    <w:rsid w:val="005C0A83"/>
    <w:rsid w:val="005D65B8"/>
    <w:rsid w:val="005F271A"/>
    <w:rsid w:val="006111E8"/>
    <w:rsid w:val="00635BF4"/>
    <w:rsid w:val="006361DB"/>
    <w:rsid w:val="00647FCD"/>
    <w:rsid w:val="00662694"/>
    <w:rsid w:val="00666314"/>
    <w:rsid w:val="006C0FD5"/>
    <w:rsid w:val="006C16C8"/>
    <w:rsid w:val="006D5FC1"/>
    <w:rsid w:val="006E28C2"/>
    <w:rsid w:val="006E7516"/>
    <w:rsid w:val="006E7D59"/>
    <w:rsid w:val="006F566C"/>
    <w:rsid w:val="006F6122"/>
    <w:rsid w:val="00703526"/>
    <w:rsid w:val="00747EF5"/>
    <w:rsid w:val="00765A97"/>
    <w:rsid w:val="00792970"/>
    <w:rsid w:val="007A059F"/>
    <w:rsid w:val="007A2B1C"/>
    <w:rsid w:val="007B00B9"/>
    <w:rsid w:val="007B3924"/>
    <w:rsid w:val="007C5583"/>
    <w:rsid w:val="007D26E4"/>
    <w:rsid w:val="007D65AD"/>
    <w:rsid w:val="007E20A1"/>
    <w:rsid w:val="007F66A4"/>
    <w:rsid w:val="008024D0"/>
    <w:rsid w:val="00810999"/>
    <w:rsid w:val="00813AE6"/>
    <w:rsid w:val="00821837"/>
    <w:rsid w:val="0083773E"/>
    <w:rsid w:val="00846ECA"/>
    <w:rsid w:val="00860CA1"/>
    <w:rsid w:val="00860E84"/>
    <w:rsid w:val="00875109"/>
    <w:rsid w:val="00892F3F"/>
    <w:rsid w:val="008A1F1A"/>
    <w:rsid w:val="008D491C"/>
    <w:rsid w:val="0090726B"/>
    <w:rsid w:val="009112DE"/>
    <w:rsid w:val="00916ADD"/>
    <w:rsid w:val="009170E1"/>
    <w:rsid w:val="00920BBF"/>
    <w:rsid w:val="00927746"/>
    <w:rsid w:val="0093142D"/>
    <w:rsid w:val="009455D8"/>
    <w:rsid w:val="00953AA6"/>
    <w:rsid w:val="00972603"/>
    <w:rsid w:val="00976ED1"/>
    <w:rsid w:val="009963F6"/>
    <w:rsid w:val="009A1200"/>
    <w:rsid w:val="009A2A88"/>
    <w:rsid w:val="009C2E60"/>
    <w:rsid w:val="009D44DF"/>
    <w:rsid w:val="009E4104"/>
    <w:rsid w:val="009F0B8E"/>
    <w:rsid w:val="009F1DBC"/>
    <w:rsid w:val="00A11095"/>
    <w:rsid w:val="00A3177D"/>
    <w:rsid w:val="00A50C29"/>
    <w:rsid w:val="00A51B52"/>
    <w:rsid w:val="00A6166C"/>
    <w:rsid w:val="00A63C12"/>
    <w:rsid w:val="00A67C50"/>
    <w:rsid w:val="00A95D80"/>
    <w:rsid w:val="00AA5E53"/>
    <w:rsid w:val="00AB1F21"/>
    <w:rsid w:val="00AB6769"/>
    <w:rsid w:val="00AC5311"/>
    <w:rsid w:val="00AD44A0"/>
    <w:rsid w:val="00AF2AC8"/>
    <w:rsid w:val="00B6003E"/>
    <w:rsid w:val="00B714E9"/>
    <w:rsid w:val="00B75761"/>
    <w:rsid w:val="00B9341A"/>
    <w:rsid w:val="00BA41FE"/>
    <w:rsid w:val="00BA6719"/>
    <w:rsid w:val="00BB7AE9"/>
    <w:rsid w:val="00BC494B"/>
    <w:rsid w:val="00BD409D"/>
    <w:rsid w:val="00BE395C"/>
    <w:rsid w:val="00BE527A"/>
    <w:rsid w:val="00BF37A7"/>
    <w:rsid w:val="00C06461"/>
    <w:rsid w:val="00C15173"/>
    <w:rsid w:val="00C41EE6"/>
    <w:rsid w:val="00C7049B"/>
    <w:rsid w:val="00C90D2D"/>
    <w:rsid w:val="00C97468"/>
    <w:rsid w:val="00CF11ED"/>
    <w:rsid w:val="00CF30A2"/>
    <w:rsid w:val="00D30F5E"/>
    <w:rsid w:val="00D3136E"/>
    <w:rsid w:val="00D43010"/>
    <w:rsid w:val="00DA6CC6"/>
    <w:rsid w:val="00DB46D3"/>
    <w:rsid w:val="00DB6EB9"/>
    <w:rsid w:val="00DD550E"/>
    <w:rsid w:val="00DF5CA5"/>
    <w:rsid w:val="00E065AE"/>
    <w:rsid w:val="00E10EF8"/>
    <w:rsid w:val="00E232E8"/>
    <w:rsid w:val="00E24B8D"/>
    <w:rsid w:val="00E25B7D"/>
    <w:rsid w:val="00E26731"/>
    <w:rsid w:val="00E33A85"/>
    <w:rsid w:val="00E60FED"/>
    <w:rsid w:val="00E654B9"/>
    <w:rsid w:val="00E72A9E"/>
    <w:rsid w:val="00E952EE"/>
    <w:rsid w:val="00EA711E"/>
    <w:rsid w:val="00EA7DD3"/>
    <w:rsid w:val="00ED6912"/>
    <w:rsid w:val="00F0349C"/>
    <w:rsid w:val="00F04F8D"/>
    <w:rsid w:val="00F11C84"/>
    <w:rsid w:val="00F26A2E"/>
    <w:rsid w:val="00F27B79"/>
    <w:rsid w:val="00F442B4"/>
    <w:rsid w:val="00F45D54"/>
    <w:rsid w:val="00F5017E"/>
    <w:rsid w:val="00F5105E"/>
    <w:rsid w:val="00F60775"/>
    <w:rsid w:val="00F6226C"/>
    <w:rsid w:val="00F7069B"/>
    <w:rsid w:val="00F735C6"/>
    <w:rsid w:val="00F768D4"/>
    <w:rsid w:val="00FA688E"/>
    <w:rsid w:val="00FB3B35"/>
    <w:rsid w:val="00FC2265"/>
    <w:rsid w:val="00FD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352"/>
    <w:rPr>
      <w:sz w:val="24"/>
      <w:szCs w:val="24"/>
    </w:rPr>
  </w:style>
  <w:style w:type="paragraph" w:styleId="1">
    <w:name w:val="heading 1"/>
    <w:basedOn w:val="a"/>
    <w:next w:val="a"/>
    <w:qFormat/>
    <w:rsid w:val="003A3352"/>
    <w:pPr>
      <w:keepNext/>
      <w:numPr>
        <w:numId w:val="1"/>
      </w:numPr>
      <w:spacing w:before="240" w:after="60"/>
      <w:outlineLvl w:val="0"/>
    </w:pPr>
    <w:rPr>
      <w:rFonts w:cs="Arial"/>
      <w:b/>
      <w:bCs/>
      <w:kern w:val="32"/>
      <w:sz w:val="32"/>
      <w:szCs w:val="32"/>
    </w:rPr>
  </w:style>
  <w:style w:type="paragraph" w:styleId="2">
    <w:name w:val="heading 2"/>
    <w:basedOn w:val="a"/>
    <w:next w:val="a"/>
    <w:qFormat/>
    <w:rsid w:val="003A3352"/>
    <w:pPr>
      <w:keepNext/>
      <w:numPr>
        <w:ilvl w:val="1"/>
        <w:numId w:val="1"/>
      </w:numPr>
      <w:spacing w:line="288" w:lineRule="auto"/>
      <w:jc w:val="center"/>
      <w:outlineLvl w:val="1"/>
    </w:pPr>
    <w:rPr>
      <w:rFonts w:cs="Arial"/>
      <w:b/>
      <w:bCs/>
      <w:iCs/>
      <w:szCs w:val="28"/>
    </w:rPr>
  </w:style>
  <w:style w:type="paragraph" w:styleId="3">
    <w:name w:val="heading 3"/>
    <w:basedOn w:val="a"/>
    <w:next w:val="a"/>
    <w:qFormat/>
    <w:rsid w:val="003A3352"/>
    <w:pPr>
      <w:keepNext/>
      <w:numPr>
        <w:ilvl w:val="2"/>
        <w:numId w:val="1"/>
      </w:numPr>
      <w:suppressAutoHyphens/>
      <w:spacing w:before="240" w:after="60"/>
      <w:outlineLvl w:val="2"/>
    </w:pPr>
    <w:rPr>
      <w:rFonts w:ascii="Arial" w:hAnsi="Arial" w:cs="Arial"/>
      <w:b/>
      <w:bCs/>
      <w:sz w:val="26"/>
      <w:szCs w:val="26"/>
      <w:lang w:eastAsia="ar-SA"/>
    </w:rPr>
  </w:style>
  <w:style w:type="paragraph" w:styleId="8">
    <w:name w:val="heading 8"/>
    <w:basedOn w:val="a"/>
    <w:next w:val="a"/>
    <w:qFormat/>
    <w:rsid w:val="003A3352"/>
    <w:pPr>
      <w:keepNext/>
      <w:ind w:firstLine="709"/>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3352"/>
    <w:pPr>
      <w:spacing w:line="312" w:lineRule="auto"/>
      <w:jc w:val="both"/>
    </w:pPr>
    <w:rPr>
      <w:sz w:val="26"/>
      <w:szCs w:val="20"/>
    </w:rPr>
  </w:style>
  <w:style w:type="paragraph" w:styleId="10">
    <w:name w:val="toc 1"/>
    <w:basedOn w:val="a"/>
    <w:next w:val="a"/>
    <w:autoRedefine/>
    <w:uiPriority w:val="39"/>
    <w:rsid w:val="003A3352"/>
  </w:style>
  <w:style w:type="paragraph" w:styleId="20">
    <w:name w:val="toc 2"/>
    <w:basedOn w:val="a"/>
    <w:next w:val="a"/>
    <w:autoRedefine/>
    <w:uiPriority w:val="39"/>
    <w:rsid w:val="003A3352"/>
    <w:pPr>
      <w:ind w:left="240"/>
    </w:pPr>
  </w:style>
  <w:style w:type="character" w:styleId="a4">
    <w:name w:val="Hyperlink"/>
    <w:uiPriority w:val="99"/>
    <w:rsid w:val="003A3352"/>
    <w:rPr>
      <w:color w:val="0000FF"/>
      <w:u w:val="single"/>
    </w:rPr>
  </w:style>
  <w:style w:type="paragraph" w:styleId="30">
    <w:name w:val="toc 3"/>
    <w:basedOn w:val="a"/>
    <w:next w:val="a"/>
    <w:autoRedefine/>
    <w:uiPriority w:val="39"/>
    <w:rsid w:val="003A3352"/>
    <w:pPr>
      <w:ind w:left="480"/>
    </w:pPr>
  </w:style>
  <w:style w:type="character" w:customStyle="1" w:styleId="h2-span-left">
    <w:name w:val="h2-span-left"/>
    <w:basedOn w:val="a0"/>
    <w:rsid w:val="00F04F8D"/>
  </w:style>
  <w:style w:type="paragraph" w:styleId="a5">
    <w:name w:val="footer"/>
    <w:basedOn w:val="a"/>
    <w:rsid w:val="00765A97"/>
    <w:pPr>
      <w:tabs>
        <w:tab w:val="center" w:pos="4677"/>
        <w:tab w:val="right" w:pos="9355"/>
      </w:tabs>
    </w:pPr>
  </w:style>
  <w:style w:type="character" w:styleId="a6">
    <w:name w:val="page number"/>
    <w:basedOn w:val="a0"/>
    <w:rsid w:val="00765A97"/>
  </w:style>
  <w:style w:type="table" w:styleId="a7">
    <w:name w:val="Table Grid"/>
    <w:basedOn w:val="a1"/>
    <w:rsid w:val="008A1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47EF5"/>
    <w:rPr>
      <w:rFonts w:ascii="Tahoma" w:hAnsi="Tahoma" w:cs="Tahoma"/>
      <w:sz w:val="16"/>
      <w:szCs w:val="16"/>
    </w:rPr>
  </w:style>
  <w:style w:type="character" w:customStyle="1" w:styleId="a9">
    <w:name w:val="Текст выноски Знак"/>
    <w:basedOn w:val="a0"/>
    <w:link w:val="a8"/>
    <w:rsid w:val="00747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352"/>
    <w:rPr>
      <w:sz w:val="24"/>
      <w:szCs w:val="24"/>
    </w:rPr>
  </w:style>
  <w:style w:type="paragraph" w:styleId="1">
    <w:name w:val="heading 1"/>
    <w:basedOn w:val="a"/>
    <w:next w:val="a"/>
    <w:qFormat/>
    <w:rsid w:val="003A3352"/>
    <w:pPr>
      <w:keepNext/>
      <w:numPr>
        <w:numId w:val="1"/>
      </w:numPr>
      <w:spacing w:before="240" w:after="60"/>
      <w:outlineLvl w:val="0"/>
    </w:pPr>
    <w:rPr>
      <w:rFonts w:cs="Arial"/>
      <w:b/>
      <w:bCs/>
      <w:kern w:val="32"/>
      <w:sz w:val="32"/>
      <w:szCs w:val="32"/>
    </w:rPr>
  </w:style>
  <w:style w:type="paragraph" w:styleId="2">
    <w:name w:val="heading 2"/>
    <w:basedOn w:val="a"/>
    <w:next w:val="a"/>
    <w:qFormat/>
    <w:rsid w:val="003A3352"/>
    <w:pPr>
      <w:keepNext/>
      <w:numPr>
        <w:ilvl w:val="1"/>
        <w:numId w:val="1"/>
      </w:numPr>
      <w:spacing w:line="288" w:lineRule="auto"/>
      <w:jc w:val="center"/>
      <w:outlineLvl w:val="1"/>
    </w:pPr>
    <w:rPr>
      <w:rFonts w:cs="Arial"/>
      <w:b/>
      <w:bCs/>
      <w:iCs/>
      <w:szCs w:val="28"/>
    </w:rPr>
  </w:style>
  <w:style w:type="paragraph" w:styleId="3">
    <w:name w:val="heading 3"/>
    <w:basedOn w:val="a"/>
    <w:next w:val="a"/>
    <w:qFormat/>
    <w:rsid w:val="003A3352"/>
    <w:pPr>
      <w:keepNext/>
      <w:numPr>
        <w:ilvl w:val="2"/>
        <w:numId w:val="1"/>
      </w:numPr>
      <w:suppressAutoHyphens/>
      <w:spacing w:before="240" w:after="60"/>
      <w:outlineLvl w:val="2"/>
    </w:pPr>
    <w:rPr>
      <w:rFonts w:ascii="Arial" w:hAnsi="Arial" w:cs="Arial"/>
      <w:b/>
      <w:bCs/>
      <w:sz w:val="26"/>
      <w:szCs w:val="26"/>
      <w:lang w:eastAsia="ar-SA"/>
    </w:rPr>
  </w:style>
  <w:style w:type="paragraph" w:styleId="8">
    <w:name w:val="heading 8"/>
    <w:basedOn w:val="a"/>
    <w:next w:val="a"/>
    <w:qFormat/>
    <w:rsid w:val="003A3352"/>
    <w:pPr>
      <w:keepNext/>
      <w:ind w:firstLine="709"/>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3352"/>
    <w:pPr>
      <w:spacing w:line="312" w:lineRule="auto"/>
      <w:jc w:val="both"/>
    </w:pPr>
    <w:rPr>
      <w:sz w:val="26"/>
      <w:szCs w:val="20"/>
    </w:rPr>
  </w:style>
  <w:style w:type="paragraph" w:styleId="10">
    <w:name w:val="toc 1"/>
    <w:basedOn w:val="a"/>
    <w:next w:val="a"/>
    <w:autoRedefine/>
    <w:uiPriority w:val="39"/>
    <w:rsid w:val="003A3352"/>
  </w:style>
  <w:style w:type="paragraph" w:styleId="20">
    <w:name w:val="toc 2"/>
    <w:basedOn w:val="a"/>
    <w:next w:val="a"/>
    <w:autoRedefine/>
    <w:uiPriority w:val="39"/>
    <w:rsid w:val="003A3352"/>
    <w:pPr>
      <w:ind w:left="240"/>
    </w:pPr>
  </w:style>
  <w:style w:type="character" w:styleId="a4">
    <w:name w:val="Hyperlink"/>
    <w:uiPriority w:val="99"/>
    <w:rsid w:val="003A3352"/>
    <w:rPr>
      <w:color w:val="0000FF"/>
      <w:u w:val="single"/>
    </w:rPr>
  </w:style>
  <w:style w:type="paragraph" w:styleId="30">
    <w:name w:val="toc 3"/>
    <w:basedOn w:val="a"/>
    <w:next w:val="a"/>
    <w:autoRedefine/>
    <w:uiPriority w:val="39"/>
    <w:rsid w:val="003A3352"/>
    <w:pPr>
      <w:ind w:left="480"/>
    </w:pPr>
  </w:style>
  <w:style w:type="character" w:customStyle="1" w:styleId="h2-span-left">
    <w:name w:val="h2-span-left"/>
    <w:basedOn w:val="a0"/>
    <w:rsid w:val="00F04F8D"/>
  </w:style>
  <w:style w:type="paragraph" w:styleId="a5">
    <w:name w:val="footer"/>
    <w:basedOn w:val="a"/>
    <w:rsid w:val="00765A97"/>
    <w:pPr>
      <w:tabs>
        <w:tab w:val="center" w:pos="4677"/>
        <w:tab w:val="right" w:pos="9355"/>
      </w:tabs>
    </w:pPr>
  </w:style>
  <w:style w:type="character" w:styleId="a6">
    <w:name w:val="page number"/>
    <w:basedOn w:val="a0"/>
    <w:rsid w:val="00765A97"/>
  </w:style>
  <w:style w:type="table" w:styleId="a7">
    <w:name w:val="Table Grid"/>
    <w:basedOn w:val="a1"/>
    <w:rsid w:val="008A1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47EF5"/>
    <w:rPr>
      <w:rFonts w:ascii="Tahoma" w:hAnsi="Tahoma" w:cs="Tahoma"/>
      <w:sz w:val="16"/>
      <w:szCs w:val="16"/>
    </w:rPr>
  </w:style>
  <w:style w:type="character" w:customStyle="1" w:styleId="a9">
    <w:name w:val="Текст выноски Знак"/>
    <w:basedOn w:val="a0"/>
    <w:link w:val="a8"/>
    <w:rsid w:val="00747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52">
      <w:bodyDiv w:val="1"/>
      <w:marLeft w:val="0"/>
      <w:marRight w:val="0"/>
      <w:marTop w:val="0"/>
      <w:marBottom w:val="0"/>
      <w:divBdr>
        <w:top w:val="none" w:sz="0" w:space="0" w:color="auto"/>
        <w:left w:val="none" w:sz="0" w:space="0" w:color="auto"/>
        <w:bottom w:val="none" w:sz="0" w:space="0" w:color="auto"/>
        <w:right w:val="none" w:sz="0" w:space="0" w:color="auto"/>
      </w:divBdr>
      <w:divsChild>
        <w:div w:id="1132865896">
          <w:marLeft w:val="150"/>
          <w:marRight w:val="150"/>
          <w:marTop w:val="225"/>
          <w:marBottom w:val="0"/>
          <w:divBdr>
            <w:top w:val="none" w:sz="0" w:space="0" w:color="auto"/>
            <w:left w:val="none" w:sz="0" w:space="0" w:color="auto"/>
            <w:bottom w:val="none" w:sz="0" w:space="0" w:color="auto"/>
            <w:right w:val="none" w:sz="0" w:space="0" w:color="auto"/>
          </w:divBdr>
          <w:divsChild>
            <w:div w:id="6979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5610">
      <w:bodyDiv w:val="1"/>
      <w:marLeft w:val="0"/>
      <w:marRight w:val="0"/>
      <w:marTop w:val="0"/>
      <w:marBottom w:val="0"/>
      <w:divBdr>
        <w:top w:val="none" w:sz="0" w:space="0" w:color="auto"/>
        <w:left w:val="none" w:sz="0" w:space="0" w:color="auto"/>
        <w:bottom w:val="none" w:sz="0" w:space="0" w:color="auto"/>
        <w:right w:val="none" w:sz="0" w:space="0" w:color="auto"/>
      </w:divBdr>
      <w:divsChild>
        <w:div w:id="770319085">
          <w:marLeft w:val="150"/>
          <w:marRight w:val="150"/>
          <w:marTop w:val="225"/>
          <w:marBottom w:val="0"/>
          <w:divBdr>
            <w:top w:val="none" w:sz="0" w:space="0" w:color="auto"/>
            <w:left w:val="none" w:sz="0" w:space="0" w:color="auto"/>
            <w:bottom w:val="none" w:sz="0" w:space="0" w:color="auto"/>
            <w:right w:val="none" w:sz="0" w:space="0" w:color="auto"/>
          </w:divBdr>
          <w:divsChild>
            <w:div w:id="500896267">
              <w:marLeft w:val="0"/>
              <w:marRight w:val="0"/>
              <w:marTop w:val="0"/>
              <w:marBottom w:val="0"/>
              <w:divBdr>
                <w:top w:val="none" w:sz="0" w:space="0" w:color="auto"/>
                <w:left w:val="none" w:sz="0" w:space="0" w:color="auto"/>
                <w:bottom w:val="none" w:sz="0" w:space="0" w:color="auto"/>
                <w:right w:val="none" w:sz="0" w:space="0" w:color="auto"/>
              </w:divBdr>
            </w:div>
          </w:divsChild>
        </w:div>
        <w:div w:id="1925068201">
          <w:marLeft w:val="0"/>
          <w:marRight w:val="0"/>
          <w:marTop w:val="0"/>
          <w:marBottom w:val="0"/>
          <w:divBdr>
            <w:top w:val="none" w:sz="0" w:space="0" w:color="auto"/>
            <w:left w:val="none" w:sz="0" w:space="0" w:color="auto"/>
            <w:bottom w:val="none" w:sz="0" w:space="0" w:color="auto"/>
            <w:right w:val="none" w:sz="0" w:space="0" w:color="auto"/>
          </w:divBdr>
          <w:divsChild>
            <w:div w:id="93939522">
              <w:marLeft w:val="0"/>
              <w:marRight w:val="0"/>
              <w:marTop w:val="0"/>
              <w:marBottom w:val="150"/>
              <w:divBdr>
                <w:top w:val="none" w:sz="0" w:space="0" w:color="auto"/>
                <w:left w:val="none" w:sz="0" w:space="0" w:color="auto"/>
                <w:bottom w:val="none" w:sz="0" w:space="0" w:color="auto"/>
                <w:right w:val="none" w:sz="0" w:space="0" w:color="auto"/>
              </w:divBdr>
              <w:divsChild>
                <w:div w:id="16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5531">
      <w:bodyDiv w:val="1"/>
      <w:marLeft w:val="0"/>
      <w:marRight w:val="0"/>
      <w:marTop w:val="0"/>
      <w:marBottom w:val="0"/>
      <w:divBdr>
        <w:top w:val="none" w:sz="0" w:space="0" w:color="auto"/>
        <w:left w:val="none" w:sz="0" w:space="0" w:color="auto"/>
        <w:bottom w:val="none" w:sz="0" w:space="0" w:color="auto"/>
        <w:right w:val="none" w:sz="0" w:space="0" w:color="auto"/>
      </w:divBdr>
      <w:divsChild>
        <w:div w:id="253169189">
          <w:marLeft w:val="150"/>
          <w:marRight w:val="150"/>
          <w:marTop w:val="225"/>
          <w:marBottom w:val="0"/>
          <w:divBdr>
            <w:top w:val="none" w:sz="0" w:space="0" w:color="auto"/>
            <w:left w:val="none" w:sz="0" w:space="0" w:color="auto"/>
            <w:bottom w:val="none" w:sz="0" w:space="0" w:color="auto"/>
            <w:right w:val="none" w:sz="0" w:space="0" w:color="auto"/>
          </w:divBdr>
          <w:divsChild>
            <w:div w:id="826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646">
      <w:bodyDiv w:val="1"/>
      <w:marLeft w:val="0"/>
      <w:marRight w:val="0"/>
      <w:marTop w:val="0"/>
      <w:marBottom w:val="0"/>
      <w:divBdr>
        <w:top w:val="none" w:sz="0" w:space="0" w:color="auto"/>
        <w:left w:val="none" w:sz="0" w:space="0" w:color="auto"/>
        <w:bottom w:val="none" w:sz="0" w:space="0" w:color="auto"/>
        <w:right w:val="none" w:sz="0" w:space="0" w:color="auto"/>
      </w:divBdr>
      <w:divsChild>
        <w:div w:id="1795556874">
          <w:marLeft w:val="150"/>
          <w:marRight w:val="150"/>
          <w:marTop w:val="225"/>
          <w:marBottom w:val="0"/>
          <w:divBdr>
            <w:top w:val="none" w:sz="0" w:space="0" w:color="auto"/>
            <w:left w:val="none" w:sz="0" w:space="0" w:color="auto"/>
            <w:bottom w:val="none" w:sz="0" w:space="0" w:color="auto"/>
            <w:right w:val="none" w:sz="0" w:space="0" w:color="auto"/>
          </w:divBdr>
          <w:divsChild>
            <w:div w:id="2632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4659">
      <w:bodyDiv w:val="1"/>
      <w:marLeft w:val="0"/>
      <w:marRight w:val="0"/>
      <w:marTop w:val="0"/>
      <w:marBottom w:val="0"/>
      <w:divBdr>
        <w:top w:val="none" w:sz="0" w:space="0" w:color="auto"/>
        <w:left w:val="none" w:sz="0" w:space="0" w:color="auto"/>
        <w:bottom w:val="none" w:sz="0" w:space="0" w:color="auto"/>
        <w:right w:val="none" w:sz="0" w:space="0" w:color="auto"/>
      </w:divBdr>
      <w:divsChild>
        <w:div w:id="2100758513">
          <w:marLeft w:val="150"/>
          <w:marRight w:val="150"/>
          <w:marTop w:val="225"/>
          <w:marBottom w:val="0"/>
          <w:divBdr>
            <w:top w:val="none" w:sz="0" w:space="0" w:color="auto"/>
            <w:left w:val="none" w:sz="0" w:space="0" w:color="auto"/>
            <w:bottom w:val="none" w:sz="0" w:space="0" w:color="auto"/>
            <w:right w:val="none" w:sz="0" w:space="0" w:color="auto"/>
          </w:divBdr>
          <w:divsChild>
            <w:div w:id="19326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177">
      <w:bodyDiv w:val="1"/>
      <w:marLeft w:val="0"/>
      <w:marRight w:val="0"/>
      <w:marTop w:val="0"/>
      <w:marBottom w:val="0"/>
      <w:divBdr>
        <w:top w:val="none" w:sz="0" w:space="0" w:color="auto"/>
        <w:left w:val="none" w:sz="0" w:space="0" w:color="auto"/>
        <w:bottom w:val="none" w:sz="0" w:space="0" w:color="auto"/>
        <w:right w:val="none" w:sz="0" w:space="0" w:color="auto"/>
      </w:divBdr>
      <w:divsChild>
        <w:div w:id="697048158">
          <w:marLeft w:val="150"/>
          <w:marRight w:val="150"/>
          <w:marTop w:val="225"/>
          <w:marBottom w:val="0"/>
          <w:divBdr>
            <w:top w:val="none" w:sz="0" w:space="0" w:color="auto"/>
            <w:left w:val="none" w:sz="0" w:space="0" w:color="auto"/>
            <w:bottom w:val="none" w:sz="0" w:space="0" w:color="auto"/>
            <w:right w:val="none" w:sz="0" w:space="0" w:color="auto"/>
          </w:divBdr>
          <w:divsChild>
            <w:div w:id="403721479">
              <w:marLeft w:val="0"/>
              <w:marRight w:val="0"/>
              <w:marTop w:val="0"/>
              <w:marBottom w:val="0"/>
              <w:divBdr>
                <w:top w:val="none" w:sz="0" w:space="0" w:color="auto"/>
                <w:left w:val="none" w:sz="0" w:space="0" w:color="auto"/>
                <w:bottom w:val="none" w:sz="0" w:space="0" w:color="auto"/>
                <w:right w:val="none" w:sz="0" w:space="0" w:color="auto"/>
              </w:divBdr>
              <w:divsChild>
                <w:div w:id="1747678471">
                  <w:marLeft w:val="0"/>
                  <w:marRight w:val="0"/>
                  <w:marTop w:val="135"/>
                  <w:marBottom w:val="225"/>
                  <w:divBdr>
                    <w:top w:val="none" w:sz="0" w:space="0" w:color="auto"/>
                    <w:left w:val="none" w:sz="0" w:space="0" w:color="auto"/>
                    <w:bottom w:val="none" w:sz="0" w:space="0" w:color="auto"/>
                    <w:right w:val="none" w:sz="0" w:space="0" w:color="auto"/>
                  </w:divBdr>
                </w:div>
              </w:divsChild>
            </w:div>
          </w:divsChild>
        </w:div>
      </w:divsChild>
    </w:div>
    <w:div w:id="1616518253">
      <w:bodyDiv w:val="1"/>
      <w:marLeft w:val="0"/>
      <w:marRight w:val="0"/>
      <w:marTop w:val="0"/>
      <w:marBottom w:val="0"/>
      <w:divBdr>
        <w:top w:val="none" w:sz="0" w:space="0" w:color="auto"/>
        <w:left w:val="none" w:sz="0" w:space="0" w:color="auto"/>
        <w:bottom w:val="none" w:sz="0" w:space="0" w:color="auto"/>
        <w:right w:val="none" w:sz="0" w:space="0" w:color="auto"/>
      </w:divBdr>
      <w:divsChild>
        <w:div w:id="841164685">
          <w:marLeft w:val="150"/>
          <w:marRight w:val="150"/>
          <w:marTop w:val="225"/>
          <w:marBottom w:val="0"/>
          <w:divBdr>
            <w:top w:val="none" w:sz="0" w:space="0" w:color="auto"/>
            <w:left w:val="none" w:sz="0" w:space="0" w:color="auto"/>
            <w:bottom w:val="none" w:sz="0" w:space="0" w:color="auto"/>
            <w:right w:val="none" w:sz="0" w:space="0" w:color="auto"/>
          </w:divBdr>
          <w:divsChild>
            <w:div w:id="21210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721">
      <w:bodyDiv w:val="1"/>
      <w:marLeft w:val="0"/>
      <w:marRight w:val="0"/>
      <w:marTop w:val="0"/>
      <w:marBottom w:val="0"/>
      <w:divBdr>
        <w:top w:val="none" w:sz="0" w:space="0" w:color="auto"/>
        <w:left w:val="none" w:sz="0" w:space="0" w:color="auto"/>
        <w:bottom w:val="none" w:sz="0" w:space="0" w:color="auto"/>
        <w:right w:val="none" w:sz="0" w:space="0" w:color="auto"/>
      </w:divBdr>
      <w:divsChild>
        <w:div w:id="2009938918">
          <w:marLeft w:val="150"/>
          <w:marRight w:val="150"/>
          <w:marTop w:val="225"/>
          <w:marBottom w:val="0"/>
          <w:divBdr>
            <w:top w:val="none" w:sz="0" w:space="0" w:color="auto"/>
            <w:left w:val="none" w:sz="0" w:space="0" w:color="auto"/>
            <w:bottom w:val="none" w:sz="0" w:space="0" w:color="auto"/>
            <w:right w:val="none" w:sz="0" w:space="0" w:color="auto"/>
          </w:divBdr>
          <w:divsChild>
            <w:div w:id="18282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1878">
      <w:bodyDiv w:val="1"/>
      <w:marLeft w:val="0"/>
      <w:marRight w:val="0"/>
      <w:marTop w:val="0"/>
      <w:marBottom w:val="0"/>
      <w:divBdr>
        <w:top w:val="none" w:sz="0" w:space="0" w:color="auto"/>
        <w:left w:val="none" w:sz="0" w:space="0" w:color="auto"/>
        <w:bottom w:val="none" w:sz="0" w:space="0" w:color="auto"/>
        <w:right w:val="none" w:sz="0" w:space="0" w:color="auto"/>
      </w:divBdr>
      <w:divsChild>
        <w:div w:id="1361710808">
          <w:marLeft w:val="150"/>
          <w:marRight w:val="150"/>
          <w:marTop w:val="225"/>
          <w:marBottom w:val="0"/>
          <w:divBdr>
            <w:top w:val="none" w:sz="0" w:space="0" w:color="auto"/>
            <w:left w:val="none" w:sz="0" w:space="0" w:color="auto"/>
            <w:bottom w:val="none" w:sz="0" w:space="0" w:color="auto"/>
            <w:right w:val="none" w:sz="0" w:space="0" w:color="auto"/>
          </w:divBdr>
          <w:divsChild>
            <w:div w:id="600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79.png"/><Relationship Id="rId89" Type="http://schemas.openxmlformats.org/officeDocument/2006/relationships/image" Target="media/image84.png"/><Relationship Id="rId7" Type="http://schemas.openxmlformats.org/officeDocument/2006/relationships/endnotes" Target="endnotes.xml"/><Relationship Id="rId71" Type="http://schemas.openxmlformats.org/officeDocument/2006/relationships/image" Target="media/image67.png"/><Relationship Id="rId92" Type="http://schemas.openxmlformats.org/officeDocument/2006/relationships/image" Target="media/image87.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2.png"/><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7.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5.png"/><Relationship Id="rId105"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png"/><Relationship Id="rId3" Type="http://schemas.microsoft.com/office/2007/relationships/stylesWithEffects" Target="stylesWithEffect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footer" Target="footer2.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chart" Target="charts/chart1.xml"/><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4" Type="http://schemas.openxmlformats.org/officeDocument/2006/relationships/settings" Target="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2.png"/><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0;&#1072;&#1090;&#1103;\Documents\&#1056;&#1072;&#1073;&#1086;&#1095;&#1072;&#1103;\&#1055;&#1086;&#1080;&#1089;&#1082;%20&#1080;&#1085;&#1092;&#1086;&#1088;&#1084;&#1072;&#1094;&#1080;&#1080;\&#1051;&#1072;&#1073;&#1086;&#1088;&#1072;&#1090;&#1086;&#1088;&#1085;&#1099;&#1077;%20&#1088;&#1072;&#1073;&#1086;&#1090;&#1099;%20&#1080;%20&#1089;&#1077;&#1084;&#1080;&#1085;&#1072;&#1088;&#1099;\5%20&#1083;&#1086;&#1075;&#1080;&#1082;&#1072;%20&#1074;%20Excel\&#1044;&#1083;&#1103;%20&#1084;&#1077;&#1090;&#1086;&#1076;&#1080;&#1095;&#1082;&#1080;%20&#1080;%20&#1087;&#1088;&#1077;&#1079;&#1077;&#1085;&#1090;&#1072;&#1094;&#1080;&#1080;%202010.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[Для методички и презентации 2010.xls]Лист3!СводнаяТаблица1</c:name>
    <c:fmtId val="-1"/>
  </c:pivotSource>
  <c:chart>
    <c:title>
      <c:overlay val="0"/>
    </c:title>
    <c:autoTitleDeleted val="0"/>
    <c:pivotFmts>
      <c:pivotFmt>
        <c:idx val="0"/>
      </c:pivotFmt>
      <c:pivotFmt>
        <c:idx val="1"/>
      </c:pivotFmt>
      <c:pivotFmt>
        <c:idx val="2"/>
      </c:pivotFmt>
    </c:pivotFmts>
    <c:plotArea>
      <c:layout/>
      <c:lineChart>
        <c:grouping val="standard"/>
        <c:varyColors val="0"/>
        <c:ser>
          <c:idx val="0"/>
          <c:order val="0"/>
          <c:tx>
            <c:strRef>
              <c:f>Лист3!$H$12:$H$13</c:f>
              <c:strCache>
                <c:ptCount val="1"/>
                <c:pt idx="0">
                  <c:v>Итог</c:v>
                </c:pt>
              </c:strCache>
            </c:strRef>
          </c:tx>
          <c:cat>
            <c:strRef>
              <c:f>Лист3!$G$14:$G$18</c:f>
              <c:strCache>
                <c:ptCount val="4"/>
                <c:pt idx="0">
                  <c:v>Водитель</c:v>
                </c:pt>
                <c:pt idx="1">
                  <c:v>Грузчик</c:v>
                </c:pt>
                <c:pt idx="2">
                  <c:v>Товаровед</c:v>
                </c:pt>
                <c:pt idx="3">
                  <c:v>Экспедитор</c:v>
                </c:pt>
              </c:strCache>
            </c:strRef>
          </c:cat>
          <c:val>
            <c:numRef>
              <c:f>Лист3!$H$14:$H$18</c:f>
              <c:numCache>
                <c:formatCode>\О\с\н\о\в\н\о\й</c:formatCode>
                <c:ptCount val="4"/>
                <c:pt idx="0">
                  <c:v>2</c:v>
                </c:pt>
                <c:pt idx="1">
                  <c:v>3.15</c:v>
                </c:pt>
                <c:pt idx="2">
                  <c:v>2.4500000000000002</c:v>
                </c:pt>
                <c:pt idx="3">
                  <c:v>3.6</c:v>
                </c:pt>
              </c:numCache>
            </c:numRef>
          </c:val>
          <c:smooth val="0"/>
        </c:ser>
        <c:dLbls>
          <c:showLegendKey val="0"/>
          <c:showVal val="0"/>
          <c:showCatName val="0"/>
          <c:showSerName val="0"/>
          <c:showPercent val="0"/>
          <c:showBubbleSize val="0"/>
        </c:dLbls>
        <c:marker val="1"/>
        <c:smooth val="0"/>
        <c:axId val="133456256"/>
        <c:axId val="133457792"/>
      </c:lineChart>
      <c:catAx>
        <c:axId val="133456256"/>
        <c:scaling>
          <c:orientation val="minMax"/>
        </c:scaling>
        <c:delete val="0"/>
        <c:axPos val="b"/>
        <c:majorTickMark val="out"/>
        <c:minorTickMark val="none"/>
        <c:tickLblPos val="nextTo"/>
        <c:crossAx val="133457792"/>
        <c:crosses val="autoZero"/>
        <c:auto val="1"/>
        <c:lblAlgn val="ctr"/>
        <c:lblOffset val="100"/>
        <c:noMultiLvlLbl val="0"/>
      </c:catAx>
      <c:valAx>
        <c:axId val="133457792"/>
        <c:scaling>
          <c:orientation val="minMax"/>
        </c:scaling>
        <c:delete val="0"/>
        <c:axPos val="l"/>
        <c:majorGridlines/>
        <c:numFmt formatCode="\О\с\н\о\в\н\о\й" sourceLinked="1"/>
        <c:majorTickMark val="out"/>
        <c:minorTickMark val="none"/>
        <c:tickLblPos val="nextTo"/>
        <c:crossAx val="133456256"/>
        <c:crosses val="autoZero"/>
        <c:crossBetween val="between"/>
      </c:valAx>
    </c:plotArea>
    <c:legend>
      <c:legendPos val="r"/>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104</TotalTime>
  <Pages>37</Pages>
  <Words>8444</Words>
  <Characters>48136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56468</CharactersWithSpaces>
  <SharedDoc>false</SharedDoc>
  <HLinks>
    <vt:vector size="174" baseType="variant">
      <vt:variant>
        <vt:i4>1179701</vt:i4>
      </vt:variant>
      <vt:variant>
        <vt:i4>170</vt:i4>
      </vt:variant>
      <vt:variant>
        <vt:i4>0</vt:i4>
      </vt:variant>
      <vt:variant>
        <vt:i4>5</vt:i4>
      </vt:variant>
      <vt:variant>
        <vt:lpwstr/>
      </vt:variant>
      <vt:variant>
        <vt:lpwstr>_Toc342073320</vt:lpwstr>
      </vt:variant>
      <vt:variant>
        <vt:i4>1114165</vt:i4>
      </vt:variant>
      <vt:variant>
        <vt:i4>164</vt:i4>
      </vt:variant>
      <vt:variant>
        <vt:i4>0</vt:i4>
      </vt:variant>
      <vt:variant>
        <vt:i4>5</vt:i4>
      </vt:variant>
      <vt:variant>
        <vt:lpwstr/>
      </vt:variant>
      <vt:variant>
        <vt:lpwstr>_Toc342073319</vt:lpwstr>
      </vt:variant>
      <vt:variant>
        <vt:i4>1114165</vt:i4>
      </vt:variant>
      <vt:variant>
        <vt:i4>158</vt:i4>
      </vt:variant>
      <vt:variant>
        <vt:i4>0</vt:i4>
      </vt:variant>
      <vt:variant>
        <vt:i4>5</vt:i4>
      </vt:variant>
      <vt:variant>
        <vt:lpwstr/>
      </vt:variant>
      <vt:variant>
        <vt:lpwstr>_Toc342073318</vt:lpwstr>
      </vt:variant>
      <vt:variant>
        <vt:i4>1114165</vt:i4>
      </vt:variant>
      <vt:variant>
        <vt:i4>152</vt:i4>
      </vt:variant>
      <vt:variant>
        <vt:i4>0</vt:i4>
      </vt:variant>
      <vt:variant>
        <vt:i4>5</vt:i4>
      </vt:variant>
      <vt:variant>
        <vt:lpwstr/>
      </vt:variant>
      <vt:variant>
        <vt:lpwstr>_Toc342073317</vt:lpwstr>
      </vt:variant>
      <vt:variant>
        <vt:i4>1114165</vt:i4>
      </vt:variant>
      <vt:variant>
        <vt:i4>146</vt:i4>
      </vt:variant>
      <vt:variant>
        <vt:i4>0</vt:i4>
      </vt:variant>
      <vt:variant>
        <vt:i4>5</vt:i4>
      </vt:variant>
      <vt:variant>
        <vt:lpwstr/>
      </vt:variant>
      <vt:variant>
        <vt:lpwstr>_Toc342073316</vt:lpwstr>
      </vt:variant>
      <vt:variant>
        <vt:i4>1114165</vt:i4>
      </vt:variant>
      <vt:variant>
        <vt:i4>140</vt:i4>
      </vt:variant>
      <vt:variant>
        <vt:i4>0</vt:i4>
      </vt:variant>
      <vt:variant>
        <vt:i4>5</vt:i4>
      </vt:variant>
      <vt:variant>
        <vt:lpwstr/>
      </vt:variant>
      <vt:variant>
        <vt:lpwstr>_Toc342073315</vt:lpwstr>
      </vt:variant>
      <vt:variant>
        <vt:i4>1114165</vt:i4>
      </vt:variant>
      <vt:variant>
        <vt:i4>134</vt:i4>
      </vt:variant>
      <vt:variant>
        <vt:i4>0</vt:i4>
      </vt:variant>
      <vt:variant>
        <vt:i4>5</vt:i4>
      </vt:variant>
      <vt:variant>
        <vt:lpwstr/>
      </vt:variant>
      <vt:variant>
        <vt:lpwstr>_Toc342073314</vt:lpwstr>
      </vt:variant>
      <vt:variant>
        <vt:i4>1114165</vt:i4>
      </vt:variant>
      <vt:variant>
        <vt:i4>128</vt:i4>
      </vt:variant>
      <vt:variant>
        <vt:i4>0</vt:i4>
      </vt:variant>
      <vt:variant>
        <vt:i4>5</vt:i4>
      </vt:variant>
      <vt:variant>
        <vt:lpwstr/>
      </vt:variant>
      <vt:variant>
        <vt:lpwstr>_Toc342073313</vt:lpwstr>
      </vt:variant>
      <vt:variant>
        <vt:i4>1114165</vt:i4>
      </vt:variant>
      <vt:variant>
        <vt:i4>122</vt:i4>
      </vt:variant>
      <vt:variant>
        <vt:i4>0</vt:i4>
      </vt:variant>
      <vt:variant>
        <vt:i4>5</vt:i4>
      </vt:variant>
      <vt:variant>
        <vt:lpwstr/>
      </vt:variant>
      <vt:variant>
        <vt:lpwstr>_Toc342073312</vt:lpwstr>
      </vt:variant>
      <vt:variant>
        <vt:i4>1114165</vt:i4>
      </vt:variant>
      <vt:variant>
        <vt:i4>116</vt:i4>
      </vt:variant>
      <vt:variant>
        <vt:i4>0</vt:i4>
      </vt:variant>
      <vt:variant>
        <vt:i4>5</vt:i4>
      </vt:variant>
      <vt:variant>
        <vt:lpwstr/>
      </vt:variant>
      <vt:variant>
        <vt:lpwstr>_Toc342073311</vt:lpwstr>
      </vt:variant>
      <vt:variant>
        <vt:i4>1114165</vt:i4>
      </vt:variant>
      <vt:variant>
        <vt:i4>110</vt:i4>
      </vt:variant>
      <vt:variant>
        <vt:i4>0</vt:i4>
      </vt:variant>
      <vt:variant>
        <vt:i4>5</vt:i4>
      </vt:variant>
      <vt:variant>
        <vt:lpwstr/>
      </vt:variant>
      <vt:variant>
        <vt:lpwstr>_Toc342073310</vt:lpwstr>
      </vt:variant>
      <vt:variant>
        <vt:i4>1048629</vt:i4>
      </vt:variant>
      <vt:variant>
        <vt:i4>104</vt:i4>
      </vt:variant>
      <vt:variant>
        <vt:i4>0</vt:i4>
      </vt:variant>
      <vt:variant>
        <vt:i4>5</vt:i4>
      </vt:variant>
      <vt:variant>
        <vt:lpwstr/>
      </vt:variant>
      <vt:variant>
        <vt:lpwstr>_Toc342073309</vt:lpwstr>
      </vt:variant>
      <vt:variant>
        <vt:i4>1048629</vt:i4>
      </vt:variant>
      <vt:variant>
        <vt:i4>98</vt:i4>
      </vt:variant>
      <vt:variant>
        <vt:i4>0</vt:i4>
      </vt:variant>
      <vt:variant>
        <vt:i4>5</vt:i4>
      </vt:variant>
      <vt:variant>
        <vt:lpwstr/>
      </vt:variant>
      <vt:variant>
        <vt:lpwstr>_Toc342073308</vt:lpwstr>
      </vt:variant>
      <vt:variant>
        <vt:i4>1048629</vt:i4>
      </vt:variant>
      <vt:variant>
        <vt:i4>92</vt:i4>
      </vt:variant>
      <vt:variant>
        <vt:i4>0</vt:i4>
      </vt:variant>
      <vt:variant>
        <vt:i4>5</vt:i4>
      </vt:variant>
      <vt:variant>
        <vt:lpwstr/>
      </vt:variant>
      <vt:variant>
        <vt:lpwstr>_Toc342073307</vt:lpwstr>
      </vt:variant>
      <vt:variant>
        <vt:i4>1048629</vt:i4>
      </vt:variant>
      <vt:variant>
        <vt:i4>86</vt:i4>
      </vt:variant>
      <vt:variant>
        <vt:i4>0</vt:i4>
      </vt:variant>
      <vt:variant>
        <vt:i4>5</vt:i4>
      </vt:variant>
      <vt:variant>
        <vt:lpwstr/>
      </vt:variant>
      <vt:variant>
        <vt:lpwstr>_Toc342073306</vt:lpwstr>
      </vt:variant>
      <vt:variant>
        <vt:i4>1048629</vt:i4>
      </vt:variant>
      <vt:variant>
        <vt:i4>80</vt:i4>
      </vt:variant>
      <vt:variant>
        <vt:i4>0</vt:i4>
      </vt:variant>
      <vt:variant>
        <vt:i4>5</vt:i4>
      </vt:variant>
      <vt:variant>
        <vt:lpwstr/>
      </vt:variant>
      <vt:variant>
        <vt:lpwstr>_Toc342073305</vt:lpwstr>
      </vt:variant>
      <vt:variant>
        <vt:i4>1048629</vt:i4>
      </vt:variant>
      <vt:variant>
        <vt:i4>74</vt:i4>
      </vt:variant>
      <vt:variant>
        <vt:i4>0</vt:i4>
      </vt:variant>
      <vt:variant>
        <vt:i4>5</vt:i4>
      </vt:variant>
      <vt:variant>
        <vt:lpwstr/>
      </vt:variant>
      <vt:variant>
        <vt:lpwstr>_Toc342073304</vt:lpwstr>
      </vt:variant>
      <vt:variant>
        <vt:i4>1048629</vt:i4>
      </vt:variant>
      <vt:variant>
        <vt:i4>68</vt:i4>
      </vt:variant>
      <vt:variant>
        <vt:i4>0</vt:i4>
      </vt:variant>
      <vt:variant>
        <vt:i4>5</vt:i4>
      </vt:variant>
      <vt:variant>
        <vt:lpwstr/>
      </vt:variant>
      <vt:variant>
        <vt:lpwstr>_Toc342073303</vt:lpwstr>
      </vt:variant>
      <vt:variant>
        <vt:i4>1048629</vt:i4>
      </vt:variant>
      <vt:variant>
        <vt:i4>62</vt:i4>
      </vt:variant>
      <vt:variant>
        <vt:i4>0</vt:i4>
      </vt:variant>
      <vt:variant>
        <vt:i4>5</vt:i4>
      </vt:variant>
      <vt:variant>
        <vt:lpwstr/>
      </vt:variant>
      <vt:variant>
        <vt:lpwstr>_Toc342073302</vt:lpwstr>
      </vt:variant>
      <vt:variant>
        <vt:i4>1048629</vt:i4>
      </vt:variant>
      <vt:variant>
        <vt:i4>56</vt:i4>
      </vt:variant>
      <vt:variant>
        <vt:i4>0</vt:i4>
      </vt:variant>
      <vt:variant>
        <vt:i4>5</vt:i4>
      </vt:variant>
      <vt:variant>
        <vt:lpwstr/>
      </vt:variant>
      <vt:variant>
        <vt:lpwstr>_Toc342073301</vt:lpwstr>
      </vt:variant>
      <vt:variant>
        <vt:i4>1048629</vt:i4>
      </vt:variant>
      <vt:variant>
        <vt:i4>50</vt:i4>
      </vt:variant>
      <vt:variant>
        <vt:i4>0</vt:i4>
      </vt:variant>
      <vt:variant>
        <vt:i4>5</vt:i4>
      </vt:variant>
      <vt:variant>
        <vt:lpwstr/>
      </vt:variant>
      <vt:variant>
        <vt:lpwstr>_Toc342073300</vt:lpwstr>
      </vt:variant>
      <vt:variant>
        <vt:i4>1638452</vt:i4>
      </vt:variant>
      <vt:variant>
        <vt:i4>44</vt:i4>
      </vt:variant>
      <vt:variant>
        <vt:i4>0</vt:i4>
      </vt:variant>
      <vt:variant>
        <vt:i4>5</vt:i4>
      </vt:variant>
      <vt:variant>
        <vt:lpwstr/>
      </vt:variant>
      <vt:variant>
        <vt:lpwstr>_Toc342073299</vt:lpwstr>
      </vt:variant>
      <vt:variant>
        <vt:i4>1638452</vt:i4>
      </vt:variant>
      <vt:variant>
        <vt:i4>38</vt:i4>
      </vt:variant>
      <vt:variant>
        <vt:i4>0</vt:i4>
      </vt:variant>
      <vt:variant>
        <vt:i4>5</vt:i4>
      </vt:variant>
      <vt:variant>
        <vt:lpwstr/>
      </vt:variant>
      <vt:variant>
        <vt:lpwstr>_Toc342073298</vt:lpwstr>
      </vt:variant>
      <vt:variant>
        <vt:i4>1638452</vt:i4>
      </vt:variant>
      <vt:variant>
        <vt:i4>32</vt:i4>
      </vt:variant>
      <vt:variant>
        <vt:i4>0</vt:i4>
      </vt:variant>
      <vt:variant>
        <vt:i4>5</vt:i4>
      </vt:variant>
      <vt:variant>
        <vt:lpwstr/>
      </vt:variant>
      <vt:variant>
        <vt:lpwstr>_Toc342073297</vt:lpwstr>
      </vt:variant>
      <vt:variant>
        <vt:i4>1638452</vt:i4>
      </vt:variant>
      <vt:variant>
        <vt:i4>26</vt:i4>
      </vt:variant>
      <vt:variant>
        <vt:i4>0</vt:i4>
      </vt:variant>
      <vt:variant>
        <vt:i4>5</vt:i4>
      </vt:variant>
      <vt:variant>
        <vt:lpwstr/>
      </vt:variant>
      <vt:variant>
        <vt:lpwstr>_Toc342073296</vt:lpwstr>
      </vt:variant>
      <vt:variant>
        <vt:i4>1638452</vt:i4>
      </vt:variant>
      <vt:variant>
        <vt:i4>20</vt:i4>
      </vt:variant>
      <vt:variant>
        <vt:i4>0</vt:i4>
      </vt:variant>
      <vt:variant>
        <vt:i4>5</vt:i4>
      </vt:variant>
      <vt:variant>
        <vt:lpwstr/>
      </vt:variant>
      <vt:variant>
        <vt:lpwstr>_Toc342073295</vt:lpwstr>
      </vt:variant>
      <vt:variant>
        <vt:i4>1638452</vt:i4>
      </vt:variant>
      <vt:variant>
        <vt:i4>14</vt:i4>
      </vt:variant>
      <vt:variant>
        <vt:i4>0</vt:i4>
      </vt:variant>
      <vt:variant>
        <vt:i4>5</vt:i4>
      </vt:variant>
      <vt:variant>
        <vt:lpwstr/>
      </vt:variant>
      <vt:variant>
        <vt:lpwstr>_Toc342073294</vt:lpwstr>
      </vt:variant>
      <vt:variant>
        <vt:i4>1638452</vt:i4>
      </vt:variant>
      <vt:variant>
        <vt:i4>8</vt:i4>
      </vt:variant>
      <vt:variant>
        <vt:i4>0</vt:i4>
      </vt:variant>
      <vt:variant>
        <vt:i4>5</vt:i4>
      </vt:variant>
      <vt:variant>
        <vt:lpwstr/>
      </vt:variant>
      <vt:variant>
        <vt:lpwstr>_Toc342073293</vt:lpwstr>
      </vt:variant>
      <vt:variant>
        <vt:i4>1638452</vt:i4>
      </vt:variant>
      <vt:variant>
        <vt:i4>2</vt:i4>
      </vt:variant>
      <vt:variant>
        <vt:i4>0</vt:i4>
      </vt:variant>
      <vt:variant>
        <vt:i4>5</vt:i4>
      </vt:variant>
      <vt:variant>
        <vt:lpwstr/>
      </vt:variant>
      <vt:variant>
        <vt:lpwstr>_Toc342073292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Катя</dc:creator>
  <cp:keywords/>
  <cp:lastModifiedBy>Katya</cp:lastModifiedBy>
  <cp:revision>19</cp:revision>
  <dcterms:created xsi:type="dcterms:W3CDTF">2013-04-26T12:57:00Z</dcterms:created>
  <dcterms:modified xsi:type="dcterms:W3CDTF">2016-06-17T06:30:00Z</dcterms:modified>
</cp:coreProperties>
</file>