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9B" w:rsidRPr="00A95674" w:rsidRDefault="00EB0A9B" w:rsidP="00EB0A9B">
      <w:pPr>
        <w:ind w:firstLine="567"/>
        <w:jc w:val="center"/>
        <w:rPr>
          <w:b/>
          <w:i/>
        </w:rPr>
      </w:pPr>
      <w:r w:rsidRPr="00A95674">
        <w:rPr>
          <w:b/>
          <w:i/>
          <w:u w:val="single"/>
        </w:rPr>
        <w:t>Тема №8.</w:t>
      </w:r>
      <w:r w:rsidRPr="00A95674">
        <w:rPr>
          <w:b/>
          <w:i/>
        </w:rPr>
        <w:t xml:space="preserve"> Социальная организация как объект изучения социологии</w:t>
      </w:r>
    </w:p>
    <w:p w:rsidR="00EB0A9B" w:rsidRPr="00A95674" w:rsidRDefault="00EB0A9B" w:rsidP="00EB0A9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5674">
        <w:rPr>
          <w:rFonts w:ascii="Times New Roman" w:hAnsi="Times New Roman" w:cs="Times New Roman"/>
          <w:sz w:val="20"/>
          <w:szCs w:val="20"/>
        </w:rPr>
        <w:t>8.1. Социальная организация как вид социальной системы. Типы социальных организаций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Особой разновидностью социальной системы являются социальные организации. Н. </w:t>
      </w:r>
      <w:proofErr w:type="spellStart"/>
      <w:r w:rsidRPr="00554EA2">
        <w:t>Смелзер</w:t>
      </w:r>
      <w:proofErr w:type="spellEnd"/>
      <w:r w:rsidRPr="00554EA2">
        <w:t xml:space="preserve"> определяет организацию кратко: это «большая группа, сформированная для достижения определенных целей». Организации – это целеустремленные социальные системы, т. е. системы, формируемые людьми по заранее намеченному плану в целях удовлетворения более крупной социальной системы или же для достижения совпадающих по направленности индивидуальных целей, но опять-таки – через выдвижение и стремление к достижению общественных целей. Следовательно, одним из определяющих признаков социальной организации выступает наличие цели. Основной фактор объединения людей в организации </w:t>
      </w:r>
      <w:proofErr w:type="gramStart"/>
      <w:r w:rsidRPr="00554EA2">
        <w:t>состоит</w:t>
      </w:r>
      <w:proofErr w:type="gramEnd"/>
      <w:r w:rsidRPr="00554EA2">
        <w:t xml:space="preserve"> прежде всего во взаимном усилении их участников в результате такого объединения. Это служит дополнительным источником энергии и общей эффективности деятельности данной совокупности людей. Именно это побуждает общество, когда перед ним встают какие-то проблемы, создавать организации в качестве особых инструментов специально для решения этих проблем. Поэтому организация, будучи сама системным образованием, в определенной степени повторяет, отражает те системные свойства, которые несет в себе общество как большая социальная система.</w:t>
      </w:r>
    </w:p>
    <w:p w:rsidR="00EB0A9B" w:rsidRPr="00554EA2" w:rsidRDefault="00EB0A9B" w:rsidP="00EB0A9B">
      <w:pPr>
        <w:ind w:firstLine="567"/>
        <w:jc w:val="both"/>
      </w:pPr>
      <w:r w:rsidRPr="00554EA2">
        <w:t>Социальные организации различаются по сложности, специализации задач и формализации ролей. Наиболее распространенной является классификация на основе типа членства людей в какой-либо организации. Выделяют три типа организаций: добровольные, принудительные, или тоталитарные, и утилитарные.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В </w:t>
      </w:r>
      <w:r w:rsidRPr="00B76EC9">
        <w:rPr>
          <w:i/>
        </w:rPr>
        <w:t>добровольные</w:t>
      </w:r>
      <w:r w:rsidRPr="00554EA2">
        <w:t xml:space="preserve"> организации люди вступают для достижения целей, которые считаются морально значимыми, для получения личного удовлетворения, повышения социального престижа, возможности самореализации, но не для материального вознаграждения. Отличительной чертой </w:t>
      </w:r>
      <w:r w:rsidRPr="00B76EC9">
        <w:rPr>
          <w:i/>
        </w:rPr>
        <w:t>тоталитарных</w:t>
      </w:r>
      <w:r w:rsidRPr="00554EA2">
        <w:t xml:space="preserve"> организаций является недобровольное членство, когда люди принуждаются вступать в эти организации, а жизнь в них строго подчинена определенным правилам, есть надзирающий персонал, проводящий умышленный контроль над средой обитания людей, ограничения в общении с внешним миром и т. д. – это тюрьмы, армия, и пр.</w:t>
      </w:r>
      <w:r>
        <w:t xml:space="preserve"> </w:t>
      </w:r>
      <w:r w:rsidRPr="00554EA2">
        <w:t xml:space="preserve">В </w:t>
      </w:r>
      <w:r w:rsidRPr="00B76EC9">
        <w:rPr>
          <w:i/>
        </w:rPr>
        <w:t>утилитарные</w:t>
      </w:r>
      <w:r w:rsidRPr="00554EA2">
        <w:t xml:space="preserve"> организации люди вступают для получения материального вознаграждения, заработной платы.</w:t>
      </w:r>
    </w:p>
    <w:p w:rsidR="00EB0A9B" w:rsidRPr="00554EA2" w:rsidRDefault="00EB0A9B" w:rsidP="00EB0A9B">
      <w:pPr>
        <w:ind w:firstLine="567"/>
        <w:jc w:val="both"/>
      </w:pPr>
      <w:r w:rsidRPr="00554EA2">
        <w:t>В реальной жизни трудно выделить чистые типы рассмотренных организаций, как правило, бывает налицо сочетание признаков разных типов.</w:t>
      </w:r>
    </w:p>
    <w:p w:rsidR="00EB0A9B" w:rsidRPr="00554EA2" w:rsidRDefault="00EB0A9B" w:rsidP="00EB0A9B">
      <w:pPr>
        <w:ind w:firstLine="567"/>
        <w:jc w:val="both"/>
      </w:pPr>
      <w:r w:rsidRPr="00554EA2">
        <w:t>По степени рациональности в достижении целей и степени эффективности выделяют традиционные и рациональные организации.</w:t>
      </w:r>
    </w:p>
    <w:p w:rsidR="00EB0A9B" w:rsidRPr="00554EA2" w:rsidRDefault="00EB0A9B" w:rsidP="00EB0A9B">
      <w:pPr>
        <w:ind w:firstLine="567"/>
        <w:jc w:val="both"/>
      </w:pPr>
      <w:r w:rsidRPr="00554EA2">
        <w:t>Можно также выделить следующие виды организаций:</w:t>
      </w:r>
    </w:p>
    <w:p w:rsidR="00EB0A9B" w:rsidRPr="00554EA2" w:rsidRDefault="00EB0A9B" w:rsidP="00EB0A9B">
      <w:pPr>
        <w:ind w:firstLine="567"/>
        <w:jc w:val="both"/>
      </w:pPr>
      <w:r w:rsidRPr="00554EA2">
        <w:t>1) деловые организации (фирмы и учреждения, возникающие для коммерческих целей ил</w:t>
      </w:r>
      <w:r>
        <w:t>и для решения конкретных задач)</w:t>
      </w:r>
      <w:r w:rsidRPr="00554EA2">
        <w:t>;</w:t>
      </w:r>
    </w:p>
    <w:p w:rsidR="00EB0A9B" w:rsidRPr="00554EA2" w:rsidRDefault="00EB0A9B" w:rsidP="00EB0A9B">
      <w:pPr>
        <w:ind w:firstLine="567"/>
        <w:jc w:val="both"/>
      </w:pPr>
      <w:r w:rsidRPr="00554EA2">
        <w:t>2) общественные союзы, цели которых вырабатываются изнутри и являются обобщением индивидуальных целей участников. Регулирование производится совместно принятым уставом, оно основано на принципе выборности. Членство в организации связано с удовлетворением разнообразных потребностей;</w:t>
      </w:r>
    </w:p>
    <w:p w:rsidR="00EB0A9B" w:rsidRPr="00554EA2" w:rsidRDefault="00EB0A9B" w:rsidP="00EB0A9B">
      <w:pPr>
        <w:ind w:firstLine="567"/>
        <w:jc w:val="both"/>
      </w:pPr>
      <w:r w:rsidRPr="00554EA2">
        <w:t>3) промежуточные формы, сочетающие признаки союзов и предпринимательские функции (артели, кооперативы и т. п.).</w:t>
      </w:r>
    </w:p>
    <w:p w:rsidR="00EB0A9B" w:rsidRPr="00554EA2" w:rsidRDefault="00EB0A9B" w:rsidP="00EB0A9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</w:t>
      </w:r>
      <w:r w:rsidRPr="00554EA2">
        <w:rPr>
          <w:rFonts w:ascii="Times New Roman" w:hAnsi="Times New Roman" w:cs="Times New Roman"/>
          <w:sz w:val="20"/>
          <w:szCs w:val="20"/>
        </w:rPr>
        <w:t>. Элементы организации</w:t>
      </w:r>
    </w:p>
    <w:p w:rsidR="00EB0A9B" w:rsidRPr="00554EA2" w:rsidRDefault="00EB0A9B" w:rsidP="00EB0A9B">
      <w:pPr>
        <w:ind w:firstLine="567"/>
        <w:jc w:val="both"/>
      </w:pPr>
      <w:r w:rsidRPr="00554EA2">
        <w:t>Центральным элементом любой организации является ее социальная структура. Она относится к шаблонным, или регулируемым, аспектам взаимоотношений между участниками организации. Социальная структура включает в себя совокупность взаимосвязанных ролей, а также упорядоченных взаимоотношений между членами организации, в первую очередь отношения власти и подчинения.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Социальная структура организации различается по степени формализации. Формальная социальная структура – это такая структура, в которой социальные позиции и взаимосвязи между ними четко специализированы и определены независимо от личностных характеристик членов организации, занимающих эти позиции. </w:t>
      </w:r>
    </w:p>
    <w:p w:rsidR="00EB0A9B" w:rsidRPr="00554EA2" w:rsidRDefault="00EB0A9B" w:rsidP="00EB0A9B">
      <w:pPr>
        <w:ind w:firstLine="567"/>
        <w:jc w:val="both"/>
      </w:pPr>
      <w:r w:rsidRPr="00554EA2">
        <w:t>Цели – ради их достижения и осуществляется вся деятельность организации. Не имеющая цели организация бессмысленна и не может существовать продолжительное время.</w:t>
      </w:r>
    </w:p>
    <w:p w:rsidR="00EB0A9B" w:rsidRPr="00554EA2" w:rsidRDefault="00EB0A9B" w:rsidP="00EB0A9B">
      <w:pPr>
        <w:ind w:firstLine="567"/>
        <w:jc w:val="both"/>
      </w:pPr>
      <w:r w:rsidRPr="00554EA2">
        <w:t>Цель рассматривается как желаемый результат или те условия, которых пытаются достичь, используя свою активность, члены организации для удовлетворения коллективных потребностей.</w:t>
      </w:r>
    </w:p>
    <w:p w:rsidR="00EB0A9B" w:rsidRPr="00554EA2" w:rsidRDefault="00EB0A9B" w:rsidP="00EB0A9B">
      <w:pPr>
        <w:ind w:firstLine="567"/>
        <w:jc w:val="both"/>
      </w:pPr>
      <w:r w:rsidRPr="00554EA2">
        <w:t>Совместная деятельность индивидов порождает у них цели разного уровня и содержания. Существуют три взаимосвязанных вида организационных целей.</w:t>
      </w:r>
    </w:p>
    <w:p w:rsidR="00EB0A9B" w:rsidRPr="00554EA2" w:rsidRDefault="00EB0A9B" w:rsidP="00EB0A9B">
      <w:pPr>
        <w:ind w:firstLine="567"/>
        <w:jc w:val="both"/>
      </w:pPr>
      <w:r w:rsidRPr="00554EA2">
        <w:t>Цели-задания – это оформленные как программы общих действий поручения, выдаваемые извне организацией более высокого уровня. Предприятиям они даются министерством или диктуются рынком (совокупностью организаций, включая смежников и конкурентов) – задания, которые определяют целевое существование организаций.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Цели-ориентации – это совокупность целей участников, реализуемых через организацию. Сюда относятся обобщенные цели коллектива, включающие и личные цели каждого члена организации. Важным моментом совместной деятельности является совмещение целей-заданий и целей-ориентаций. Если они значительно расходятся, утрачивается мотивация на выполнение целей-заданий и работа организации может </w:t>
      </w:r>
      <w:r w:rsidRPr="00554EA2">
        <w:lastRenderedPageBreak/>
        <w:t>стать неэффективной.</w:t>
      </w:r>
    </w:p>
    <w:p w:rsidR="00EB0A9B" w:rsidRPr="00554EA2" w:rsidRDefault="00EB0A9B" w:rsidP="00EB0A9B">
      <w:pPr>
        <w:ind w:firstLine="567"/>
        <w:jc w:val="both"/>
      </w:pPr>
      <w:r w:rsidRPr="00554EA2">
        <w:t>Цели-системы – это стремление сохранить организацию как самостоятельное целое, т. е. сохранить равновесие, стабильность и целостность. Другими словами, это стремление организации к выживанию в условиях существующего внешнего окружения, интеграция организации в ряду других. Цели-системы должны органично вписываться в цели-задания и цели-ориентации.</w:t>
      </w:r>
    </w:p>
    <w:p w:rsidR="00EB0A9B" w:rsidRPr="00554EA2" w:rsidRDefault="00EB0A9B" w:rsidP="00EB0A9B">
      <w:pPr>
        <w:ind w:firstLine="567"/>
        <w:jc w:val="both"/>
      </w:pPr>
      <w:r w:rsidRPr="00554EA2">
        <w:t>Перечисленные цели организации являются основными, или базовыми, целями. Для их достижения организация ставит перед собой множество промежуточных, вторичных, производных целей.</w:t>
      </w:r>
    </w:p>
    <w:p w:rsidR="00EB0A9B" w:rsidRPr="00554EA2" w:rsidRDefault="00EB0A9B" w:rsidP="00EB0A9B">
      <w:pPr>
        <w:ind w:firstLine="567"/>
        <w:jc w:val="both"/>
      </w:pPr>
      <w:r w:rsidRPr="00554EA2">
        <w:t>Члены организации, или участники – важная составляющая организации. Это совокупность индивидов, каждый из которых должен обладать определенным набором качеств и навыков, позволяющих ему занимать определенную позицию в социальной структуре организации и играть соответствующую социальную роль. Обладая различными способностями и потенциалом (знаниями, квалификацией, мотивацией, связями), участники организации должны заполнить все без исключения ячейки социальной структуры, т. е. социальные позиции в организации. Возникает проблема расстановки кадров, соединения способностей и потенциала участников с социальной структурой, в результате чего возможно объединение усилий, достижение организационного эффекта.</w:t>
      </w:r>
    </w:p>
    <w:p w:rsidR="00EB0A9B" w:rsidRPr="00554EA2" w:rsidRDefault="00EB0A9B" w:rsidP="00EB0A9B">
      <w:pPr>
        <w:ind w:firstLine="567"/>
        <w:jc w:val="both"/>
      </w:pPr>
      <w:r w:rsidRPr="00554EA2">
        <w:t>Технология. Организация с точки зрения технологии – это место, где производится определенного вида работа, где энергия участия применяется для трансформации материалов или информации.</w:t>
      </w:r>
    </w:p>
    <w:p w:rsidR="00EB0A9B" w:rsidRPr="00554EA2" w:rsidRDefault="00EB0A9B" w:rsidP="00EB0A9B">
      <w:pPr>
        <w:ind w:firstLine="567"/>
        <w:jc w:val="both"/>
      </w:pPr>
      <w:r>
        <w:t>Т</w:t>
      </w:r>
      <w:r w:rsidRPr="00554EA2">
        <w:t>ехнология представляет собой совокупность основных характеристик процесса производства того или иного продукта. Специфика технологии в том, что она алгоритмизирует деятельность. Сам по себе алгоритм представляет заранее определенную последовательность шагов, направленных на получение данных или результатов в целом.</w:t>
      </w:r>
    </w:p>
    <w:p w:rsidR="00EB0A9B" w:rsidRPr="00554EA2" w:rsidRDefault="00EB0A9B" w:rsidP="00EB0A9B">
      <w:pPr>
        <w:ind w:firstLine="567"/>
        <w:jc w:val="both"/>
      </w:pPr>
      <w:r w:rsidRPr="00554EA2">
        <w:t>Внешнее окружение. Каждая организация существует в специфическом физическом, технологическом, культурном и социальном окружении. Она должна адаптироваться к нему и сосуществовать с ним. Нет организаций самодостаточных, закрытых. Все они, чтобы существовать, функционировать, достигать целей, должны иметь многочисленные связи с окружающим миром.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Изучая внешнее окружение организаций, английский исследователь Ричард </w:t>
      </w:r>
      <w:proofErr w:type="spellStart"/>
      <w:r w:rsidRPr="00554EA2">
        <w:t>Тертон</w:t>
      </w:r>
      <w:proofErr w:type="spellEnd"/>
      <w:r w:rsidRPr="00554EA2">
        <w:t xml:space="preserve"> выделил основные факторы влияния на организацию внешней среды:</w:t>
      </w:r>
    </w:p>
    <w:p w:rsidR="00EB0A9B" w:rsidRPr="00554EA2" w:rsidRDefault="00EB0A9B" w:rsidP="00EB0A9B">
      <w:pPr>
        <w:ind w:firstLine="567"/>
        <w:jc w:val="both"/>
      </w:pPr>
      <w:r w:rsidRPr="00554EA2">
        <w:t>1) роль государства и политической системы;</w:t>
      </w:r>
    </w:p>
    <w:p w:rsidR="00EB0A9B" w:rsidRPr="00554EA2" w:rsidRDefault="00EB0A9B" w:rsidP="00EB0A9B">
      <w:pPr>
        <w:ind w:firstLine="567"/>
        <w:jc w:val="both"/>
      </w:pPr>
      <w:r w:rsidRPr="00554EA2">
        <w:t>2) влияние рынка (конкуренты и рынок труда);</w:t>
      </w:r>
    </w:p>
    <w:p w:rsidR="00EB0A9B" w:rsidRPr="00554EA2" w:rsidRDefault="00EB0A9B" w:rsidP="00EB0A9B">
      <w:pPr>
        <w:ind w:firstLine="567"/>
        <w:jc w:val="both"/>
      </w:pPr>
      <w:r w:rsidRPr="00554EA2">
        <w:t>3) роль экономики;</w:t>
      </w:r>
    </w:p>
    <w:p w:rsidR="00EB0A9B" w:rsidRPr="00554EA2" w:rsidRDefault="00EB0A9B" w:rsidP="00EB0A9B">
      <w:pPr>
        <w:ind w:firstLine="567"/>
        <w:jc w:val="both"/>
      </w:pPr>
      <w:r w:rsidRPr="00554EA2">
        <w:t>4) влияние социальных и культурных факторов;</w:t>
      </w:r>
    </w:p>
    <w:p w:rsidR="00EB0A9B" w:rsidRPr="00554EA2" w:rsidRDefault="00EB0A9B" w:rsidP="00EB0A9B">
      <w:pPr>
        <w:ind w:firstLine="567"/>
        <w:jc w:val="both"/>
      </w:pPr>
      <w:r w:rsidRPr="00554EA2">
        <w:t>5) технология из внешнего окружения.</w:t>
      </w:r>
    </w:p>
    <w:p w:rsidR="00EB0A9B" w:rsidRPr="00554EA2" w:rsidRDefault="00EB0A9B" w:rsidP="00EB0A9B">
      <w:pPr>
        <w:ind w:firstLine="567"/>
        <w:jc w:val="both"/>
      </w:pPr>
      <w:r w:rsidRPr="00554EA2">
        <w:t>Очевидно, что эти факторы внешней среды влияют практически на все сферы деятельности организации.</w:t>
      </w:r>
    </w:p>
    <w:p w:rsidR="00EB0A9B" w:rsidRPr="00554EA2" w:rsidRDefault="00EB0A9B" w:rsidP="00EB0A9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</w:t>
      </w:r>
      <w:r w:rsidRPr="00554EA2">
        <w:rPr>
          <w:rFonts w:ascii="Times New Roman" w:hAnsi="Times New Roman" w:cs="Times New Roman"/>
          <w:sz w:val="20"/>
          <w:szCs w:val="20"/>
        </w:rPr>
        <w:t>. Управление организациями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76EC9">
        <w:rPr>
          <w:rFonts w:ascii="Times New Roman" w:hAnsi="Times New Roman" w:cs="Times New Roman"/>
          <w:sz w:val="20"/>
          <w:szCs w:val="20"/>
        </w:rPr>
        <w:t xml:space="preserve"> </w:t>
      </w:r>
      <w:r w:rsidRPr="00554EA2">
        <w:rPr>
          <w:rFonts w:ascii="Times New Roman" w:hAnsi="Times New Roman" w:cs="Times New Roman"/>
          <w:sz w:val="20"/>
          <w:szCs w:val="20"/>
        </w:rPr>
        <w:t>Понятие бюрократии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Каждая организация имеет искусственную, созданную людьми природу. Кроме того, она всегда стремится к усложнению своей структуры и технологии. Эти два обстоятельства делают невозможным эффективно контролировать и координировать действия членов организации на неформальном уровне или на уровне самоуправления. Каждая более или менее развитая организация должна иметь в своей структуре специальный орган, основным видом деятельности которого </w:t>
      </w:r>
      <w:r>
        <w:t>является</w:t>
      </w:r>
      <w:r w:rsidRPr="00554EA2">
        <w:t xml:space="preserve"> управлением.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Впервые характеристики управления организации были определены Генри </w:t>
      </w:r>
      <w:proofErr w:type="spellStart"/>
      <w:r w:rsidRPr="00554EA2">
        <w:t>Файолем</w:t>
      </w:r>
      <w:proofErr w:type="spellEnd"/>
      <w:r w:rsidRPr="00554EA2">
        <w:t xml:space="preserve">, одним из основателей научной теории управления. По его мнению, наиболее общими характеристиками являются: планирование общего направления действия и предвидение; </w:t>
      </w:r>
      <w:proofErr w:type="spellStart"/>
      <w:r w:rsidRPr="00554EA2">
        <w:t>организование</w:t>
      </w:r>
      <w:proofErr w:type="spellEnd"/>
      <w:r w:rsidRPr="00554EA2">
        <w:t xml:space="preserve"> человеческих и материальных ресурсов; выдача распоряжений для удержания действий работников в оптимальном режиме; координация различных действий для достижения общих целей и контролирование поведения членов организации в соответствии с существующими правилами и нормами.</w:t>
      </w:r>
    </w:p>
    <w:p w:rsidR="00EB0A9B" w:rsidRPr="00554EA2" w:rsidRDefault="00EB0A9B" w:rsidP="00EB0A9B">
      <w:pPr>
        <w:ind w:firstLine="567"/>
        <w:jc w:val="both"/>
      </w:pPr>
      <w:r w:rsidRPr="00554EA2">
        <w:t>С. С. Фролов отмечает, что одна из современных систем управленческих функций может быть представлена следующим образом:</w:t>
      </w:r>
    </w:p>
    <w:p w:rsidR="00EB0A9B" w:rsidRPr="00554EA2" w:rsidRDefault="00EB0A9B" w:rsidP="00EB0A9B">
      <w:pPr>
        <w:ind w:firstLine="567"/>
        <w:jc w:val="both"/>
      </w:pPr>
      <w:r w:rsidRPr="00554EA2">
        <w:t>1) деятельность как руководителя и лидера организованного объединения, интеграции членов организации;</w:t>
      </w:r>
    </w:p>
    <w:p w:rsidR="00EB0A9B" w:rsidRPr="00554EA2" w:rsidRDefault="00EB0A9B" w:rsidP="00EB0A9B">
      <w:pPr>
        <w:ind w:firstLine="567"/>
        <w:jc w:val="both"/>
      </w:pPr>
      <w:r w:rsidRPr="00554EA2">
        <w:t>2) взаимодействие: формирование и поддержание контактов;</w:t>
      </w:r>
    </w:p>
    <w:p w:rsidR="00EB0A9B" w:rsidRPr="00554EA2" w:rsidRDefault="00EB0A9B" w:rsidP="00EB0A9B">
      <w:pPr>
        <w:ind w:firstLine="567"/>
        <w:jc w:val="both"/>
      </w:pPr>
      <w:r w:rsidRPr="00554EA2">
        <w:t>3) восприятие, фильтрование и распространение информации;</w:t>
      </w:r>
    </w:p>
    <w:p w:rsidR="00EB0A9B" w:rsidRPr="00554EA2" w:rsidRDefault="00EB0A9B" w:rsidP="00EB0A9B">
      <w:pPr>
        <w:ind w:firstLine="567"/>
        <w:jc w:val="both"/>
      </w:pPr>
      <w:r w:rsidRPr="00554EA2">
        <w:t>4) распределение ресурсов;</w:t>
      </w:r>
    </w:p>
    <w:p w:rsidR="00EB0A9B" w:rsidRPr="00554EA2" w:rsidRDefault="00EB0A9B" w:rsidP="00EB0A9B">
      <w:pPr>
        <w:ind w:firstLine="567"/>
        <w:jc w:val="both"/>
      </w:pPr>
      <w:r w:rsidRPr="00554EA2">
        <w:t>5) предупреждение нарушений и управление текучестью кадров рабочих;</w:t>
      </w:r>
    </w:p>
    <w:p w:rsidR="00EB0A9B" w:rsidRPr="00554EA2" w:rsidRDefault="00EB0A9B" w:rsidP="00EB0A9B">
      <w:pPr>
        <w:ind w:firstLine="567"/>
        <w:jc w:val="both"/>
      </w:pPr>
      <w:r w:rsidRPr="00554EA2">
        <w:t>6) ведение переговоров;</w:t>
      </w:r>
    </w:p>
    <w:p w:rsidR="00EB0A9B" w:rsidRPr="00554EA2" w:rsidRDefault="00EB0A9B" w:rsidP="00EB0A9B">
      <w:pPr>
        <w:ind w:firstLine="567"/>
        <w:jc w:val="both"/>
      </w:pPr>
      <w:r w:rsidRPr="00554EA2">
        <w:t>7) проведение инноваций;</w:t>
      </w:r>
    </w:p>
    <w:p w:rsidR="00EB0A9B" w:rsidRPr="00554EA2" w:rsidRDefault="00EB0A9B" w:rsidP="00EB0A9B">
      <w:pPr>
        <w:ind w:firstLine="567"/>
        <w:jc w:val="both"/>
      </w:pPr>
      <w:r w:rsidRPr="00554EA2">
        <w:t>8) планирование;</w:t>
      </w:r>
    </w:p>
    <w:p w:rsidR="00EB0A9B" w:rsidRPr="00554EA2" w:rsidRDefault="00EB0A9B" w:rsidP="00EB0A9B">
      <w:pPr>
        <w:ind w:firstLine="567"/>
        <w:jc w:val="both"/>
      </w:pPr>
      <w:r w:rsidRPr="00554EA2">
        <w:t>9) контроль и направление действий подчиненных.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Под </w:t>
      </w:r>
      <w:r w:rsidRPr="00B76EC9">
        <w:rPr>
          <w:i/>
        </w:rPr>
        <w:t>бюрократией</w:t>
      </w:r>
      <w:r w:rsidRPr="00554EA2">
        <w:t xml:space="preserve"> обычно понимается организация, состоящая из ряда официальных лиц, должности и посты которых образуют иерархию и которые различаются формальными правами и обязанностями, определяющими их действия и ответственность.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Термин «бюрократия» французского происхождения, от слова «бюро» – «офис, контора». Бюрократия в современном, буржуазном виде возникла в Европе </w:t>
      </w:r>
      <w:proofErr w:type="gramStart"/>
      <w:r w:rsidRPr="00554EA2">
        <w:t>в начале</w:t>
      </w:r>
      <w:proofErr w:type="gramEnd"/>
      <w:r w:rsidRPr="00554EA2">
        <w:t xml:space="preserve"> XIX в. и сразу же стала означать, </w:t>
      </w:r>
      <w:r w:rsidRPr="00554EA2">
        <w:lastRenderedPageBreak/>
        <w:t>что официальные должности, чиновники и управляющие, обладающие специальными знаниями и компетенцией, становятся ключевыми фигурами в управлении.</w:t>
      </w:r>
    </w:p>
    <w:p w:rsidR="00EB0A9B" w:rsidRPr="00554EA2" w:rsidRDefault="00EB0A9B" w:rsidP="00EB0A9B">
      <w:pPr>
        <w:ind w:firstLine="567"/>
        <w:jc w:val="both"/>
      </w:pPr>
      <w:r w:rsidRPr="00554EA2">
        <w:t>Идеальный тип бюрократа, его отличительные свойства лучше всего описаны М. Вебером. В соответствии с учением М. Вебера для бюрократии характерны следующие свойства:</w:t>
      </w:r>
    </w:p>
    <w:p w:rsidR="00EB0A9B" w:rsidRPr="00554EA2" w:rsidRDefault="00EB0A9B" w:rsidP="00EB0A9B">
      <w:pPr>
        <w:ind w:firstLine="567"/>
        <w:jc w:val="both"/>
      </w:pPr>
      <w:r w:rsidRPr="00554EA2">
        <w:t>1) личности, входящие в органы управления организации, свободны и действуют только в рамках «безличных» обязанностей, сущ</w:t>
      </w:r>
      <w:r>
        <w:t>ествующих в данной организации</w:t>
      </w:r>
      <w:r w:rsidRPr="00554EA2">
        <w:t>;</w:t>
      </w:r>
    </w:p>
    <w:p w:rsidR="00EB0A9B" w:rsidRPr="00554EA2" w:rsidRDefault="00EB0A9B" w:rsidP="00EB0A9B">
      <w:pPr>
        <w:ind w:firstLine="567"/>
        <w:jc w:val="both"/>
      </w:pPr>
      <w:r w:rsidRPr="00554EA2">
        <w:t>2) ярко выраженна</w:t>
      </w:r>
      <w:r>
        <w:t>я иерархия должностей и позиций</w:t>
      </w:r>
      <w:r w:rsidRPr="00554EA2">
        <w:t>;</w:t>
      </w:r>
    </w:p>
    <w:p w:rsidR="00EB0A9B" w:rsidRPr="00554EA2" w:rsidRDefault="00EB0A9B" w:rsidP="00EB0A9B">
      <w:pPr>
        <w:ind w:firstLine="567"/>
        <w:jc w:val="both"/>
      </w:pPr>
      <w:r w:rsidRPr="00554EA2">
        <w:t>3) ярко выраженная спецификация функций каждой из должностей и позиций;</w:t>
      </w:r>
    </w:p>
    <w:p w:rsidR="00EB0A9B" w:rsidRPr="00554EA2" w:rsidRDefault="00EB0A9B" w:rsidP="00EB0A9B">
      <w:pPr>
        <w:ind w:firstLine="567"/>
        <w:jc w:val="both"/>
      </w:pPr>
      <w:r w:rsidRPr="00554EA2">
        <w:t>4) индивиды нанимаются и продолжают работу на основе контракта;</w:t>
      </w:r>
    </w:p>
    <w:p w:rsidR="00EB0A9B" w:rsidRPr="00554EA2" w:rsidRDefault="00EB0A9B" w:rsidP="00EB0A9B">
      <w:pPr>
        <w:ind w:firstLine="567"/>
        <w:jc w:val="both"/>
      </w:pPr>
      <w:r w:rsidRPr="00554EA2">
        <w:t>5) отбор действующих индивидов производится на основании их квалификации;</w:t>
      </w:r>
    </w:p>
    <w:p w:rsidR="00EB0A9B" w:rsidRPr="00554EA2" w:rsidRDefault="00EB0A9B" w:rsidP="00EB0A9B">
      <w:pPr>
        <w:ind w:firstLine="567"/>
        <w:jc w:val="both"/>
      </w:pPr>
      <w:r w:rsidRPr="00554EA2">
        <w:t>6) людям, занимающим должности в организациях, выплачивают зарплату, размер которой зависит от занимаемого ими уровня в иерархии;</w:t>
      </w:r>
    </w:p>
    <w:p w:rsidR="00EB0A9B" w:rsidRPr="00554EA2" w:rsidRDefault="00EB0A9B" w:rsidP="00EB0A9B">
      <w:pPr>
        <w:ind w:firstLine="567"/>
        <w:jc w:val="both"/>
      </w:pPr>
      <w:r w:rsidRPr="00554EA2">
        <w:t>7) бюрократия представляет собой карьерную структуру, в которой продвижение производится по заслугам или по старшинству независимо от суждений начальника;</w:t>
      </w:r>
    </w:p>
    <w:p w:rsidR="00EB0A9B" w:rsidRPr="00554EA2" w:rsidRDefault="00EB0A9B" w:rsidP="00EB0A9B">
      <w:pPr>
        <w:ind w:firstLine="567"/>
        <w:jc w:val="both"/>
      </w:pPr>
      <w:r w:rsidRPr="00554EA2">
        <w:t>8) должность, занимаемая индивидом в организации, рассматривается им как единственное или, по крайней мере, главное занятие;</w:t>
      </w:r>
    </w:p>
    <w:p w:rsidR="00EB0A9B" w:rsidRPr="00554EA2" w:rsidRDefault="00EB0A9B" w:rsidP="00EB0A9B">
      <w:pPr>
        <w:ind w:firstLine="567"/>
        <w:jc w:val="both"/>
      </w:pPr>
      <w:r w:rsidRPr="00554EA2">
        <w:t>9) деятельность представителей бюрократии основывается на строгой служебной дисциплине и подлежит контролю.</w:t>
      </w:r>
    </w:p>
    <w:p w:rsidR="00EB0A9B" w:rsidRPr="00554EA2" w:rsidRDefault="00EB0A9B" w:rsidP="00EB0A9B">
      <w:pPr>
        <w:ind w:firstLine="567"/>
        <w:jc w:val="both"/>
      </w:pPr>
      <w:r w:rsidRPr="00554EA2">
        <w:t>Определив специфические свойства бюрократии, М. Вебер разработал, таким образом, идеальный тип управления организации. Бюрократия в таком идеальном виде представляет собой наиболее эффективную машину управления, основанную на строгой рационализации. Ее характеризуют строгая ответственность за каждый участок работы, координация в решении задач, оптимальное действие безличных правил, четкая иерархическая зависимость.</w:t>
      </w:r>
    </w:p>
    <w:p w:rsidR="00EB0A9B" w:rsidRPr="00822B95" w:rsidRDefault="00EB0A9B" w:rsidP="00EB0A9B">
      <w:pPr>
        <w:jc w:val="center"/>
        <w:rPr>
          <w:b/>
        </w:rPr>
      </w:pPr>
      <w:r>
        <w:rPr>
          <w:b/>
        </w:rPr>
        <w:t>8</w:t>
      </w:r>
      <w:r w:rsidRPr="00822B95">
        <w:rPr>
          <w:b/>
        </w:rPr>
        <w:t>.</w:t>
      </w:r>
      <w:r>
        <w:rPr>
          <w:b/>
        </w:rPr>
        <w:t>4</w:t>
      </w:r>
      <w:r w:rsidRPr="00822B95">
        <w:rPr>
          <w:b/>
        </w:rPr>
        <w:t xml:space="preserve">. Основные виды возникающих конфликтов в организации.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Выделяют следующие основные типы конфликтов, нарушающих успешное осуществление соответствующей связи: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1) конфликты, представляющие собой реакцию на препятствия достижению основных целей трудовой деятельности (например, трудности выполнения данного делового задания, неправильное решение какой-либо производственной проблемы и т.д.);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2) конфликты, возникающие как реакция на препятствия достижению личных целей работников в рамках их совместной трудовой деятельности (например, конфликт из-за распределения деловых заданий, считающихся «выгодными» или «невыгодными» недовольство предложенным графиком отпусков и т.д.);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3) конфликты, вытекающие из восприятия поведения членов коллектива как несоответствующего принятым социальным нормам совместной трудовой деятельности (например, конфликт </w:t>
      </w:r>
      <w:proofErr w:type="gramStart"/>
      <w:r w:rsidRPr="00554EA2">
        <w:t>в следствие</w:t>
      </w:r>
      <w:proofErr w:type="gramEnd"/>
      <w:r w:rsidRPr="00554EA2">
        <w:t xml:space="preserve"> нарушения трудовой дисциплины кем-либо из членов передовой бригады с общим высоким уровнем отношения к труду); </w:t>
      </w:r>
    </w:p>
    <w:p w:rsidR="00EB0A9B" w:rsidRPr="00554EA2" w:rsidRDefault="00EB0A9B" w:rsidP="00EB0A9B">
      <w:pPr>
        <w:ind w:firstLine="567"/>
        <w:jc w:val="both"/>
      </w:pPr>
      <w:proofErr w:type="gramStart"/>
      <w:r w:rsidRPr="00554EA2">
        <w:t>4) сугубо личные конфликты между работникам, обусловленные несовместимостью индивидуальных психологических характеристик - резкими различиями потребностей, интересов, ценностных ориентаций, уровня культуры в целом.</w:t>
      </w:r>
      <w:proofErr w:type="gramEnd"/>
      <w:r w:rsidRPr="00554EA2">
        <w:t xml:space="preserve"> </w:t>
      </w:r>
      <w:proofErr w:type="gramStart"/>
      <w:r w:rsidRPr="00554EA2">
        <w:t>По направлению конфликты делятся на горизонтальные (в которых не задействованы лица, находящиеся в подчинении друг друга), вертикальные (в которых участвуют лица, находящиеся в подчинении один у другого) и смешанные (представленные и «вертикальные», и «горизонтальные» составляющие).</w:t>
      </w:r>
      <w:proofErr w:type="gramEnd"/>
      <w:r w:rsidRPr="00554EA2">
        <w:t xml:space="preserve"> По значению для организации конфликты делятся </w:t>
      </w:r>
      <w:proofErr w:type="gramStart"/>
      <w:r w:rsidRPr="00554EA2">
        <w:t>на</w:t>
      </w:r>
      <w:proofErr w:type="gramEnd"/>
      <w:r w:rsidRPr="00554EA2">
        <w:t xml:space="preserve"> конструктивные и деструктивные. Конструктивный конфликт возникает, когда оппоненты не выходят за рамки этических норм, деловых отношений и разумных аргументов.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Каждый конфликт имеет свою причину возникновения. Объективными причинами конфликтов могут выступать: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1.Управленческие факторы: - несовершенство организационной структуры предприятия; - нечеткое распределение прав и обязанностей между работниками; - несоразмерность прав и ответственности за результаты деятельности; - противоречия между функциональными обязанностями, закрепленными в должностных инструкциях, и требованиями к работнику.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2. Организационные факторы: - неудовлетворительная организация труда; - нарушение режима труда и отдыха; - низкий уровень трудовой и исполнительской дисциплины; - чрезмерная загруженность работника, ведущая к постоянной спешке при выполнении заданий; - неконкретность заданий, что затрудняет выбор средств их выполнения, ведет к неуверенности в действиях; - отсутствие гласности.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3. Профессиональные факторы: - низкий профессиональный уровень подчиненных, тормозящий выполнение заданий; - несовершенство системы подбора и расстановки кадров; - неопределенность перспектив профессионального и должностного роста.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4. Санитарно-гигиенические факторы: - неблагоприятные условия труда; - нарушение режима работы.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5. Материально-технические факторы: - дефицит в обеспечении необходимыми средствами и оборудованием; - старое оборудование и техническое обеспечение.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6. Экономические факторы: - несовершенство системы оплаты труда и премирования; - задержки в оплате труда.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Своевременное устранение руководителем перечисленных причин неразрывно связано с </w:t>
      </w:r>
      <w:r w:rsidRPr="00554EA2">
        <w:lastRenderedPageBreak/>
        <w:t xml:space="preserve">совершенствованием системы управления организацией, своевременным разрешением возникающих конструктивных конфликтов. Субъективные причины конфликтов связаны с личностью, как самого руководителя, так и работников организации. Ошибочные действия руководителей, ведущие к конфликтам, можно сгруппировать в три направления: 1) нарушения служебной этики; 2) нарушения трудового законодательства; 3) несправедливая оценка подчиненных и результатов их труда. </w:t>
      </w:r>
      <w:proofErr w:type="gramStart"/>
      <w:r w:rsidRPr="00554EA2">
        <w:t>К нарушениям служебной этики относятся: - грубость, высокомерие, неуважительное отношение к подчиненным; - навязывание своего мнения; - невыполнение обещаний, обязательств; - нетерпимость к критике, что может привести к полному оттоку творческих, активных работников и созданию атмосферы лести и заискивания перед руководителем; - неумение правильно критиковать действия подчиненных; - наличие теневой деятельности у руководителя, например, в распределении социальных благ;</w:t>
      </w:r>
      <w:proofErr w:type="gramEnd"/>
      <w:r w:rsidRPr="00554EA2">
        <w:t xml:space="preserve"> - замалчивание информации, необходимой для выполнения подчиненным его обязанностей</w:t>
      </w:r>
      <w:proofErr w:type="gramStart"/>
      <w:r w:rsidRPr="00554EA2">
        <w:t xml:space="preserve"> .</w:t>
      </w:r>
      <w:proofErr w:type="gramEnd"/>
    </w:p>
    <w:p w:rsidR="00EB0A9B" w:rsidRPr="00822B95" w:rsidRDefault="00EB0A9B" w:rsidP="00EB0A9B">
      <w:pPr>
        <w:jc w:val="center"/>
        <w:rPr>
          <w:b/>
        </w:rPr>
      </w:pPr>
      <w:r>
        <w:rPr>
          <w:b/>
        </w:rPr>
        <w:t>8</w:t>
      </w:r>
      <w:r w:rsidRPr="00822B95">
        <w:rPr>
          <w:b/>
        </w:rPr>
        <w:t>.</w:t>
      </w:r>
      <w:r>
        <w:rPr>
          <w:b/>
        </w:rPr>
        <w:t>5</w:t>
      </w:r>
      <w:r w:rsidRPr="00822B95">
        <w:rPr>
          <w:b/>
        </w:rPr>
        <w:t xml:space="preserve"> Стратегии и методы разрешения социальных конфликтов в организациях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Чем точнее определение существенных элементов конфликта, тем легче найти средства для эффективного поведения. Весьма желательно, чтобы партнеры сумели согласовать свои представления о том, как определить ситуацию конфликта. Последовательное поведение, направленное на преодоление конфликта в целом, предполагает несколько этапов.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Определение основной конфликтной проблемы. </w:t>
      </w:r>
      <w:proofErr w:type="gramStart"/>
      <w:r w:rsidRPr="00554EA2">
        <w:t>Желательно выяснить: как я понимаю проблему; какие мои действия и какие поступки партнера привели к возникновению и закреплению конфликта; как мой партнер видит проблему; какие, по его мнению, мои и его собственные действия лежат в основе конфликта; соответствует ли поведение каждого из нас сложившейся ситуации; как можно наиболее лаконично и полно изложить нашу общую проблему;</w:t>
      </w:r>
      <w:proofErr w:type="gramEnd"/>
      <w:r w:rsidRPr="00554EA2">
        <w:t xml:space="preserve"> в каких вопросах мы с </w:t>
      </w:r>
      <w:proofErr w:type="gramStart"/>
      <w:r w:rsidRPr="00554EA2">
        <w:t>партнером</w:t>
      </w:r>
      <w:proofErr w:type="gramEnd"/>
      <w:r w:rsidRPr="00554EA2">
        <w:t xml:space="preserve"> расходимся; в </w:t>
      </w:r>
      <w:proofErr w:type="gramStart"/>
      <w:r w:rsidRPr="00554EA2">
        <w:t>каких</w:t>
      </w:r>
      <w:proofErr w:type="gramEnd"/>
      <w:r w:rsidRPr="00554EA2">
        <w:t xml:space="preserve"> вопросах мы солидарны и понимаем друг друга. Р. Фишер и У. </w:t>
      </w:r>
      <w:proofErr w:type="spellStart"/>
      <w:r w:rsidRPr="00554EA2">
        <w:t>Юри</w:t>
      </w:r>
      <w:proofErr w:type="spellEnd"/>
      <w:r w:rsidRPr="00554EA2">
        <w:t xml:space="preserve"> отмечают, что многие конфликты происходят потому, что люди занимают определенные позиции, а затем фокусируют все усилия на защите этих позиций, вместо того, чтобы определить скрытые нужды и интересы, которые вынудили их эти позиции занять. Таким образом, их ложная ориентация становится препятствием для поиска решения, которое бы учитывало скрытые интересы участвующих в конфликте сторон.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Регулирование конфликта еще не есть его разрешение, поскольку сохраняются основные структурные компоненты конфликта. Однако все действия по регулированию составляют либо предпосылки разрешения, либо моменты этого процесса. Разрешение конфликта - заключительный его этап. </w:t>
      </w:r>
      <w:proofErr w:type="gramStart"/>
      <w:r w:rsidRPr="00554EA2">
        <w:t>Различаются полное и неполное разрешение К. Если имеет</w:t>
      </w:r>
      <w:proofErr w:type="gramEnd"/>
      <w:r w:rsidRPr="00554EA2">
        <w:t xml:space="preserve"> место преобразование или устранение основы конфликта (причин, предмета), то конфликт разрешается полностью. Неполное разрешение имеет место тогда, когда устраняются или преобразуются лишь некоторые структурные элементы конфликта. В частности, содержание противоборства, его поле, мотивационная база конфликтного поведения участников и т.д.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Ситуация неполного разрешения конфликта порождает его возобновление на той же или на новой основе. Неполное разрешение конфликта нельзя рассматривать в любом случае как ущербное действие. В большинстве случаев оно объективно обусловлено, т.к. не всякий конфликт разрешается раз и навсегда. Напротив, жизнь полна конфликтов, </w:t>
      </w:r>
      <w:proofErr w:type="gramStart"/>
      <w:r w:rsidRPr="00554EA2">
        <w:t>разрешающимися</w:t>
      </w:r>
      <w:proofErr w:type="gramEnd"/>
      <w:r w:rsidRPr="00554EA2">
        <w:t xml:space="preserve"> временно, частично.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Разрешение конфликта следует отличать от его подавления, т.е. насильственного устранения одной или обеих сторон без ликвидации причин и предмета противоборства. Не ведет к разрешению и отмена конфликта - это попытка избавиться от конфликта путем примирения или затушевывания, а не преодоления противоположностей, лежащих в его основе.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Конфликту присущи свои предпосылки, специфические этапы, стратегия и технология. Предпосылки разрешения конфликта: достаточная зрелость конфликта, выражающаяся в видимых формах проявления, идентификации субъектов, манифестации ими своих позиций, в организации конфликтных групп и более или менее сложившихся способов противоборства; потребность субъектов разрешить конфликт и способность это осуществить; наличие необходимых средств и ресурсов для разрешения конфликта. Опыт разрешения конфликтов показывает, что большую помощь в этом оказывает владение формулами конфликта.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Формула конфликта: конфликтная ситуация + инцидент =конфликт. </w:t>
      </w:r>
    </w:p>
    <w:p w:rsidR="00EB0A9B" w:rsidRPr="00554EA2" w:rsidRDefault="00EB0A9B" w:rsidP="00EB0A9B">
      <w:pPr>
        <w:ind w:firstLine="567"/>
        <w:jc w:val="both"/>
      </w:pPr>
      <w:proofErr w:type="gramStart"/>
      <w:r w:rsidRPr="00554EA2">
        <w:t>Из формулы видно, что конфликтная ситуация и инцидент не зависимы друг от друга, то есть ни одно из них не является следствием или проявлением другого.</w:t>
      </w:r>
      <w:proofErr w:type="gramEnd"/>
      <w:r w:rsidRPr="00554EA2">
        <w:t xml:space="preserve"> Во многих конфликтах можно обнаружить не одну конфликтную ситуацию или найти несколько вариантов ее формулировки. Ключевую роль в разрешении конфликтов играет правильное формулирование конфликтной ситуации. Конфликтная ситуация всегда возникает раньше конфликта. Конфликт возникает одновременно с инцидентом</w:t>
      </w:r>
      <w:proofErr w:type="gramStart"/>
      <w:r w:rsidRPr="00554EA2">
        <w:t xml:space="preserve">.. </w:t>
      </w:r>
      <w:proofErr w:type="gramEnd"/>
    </w:p>
    <w:p w:rsidR="00EB0A9B" w:rsidRPr="00554EA2" w:rsidRDefault="00EB0A9B" w:rsidP="00EB0A9B">
      <w:pPr>
        <w:ind w:firstLine="567"/>
        <w:jc w:val="both"/>
      </w:pPr>
      <w:r w:rsidRPr="00554EA2">
        <w:t xml:space="preserve">Диагностика конфликта включает: описание его видимых проявлений; определение уровня развития конфликта; выявление причин конфликта и его природы; измерение интенсивности; определение сферы распространенности.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Эффективное разрешение конфликта, т.е. разрешение при наименьших потерях ресурсов и сохранении жизненно важных общественных структур, возможно при наличии некоторых необходимых условий и реализации принципов управления конфликтом. К числу первых относятся: наличие организационно-правового механизма разрешения конфликта; наличие опыта конструктивного решения конфликтов; развитие коммуникативных связей; наличие ресурсов для осуществления системы компенсаций. </w:t>
      </w:r>
    </w:p>
    <w:p w:rsidR="00EB0A9B" w:rsidRPr="00554EA2" w:rsidRDefault="00EB0A9B" w:rsidP="00EB0A9B">
      <w:pPr>
        <w:ind w:firstLine="567"/>
        <w:jc w:val="both"/>
      </w:pPr>
      <w:r w:rsidRPr="00554EA2">
        <w:lastRenderedPageBreak/>
        <w:t xml:space="preserve">Что касается принципов, то речь </w:t>
      </w:r>
      <w:proofErr w:type="gramStart"/>
      <w:r w:rsidRPr="00554EA2">
        <w:t>идет</w:t>
      </w:r>
      <w:proofErr w:type="gramEnd"/>
      <w:r w:rsidRPr="00554EA2">
        <w:t xml:space="preserve"> прежде всего о конкретном подходе к разрешению конкретных конфликтов. Различаются: «силовая», компромиссная и «интегративная» модели. Силовая модель ведет к исходам конфликта двух видов: «победа-поражение», «поражение-поражение». Две другие модели - к возможному разрешению конфликта по типу «победа-победа» или «выигрыш-выигрыш». </w:t>
      </w:r>
    </w:p>
    <w:p w:rsidR="00EB0A9B" w:rsidRPr="00554EA2" w:rsidRDefault="00EB0A9B" w:rsidP="00EB0A9B">
      <w:pPr>
        <w:ind w:firstLine="567"/>
        <w:jc w:val="both"/>
      </w:pPr>
      <w:r w:rsidRPr="00554EA2">
        <w:t>Все методы делятся на две группы: негативные, включающие в себя все виды борьбы, преследующие цель достижения победы одной стороны над другой; позитивные, при использовании их предполагается сохранение основы взаимосвязи между субъектами конфликта. Это - разнообразные виды переговоров и конструктивного соперничества. Различие негативных и позитивных методов условно. Эти методы нередко дополняют друг друга. Как ни разнообразны виды борьбы, им присущи некоторые общие признаки, ибо любая борьба - это действие с участием, по крайней мере, двух субъектов, где один из них препятствует другому. В любой борьбе необходимо уметь: наилучшим образом выбрать поле схватки; сосредоточить нужные силы в этом месте; выбрать оптимальный момент времени для нанесения удара. Все приемы и методы борьбы предполагают ту или иную комбинацию этих составляющих. Целью борьбы является изменение конфликтной ситуации. Это достигается тремя общими способами: непосредственным воздействием на противостоящий субъект, его средства борьбы, на обстановку; изменением соотношения сил; верной или ложной информацией оппонента о своих действиях и намерениях; получением адекватной оценки возможностей оппонента и ситуации. В разнообразных методах борьбы используются эти способы воздейств</w:t>
      </w:r>
      <w:r>
        <w:t>ия в разных сочетаниях</w:t>
      </w:r>
      <w:r w:rsidRPr="00554EA2">
        <w:t xml:space="preserve">. </w:t>
      </w:r>
    </w:p>
    <w:p w:rsidR="00EB0A9B" w:rsidRPr="00554EA2" w:rsidRDefault="00EB0A9B" w:rsidP="00EB0A9B">
      <w:pPr>
        <w:ind w:firstLine="567"/>
        <w:jc w:val="both"/>
      </w:pPr>
      <w:r w:rsidRPr="00554EA2">
        <w:t xml:space="preserve">Основным позитивным методом разрешения конфликтов являются переговоры. Переговоры - это совместное обсуждение конфликтующими сторонами с возможным привлечением посредника спорных вопросов с целью достижения согласия. Они выступают некоторым продолжением конфликта и в то же время служат средством его преодоления. В том случае, когда делается акцент на переговоры как часть конфликта, их стремятся вести с позиции силы, с целью достигнуть односторонней победы. Естественно, такой характер переговоров, обычно, приводит к временному, частичному разрешению конфликта, и переговоры служат лишь дополнением к борьбе за победу над противником. Если же переговоры понимаются </w:t>
      </w:r>
      <w:proofErr w:type="spellStart"/>
      <w:r w:rsidRPr="00554EA2">
        <w:t>имущественно</w:t>
      </w:r>
      <w:proofErr w:type="spellEnd"/>
      <w:r w:rsidRPr="00554EA2">
        <w:t xml:space="preserve"> как метод урегулирования конфликта, то они приобретают форму честных, открытых дебатов, рассчитанных на взаимные уступки.</w:t>
      </w:r>
    </w:p>
    <w:p w:rsidR="003D6768" w:rsidRDefault="003D6768">
      <w:bookmarkStart w:id="0" w:name="_GoBack"/>
      <w:bookmarkEnd w:id="0"/>
    </w:p>
    <w:sectPr w:rsidR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B"/>
    <w:rsid w:val="003D6768"/>
    <w:rsid w:val="00E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0A9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A9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0A9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A9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2020-03-17T08:35:00Z</dcterms:created>
  <dcterms:modified xsi:type="dcterms:W3CDTF">2020-03-17T08:35:00Z</dcterms:modified>
</cp:coreProperties>
</file>