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464F7" w14:textId="77777777" w:rsidR="00A84818" w:rsidRDefault="00A84818" w:rsidP="00A84818">
      <w:pPr>
        <w:spacing w:before="100" w:beforeAutospacing="1" w:after="100" w:afterAutospacing="1"/>
        <w:rPr>
          <w:rFonts w:ascii="Times New Roman,Bold" w:hAnsi="Times New Roman,Bold" w:cs="Times New Roman"/>
          <w:sz w:val="40"/>
          <w:szCs w:val="40"/>
          <w:lang w:eastAsia="ru-RU"/>
        </w:rPr>
      </w:pPr>
      <w:proofErr w:type="spellStart"/>
      <w:r>
        <w:rPr>
          <w:rFonts w:ascii="Times New Roman,Bold" w:hAnsi="Times New Roman,Bold" w:cs="Times New Roman"/>
          <w:sz w:val="40"/>
          <w:szCs w:val="40"/>
          <w:lang w:eastAsia="ru-RU"/>
        </w:rPr>
        <w:t>Эррера</w:t>
      </w:r>
      <w:proofErr w:type="spellEnd"/>
      <w:r>
        <w:rPr>
          <w:rFonts w:ascii="Times New Roman,Bold" w:hAnsi="Times New Roman,Bold" w:cs="Times New Roman"/>
          <w:sz w:val="40"/>
          <w:szCs w:val="40"/>
          <w:lang w:eastAsia="ru-RU"/>
        </w:rPr>
        <w:t xml:space="preserve"> Л.М.</w:t>
      </w:r>
    </w:p>
    <w:p w14:paraId="4FB3B406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0E1EB3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BC8EAD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BA2790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8C994E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E1FE94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F06B48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5051D8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609726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9351D0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B67D91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FBF7D3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5F0C74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6D9DD4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4C7FC6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CE736B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2EBB52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D4FE67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305F14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BC5BCD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0C010CAD" w14:textId="0657B63C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1F4FF535" w14:textId="77777777" w:rsidR="00A84818" w:rsidRDefault="00A84818" w:rsidP="00A84818">
      <w:pPr>
        <w:spacing w:before="100" w:beforeAutospacing="1" w:after="100" w:afterAutospacing="1"/>
        <w:rPr>
          <w:rFonts w:ascii="Times New Roman,Bold" w:hAnsi="Times New Roman,Bold" w:cs="Times New Roman"/>
          <w:sz w:val="28"/>
          <w:szCs w:val="28"/>
          <w:lang w:eastAsia="ru-RU"/>
        </w:rPr>
      </w:pPr>
    </w:p>
    <w:p w14:paraId="597EBA1C" w14:textId="77777777" w:rsidR="00A84818" w:rsidRDefault="00A84818" w:rsidP="00A84818">
      <w:pPr>
        <w:spacing w:before="100" w:beforeAutospacing="1" w:after="100" w:afterAutospacing="1"/>
        <w:rPr>
          <w:rFonts w:ascii="Times New Roman,Bold" w:hAnsi="Times New Roman,Bold" w:cs="Times New Roman"/>
          <w:sz w:val="28"/>
          <w:szCs w:val="28"/>
          <w:lang w:eastAsia="ru-RU"/>
        </w:rPr>
      </w:pPr>
    </w:p>
    <w:p w14:paraId="0BF024C3" w14:textId="02ACF398" w:rsidR="00C118F2" w:rsidRDefault="00D52EF4" w:rsidP="00A84818">
      <w:pPr>
        <w:spacing w:before="100" w:beforeAutospacing="1" w:after="100" w:afterAutospacing="1"/>
        <w:rPr>
          <w:rFonts w:ascii="Times New Roman,Bold" w:hAnsi="Times New Roman,Bold" w:cs="Times New Roman"/>
          <w:sz w:val="28"/>
          <w:szCs w:val="28"/>
          <w:lang w:eastAsia="ru-RU"/>
        </w:rPr>
      </w:pPr>
      <w:r>
        <w:rPr>
          <w:rFonts w:ascii="Times New Roman,Bold" w:hAnsi="Times New Roman,Bold" w:cs="Times New Roman"/>
          <w:sz w:val="28"/>
          <w:szCs w:val="28"/>
          <w:lang w:eastAsia="ru-RU"/>
        </w:rPr>
        <w:lastRenderedPageBreak/>
        <w:t>Выберите один правильный ответ из предложенных</w:t>
      </w:r>
    </w:p>
    <w:p w14:paraId="6306083D" w14:textId="199DA75C" w:rsidR="00A84818" w:rsidRPr="00AF0505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b/>
          <w:lang w:eastAsia="ru-RU"/>
        </w:rPr>
      </w:pPr>
      <w:r w:rsidRPr="00C118F2">
        <w:rPr>
          <w:rFonts w:ascii="Times New Roman,Bold" w:hAnsi="Times New Roman,Bold" w:cs="Times New Roman"/>
          <w:b/>
          <w:sz w:val="28"/>
          <w:szCs w:val="28"/>
          <w:lang w:eastAsia="ru-RU"/>
        </w:rPr>
        <w:t xml:space="preserve">Вариант 1 </w:t>
      </w:r>
      <w:r w:rsidR="00A84818" w:rsidRPr="00AF0505">
        <w:rPr>
          <w:rFonts w:ascii="Times New Roman,Bold" w:hAnsi="Times New Roman,Bold" w:cs="Times New Roman"/>
          <w:b/>
          <w:sz w:val="28"/>
          <w:szCs w:val="28"/>
          <w:lang w:eastAsia="ru-RU"/>
        </w:rPr>
        <w:t xml:space="preserve">. </w:t>
      </w:r>
    </w:p>
    <w:p w14:paraId="7976E7A5" w14:textId="502A3011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1. Предметом исследования макроэкономики являются: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уровень безработицы в стране;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установление относительных цен на рынках факторов производства;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объем инвестиционного спроса в экономике;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влияние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фискальнои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политики 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экономическии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рост;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1A19CD3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2. Целью макроэкономического анализа является: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изучает поведение домашних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хозяйств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исследование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национальнои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экономики, как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целостнои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системы; В) изучение поведение фирмы;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исследование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межотраслевои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структуры. </w:t>
      </w:r>
    </w:p>
    <w:p w14:paraId="418954BC" w14:textId="77777777" w:rsidR="00322D94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3. Что из перечисленного не включается в состав валового внутреннего продукта: </w:t>
      </w:r>
    </w:p>
    <w:p w14:paraId="100A3C79" w14:textId="4C8495AD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продукт труда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домашнеи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хозяйки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покупка у знакомых подержанного автомобиля;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покупка акций компании «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Лукойл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»; </w:t>
      </w:r>
    </w:p>
    <w:p w14:paraId="73BE9E0F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покупка нового учебника в книжном магазине; </w:t>
      </w:r>
    </w:p>
    <w:p w14:paraId="72C296D0" w14:textId="1EB100BB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4.Что такое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валовои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внутреннии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продукт (ВВП)? </w:t>
      </w:r>
    </w:p>
    <w:p w14:paraId="3D425C03" w14:textId="77777777" w:rsidR="00322D94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сумма всех произведенных товаров и услуг; </w:t>
      </w:r>
    </w:p>
    <w:p w14:paraId="21EEE42C" w14:textId="77777777" w:rsidR="00322D94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сумма всех реализованных товаров и услуг; </w:t>
      </w:r>
    </w:p>
    <w:p w14:paraId="2E20A306" w14:textId="64B42B4C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В) сумма всех готовых товаров и услуг;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сумма всех конечных товаров и услуг. </w:t>
      </w:r>
    </w:p>
    <w:p w14:paraId="351AE197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5.При расчете ВВП по расходам суммируются все перечисленные компоненты расходов, кроме: </w:t>
      </w:r>
    </w:p>
    <w:p w14:paraId="634D3179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чистых инвестиций; </w:t>
      </w:r>
    </w:p>
    <w:p w14:paraId="236FE412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расходов домашних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хозяйств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на покупку предметов длительного пользования; </w:t>
      </w:r>
    </w:p>
    <w:p w14:paraId="168D5CB6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пенсий учителям; </w:t>
      </w:r>
    </w:p>
    <w:p w14:paraId="0775C780" w14:textId="77777777" w:rsidR="00C118F2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расходы на приобретение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национальнои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продукции. </w:t>
      </w:r>
    </w:p>
    <w:p w14:paraId="482A613F" w14:textId="4C732A81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6. Валовые инвестиции отличаются от чистых на сумму: </w:t>
      </w:r>
    </w:p>
    <w:p w14:paraId="54CF725B" w14:textId="77777777" w:rsidR="00A12112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косвенных налогов;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рентных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платежеи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амортизационных отчислений; </w:t>
      </w:r>
    </w:p>
    <w:p w14:paraId="1CE19165" w14:textId="3562E361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чистого экспорта. </w:t>
      </w:r>
    </w:p>
    <w:p w14:paraId="14938B90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7. Дефлятор ВНП: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равен отношению номинального ВНП к реальному ВНП;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равен отношению реального ВНП к номинальному ВНП;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уменьшается при ускорении инфляции;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измеряет темп изменения цены « корзины» базисного периода. </w:t>
      </w:r>
    </w:p>
    <w:p w14:paraId="7B5DCBCE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8. Допустим, что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номинальныи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ВВП увеличился с 480 млрд. руб. до 600 млрд. руб., а дефлятор ВВП – с 120% до 150%. При таких условиях величина реального ВВП: </w:t>
      </w:r>
    </w:p>
    <w:p w14:paraId="58609C63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не изменится; </w:t>
      </w:r>
    </w:p>
    <w:p w14:paraId="2FC9CB01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увеличится;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уменьшится;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не может быть рассчитана на основе этих данных. </w:t>
      </w:r>
    </w:p>
    <w:p w14:paraId="6B7DA739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9.Чтобы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перейти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от валового национального продукта (ВНП) к чистому национальному продукту (ЧНП), необходимо: </w:t>
      </w:r>
    </w:p>
    <w:p w14:paraId="2DB9BD4E" w14:textId="77777777" w:rsidR="00A12112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прибавить чистые инвестиционные расходы; </w:t>
      </w:r>
    </w:p>
    <w:p w14:paraId="4E8528F2" w14:textId="49A03499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вычесть из ВНП чистые инвестиции;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добавить к ВНП величину амортизации;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вычесть износ основных фондов. </w:t>
      </w:r>
    </w:p>
    <w:p w14:paraId="220EB491" w14:textId="77777777" w:rsidR="00A12112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10. Источником личных доходов являются: </w:t>
      </w:r>
    </w:p>
    <w:p w14:paraId="770A5754" w14:textId="77777777" w:rsidR="00A12112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доходы от собственности;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доходы от сданного в аренду жилья; </w:t>
      </w:r>
    </w:p>
    <w:p w14:paraId="6580B3D6" w14:textId="62C52D72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трансфертные платежи; </w:t>
      </w:r>
    </w:p>
    <w:p w14:paraId="793268C2" w14:textId="7A1B9A49" w:rsidR="00C118F2" w:rsidRPr="00A12112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г) заработная плата, доходы от собст</w:t>
      </w:r>
      <w:r w:rsidR="00A12112">
        <w:rPr>
          <w:rFonts w:ascii="Times New Roman" w:hAnsi="Times New Roman" w:cs="Times New Roman"/>
          <w:sz w:val="28"/>
          <w:szCs w:val="28"/>
          <w:lang w:eastAsia="ru-RU"/>
        </w:rPr>
        <w:t>венности, рентные платежи, тран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сфертные платежи. </w:t>
      </w:r>
    </w:p>
    <w:p w14:paraId="2CC815CB" w14:textId="12F8D9A0" w:rsidR="00C118F2" w:rsidRPr="00C118F2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18F2">
        <w:rPr>
          <w:rFonts w:ascii="Times New Roman" w:hAnsi="Times New Roman" w:cs="Times New Roman"/>
          <w:b/>
          <w:sz w:val="28"/>
          <w:szCs w:val="28"/>
          <w:lang w:eastAsia="ru-RU"/>
        </w:rPr>
        <w:t>Вариант 2</w:t>
      </w:r>
    </w:p>
    <w:p w14:paraId="6DEAF1DA" w14:textId="6FC19089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1.Национальное богатство – это: </w:t>
      </w:r>
    </w:p>
    <w:p w14:paraId="694D267D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природные ресурсы и культурные ценности;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природные ресурсы и человеческие ценности;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средства производства, накопленное имущество, природные ресурсы, </w:t>
      </w:r>
    </w:p>
    <w:p w14:paraId="4FCA71A3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материальные и культурные ценности;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созданные и накопленные культурные ценности. </w:t>
      </w:r>
    </w:p>
    <w:p w14:paraId="24764718" w14:textId="2EDFF64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2.Как соотносятся ВВП,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рассчитанныи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по </w:t>
      </w:r>
      <w:r w:rsidR="002316B0">
        <w:rPr>
          <w:rFonts w:ascii="Times New Roman" w:hAnsi="Times New Roman" w:cs="Times New Roman"/>
          <w:sz w:val="28"/>
          <w:szCs w:val="28"/>
          <w:lang w:eastAsia="ru-RU"/>
        </w:rPr>
        <w:t xml:space="preserve">потоку расходов, и ВВП, </w:t>
      </w:r>
      <w:proofErr w:type="spellStart"/>
      <w:r w:rsidR="002316B0">
        <w:rPr>
          <w:rFonts w:ascii="Times New Roman" w:hAnsi="Times New Roman" w:cs="Times New Roman"/>
          <w:sz w:val="28"/>
          <w:szCs w:val="28"/>
          <w:lang w:eastAsia="ru-RU"/>
        </w:rPr>
        <w:t>рассчи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танныи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по потоку доходов: </w:t>
      </w:r>
    </w:p>
    <w:p w14:paraId="68922521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ВВП по доходам равен ВВП по расходам; </w:t>
      </w:r>
    </w:p>
    <w:p w14:paraId="49A752C8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ВВП по доходам больше ВВП по расходам в условиях экономического роста; </w:t>
      </w:r>
    </w:p>
    <w:p w14:paraId="331F9CCC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соотношение между ВВП по доходам и ВВП по расходам зависит от темпов инфляции за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рассматриваемыи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период. </w:t>
      </w:r>
    </w:p>
    <w:p w14:paraId="60F7C4C7" w14:textId="15EC2BF6" w:rsidR="002316B0" w:rsidRPr="00AF0505" w:rsidRDefault="002316B0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не соотносятся</w:t>
      </w:r>
    </w:p>
    <w:p w14:paraId="205F2A27" w14:textId="77777777" w:rsidR="002316B0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3.К государственным закупкам товаров и услуг не относятся: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расходы на строительство новых государственных детских садов; </w:t>
      </w:r>
    </w:p>
    <w:p w14:paraId="5ECF054A" w14:textId="7DE0CCF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жалованье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учителеи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бюджетных организаций;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расходы на содержание государственных учреждений;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расходы на выплату пособий по безработице. </w:t>
      </w:r>
    </w:p>
    <w:p w14:paraId="470AD727" w14:textId="755D5E65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Личныи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доход – это: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стоимость произведенных за год товаров и услуг;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доход,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полученныи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домохозяйствами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данного года;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весь доход,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предназначенныи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для личных расходов, после уплаты налогов;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сумма сбережений из частных источников, находящихся 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даннои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стране. </w:t>
      </w:r>
    </w:p>
    <w:p w14:paraId="05ECC2E5" w14:textId="19FB3EEE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5.К государственным трансфертам относятся: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ежемесячные пособия 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расходы государства на строительство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школы; В) дотации и льготы на приобретение лекарств; </w:t>
      </w:r>
    </w:p>
    <w:p w14:paraId="56A9FC36" w14:textId="77777777" w:rsidR="00C118F2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Г) пособия по безработице.</w:t>
      </w:r>
    </w:p>
    <w:p w14:paraId="27782635" w14:textId="0CF7B0FD" w:rsidR="00A84818" w:rsidRPr="00AF0505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Номинальныи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ВНП представляет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собои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стоимость товаров и услуг, измеренную в: </w:t>
      </w:r>
    </w:p>
    <w:p w14:paraId="475E8144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текущих рыночных ценах;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в ценах базового года;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в фиксированных ценах;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 оптовых ценах на продукцию. </w:t>
      </w:r>
    </w:p>
    <w:p w14:paraId="0F91E885" w14:textId="154D8931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7. Наиболее подходящим показателем для измерения ежегодного изменения физического объема производства является: </w:t>
      </w:r>
    </w:p>
    <w:p w14:paraId="6B91EF7C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дефлятор ВВП;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реальныи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ВВП;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номинальныи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ВВП;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индекс потребительских цен. </w:t>
      </w:r>
    </w:p>
    <w:p w14:paraId="589D5897" w14:textId="5A94E7E1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8.ВВП – это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макроэкономическии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показатель,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отражающии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рыночную стоимость всех конечных товаров и услуг: </w:t>
      </w:r>
    </w:p>
    <w:p w14:paraId="275C6C1A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произведенных в экономике;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произведенных на территории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даннои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страны и за ее пределами;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произведённых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за год на территории государства вне зависимости от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национальнои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принадлежности;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которые страна за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определенныи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промежуток времени произвела и потребила во всех секторах своего национального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хозяйства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FABF3B8" w14:textId="1D907CBB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9.Из перечисленных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показателеи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наибольшую величину имеет: А) материальное богатство;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нематериальное богатство;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естественное богатство; </w:t>
      </w:r>
    </w:p>
    <w:p w14:paraId="205978CE" w14:textId="77777777" w:rsidR="008D0958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национальное богатство.</w:t>
      </w:r>
    </w:p>
    <w:p w14:paraId="22B19E41" w14:textId="237C4357" w:rsidR="00A84818" w:rsidRPr="00AF0505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0.При подсчете ВВП по методу «потока доходов» не учитываются: </w:t>
      </w:r>
    </w:p>
    <w:p w14:paraId="6FE7EAE5" w14:textId="77777777" w:rsidR="00C118F2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прибыль корпораций;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косвенные налоги;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амортизационные отчисления; </w:t>
      </w:r>
    </w:p>
    <w:p w14:paraId="1310F73C" w14:textId="2F2B3E6A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валовое накопление капитала. </w:t>
      </w:r>
    </w:p>
    <w:p w14:paraId="29063FA7" w14:textId="6FC4A6A8" w:rsidR="00C118F2" w:rsidRPr="00AF0505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b/>
          <w:lang w:eastAsia="ru-RU"/>
        </w:rPr>
      </w:pPr>
      <w:r w:rsidRPr="00C118F2">
        <w:rPr>
          <w:rFonts w:ascii="Times New Roman" w:hAnsi="Times New Roman" w:cs="Times New Roman"/>
          <w:b/>
          <w:sz w:val="28"/>
          <w:szCs w:val="28"/>
          <w:lang w:eastAsia="ru-RU"/>
        </w:rPr>
        <w:t>Вариант 3</w:t>
      </w:r>
    </w:p>
    <w:p w14:paraId="0CE9878D" w14:textId="663A75B0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1.К государственным трансфертным платежам не относятся: А) выплаты социального страхования;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пособия по безработице;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коммунальные платежи населения; </w:t>
      </w:r>
    </w:p>
    <w:p w14:paraId="71302589" w14:textId="77777777" w:rsidR="008D095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118F2">
        <w:rPr>
          <w:rFonts w:ascii="Times New Roman" w:hAnsi="Times New Roman" w:cs="Times New Roman"/>
          <w:sz w:val="28"/>
          <w:szCs w:val="28"/>
          <w:lang w:eastAsia="ru-RU"/>
        </w:rPr>
        <w:t>) выплаты пенсий по старости.</w:t>
      </w:r>
    </w:p>
    <w:p w14:paraId="7601DC06" w14:textId="5F1CFD2B" w:rsidR="00A84818" w:rsidRPr="00AF0505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2. ВВП и ВНД отличаются на величину: </w:t>
      </w:r>
    </w:p>
    <w:p w14:paraId="762932F5" w14:textId="77777777" w:rsidR="008D095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стоимости промежуточного продукта; </w:t>
      </w:r>
    </w:p>
    <w:p w14:paraId="5C7395DC" w14:textId="77777777" w:rsidR="008D095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сальдо факторных доходов из-за рубежа; </w:t>
      </w:r>
    </w:p>
    <w:p w14:paraId="4062CE09" w14:textId="5948ED9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трансфертных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платежеи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дефлятора. </w:t>
      </w:r>
    </w:p>
    <w:p w14:paraId="5DCF9D6F" w14:textId="77777777" w:rsidR="008D095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3. Какие показатели можно отнести к макроэкономическим: </w:t>
      </w:r>
    </w:p>
    <w:p w14:paraId="298712DA" w14:textId="00D7948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инфляция, безработица,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реальныи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ВВП;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производительность труда и заработная плата;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коэффициент эластичности; </w:t>
      </w:r>
    </w:p>
    <w:p w14:paraId="0C1CF80A" w14:textId="77777777" w:rsidR="008D095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Г) в</w:t>
      </w:r>
      <w:r w:rsidR="00C118F2">
        <w:rPr>
          <w:rFonts w:ascii="Times New Roman" w:hAnsi="Times New Roman" w:cs="Times New Roman"/>
          <w:sz w:val="28"/>
          <w:szCs w:val="28"/>
          <w:lang w:eastAsia="ru-RU"/>
        </w:rPr>
        <w:t>се предыдущие ответов неверны.</w:t>
      </w:r>
    </w:p>
    <w:p w14:paraId="7A3A25A4" w14:textId="4E644C28" w:rsidR="00A84818" w:rsidRPr="00AF0505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4. Укажите,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какои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из перечисленных ниже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показателеи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равен величине,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полученнои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путем сложения чистого национального продукта и амортизационных отчислений: </w:t>
      </w:r>
    </w:p>
    <w:p w14:paraId="78CA8108" w14:textId="77777777" w:rsidR="008D095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валовои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национальныи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продукт; </w:t>
      </w:r>
    </w:p>
    <w:p w14:paraId="23C30382" w14:textId="0BC4FC55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добавленная стоимость;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личныи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доход;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национальныи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доход. </w:t>
      </w:r>
    </w:p>
    <w:p w14:paraId="0B6A60AE" w14:textId="363C8895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5. ВВП = 12000 руб. Потребительские расходы = 7200 руб., экспорт = 4000 руб., импорт = 3800 руб. Величина инвестиций равна: </w:t>
      </w:r>
    </w:p>
    <w:p w14:paraId="0B0BAD82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7000 руб.;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700 руб.;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7400 руб.;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данных недостаточно для решения. </w:t>
      </w:r>
    </w:p>
    <w:p w14:paraId="5A0C13D7" w14:textId="4B50912C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6. Назовите,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какои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из перечисленных элементов расходов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включается в состав ВНП: </w:t>
      </w:r>
    </w:p>
    <w:p w14:paraId="1C62011D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покупка подреженного авто на рынке;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расходы на покупку авторучки взамен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утраченнои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̆; В) расходы на здравоохранение;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приобретение золотого украшения через скупку. </w:t>
      </w:r>
    </w:p>
    <w:p w14:paraId="76D17F7D" w14:textId="6CDE250A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7.Отношение номинального ВНП к реальному, есть формула определения: А) темпов экономического роста;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темпов инфляции;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величины безработицы; </w:t>
      </w:r>
    </w:p>
    <w:p w14:paraId="5C428E6C" w14:textId="77777777" w:rsidR="00C118F2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дефлятора.</w:t>
      </w:r>
    </w:p>
    <w:p w14:paraId="5E14C2F6" w14:textId="005E9B7B" w:rsidR="00A84818" w:rsidRPr="00AF0505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8. Какое из следующих выражений неверно: </w:t>
      </w:r>
    </w:p>
    <w:p w14:paraId="24442082" w14:textId="77777777" w:rsidR="008D095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ЧНП - прямые налоги = НД;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личныи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доход =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располагаемыи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доход + прямые налоги; </w:t>
      </w:r>
    </w:p>
    <w:p w14:paraId="1F10F610" w14:textId="649FF058" w:rsidR="008D095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валовые инвестиции = чистые инвестиции + амортизация; </w:t>
      </w:r>
    </w:p>
    <w:p w14:paraId="5D884E94" w14:textId="68BC8B9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ЧНП + амортизационные отчисления = ВНП. </w:t>
      </w:r>
    </w:p>
    <w:p w14:paraId="513B5D3B" w14:textId="487F73C8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9. Компания продала 20 единиц продукции по цене 1 тыс. дол., а ее затраты составили: на заработную плату - 1,5 тыс. дол., на покупку сырья и материалов - 3 тыс. дол. Величина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добавленнои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стоимости равна: </w:t>
      </w:r>
    </w:p>
    <w:p w14:paraId="6D7475A0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18 тыс. руб.; Б) 15,5 тыс. руб.; В) 17 тыс. руб.; Г) 18,5 тыс. руб. </w:t>
      </w:r>
    </w:p>
    <w:p w14:paraId="27D1691F" w14:textId="26A733A0" w:rsidR="00A84818" w:rsidRPr="00AF0505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0.Личные потребительские расходы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— это: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расходы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на приобретение товаров и услуг длительного </w:t>
      </w:r>
    </w:p>
    <w:p w14:paraId="27BA969E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пользования;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расходы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на приобретение товаров и услуг длительного и кратковременного пользования;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трансфертные платежи и налоги; </w:t>
      </w:r>
    </w:p>
    <w:p w14:paraId="3A6A22F8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расходы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на приобретение товаров и услуг и личные </w:t>
      </w:r>
    </w:p>
    <w:p w14:paraId="45540D18" w14:textId="77777777" w:rsidR="00C118F2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налоги</w:t>
      </w:r>
    </w:p>
    <w:p w14:paraId="0F00F13F" w14:textId="77777777" w:rsidR="00C118F2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CC5B9D" w14:textId="06C8B033" w:rsidR="00A84818" w:rsidRPr="00AF0505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C118F2">
        <w:rPr>
          <w:rFonts w:ascii="Times New Roman" w:hAnsi="Times New Roman" w:cs="Times New Roman"/>
          <w:b/>
          <w:sz w:val="28"/>
          <w:szCs w:val="28"/>
          <w:lang w:eastAsia="ru-RU"/>
        </w:rPr>
        <w:t>Вариант 4</w:t>
      </w:r>
      <w:r w:rsidR="00A84818" w:rsidRPr="00AF050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1.Национальное богатство – это: </w:t>
      </w:r>
    </w:p>
    <w:p w14:paraId="7EE34F80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природные ресурсы и культурные ценности;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природные ресурсы и человеческие ценности;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средства производства, накопленное имущество, природные ресурсы, материальные и культурные ценности;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созданные и накопленные культурные ценности. </w:t>
      </w:r>
    </w:p>
    <w:p w14:paraId="24E3D333" w14:textId="4328A9DD" w:rsidR="00A84818" w:rsidRPr="00AF0505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спрос в макроэкономике—это: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государственные расходы и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инвестиционныи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спрос предприятий; б) спрос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чистыи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экспорт;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спрос всех макроэкономических субъектов экономики;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спрос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инвестиционныи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спрос предприятий </w:t>
      </w:r>
    </w:p>
    <w:p w14:paraId="532A08D1" w14:textId="25269C36" w:rsidR="00A84818" w:rsidRPr="00AF0505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)Сбережения—это: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все накопленное имущество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и сбережения населения;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реальные кассовые остатки всех рыночных субъектов;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часть дохода, вложенная в ценные бумаги;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часть дохода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, неизрасходованная в данном периоде времени. </w:t>
      </w:r>
    </w:p>
    <w:p w14:paraId="0EA12A19" w14:textId="1BBD7D0B" w:rsidR="00A84818" w:rsidRPr="00AF0505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) Потребление—это: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r w:rsidR="00A84818" w:rsidRPr="00AF0505">
        <w:rPr>
          <w:rFonts w:ascii="Times New Roman,Italic" w:hAnsi="Times New Roman,Italic" w:cs="Times New Roman"/>
          <w:sz w:val="28"/>
          <w:szCs w:val="28"/>
          <w:lang w:eastAsia="ru-RU"/>
        </w:rPr>
        <w:t xml:space="preserve">) 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часть дохода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, затраченная на покупку товаров и услуг в те-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кущем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периоде;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часть дохода, предназначенная на покупку товаров и услуг в будущем периоде;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остаток дохода,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накапливаемыи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на банковских счетах;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все ответы неверны. </w:t>
      </w:r>
    </w:p>
    <w:p w14:paraId="57D8B156" w14:textId="03530E56" w:rsidR="00A84818" w:rsidRPr="00AF0505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)Если в экономике достигнуто состояние общего макроэкономического равновесия, то: </w:t>
      </w:r>
    </w:p>
    <w:p w14:paraId="2F18092F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спрос и предложение равны друг другу для каждого вида товаров, услуг, факторов производства и финансовых активов; </w:t>
      </w:r>
    </w:p>
    <w:p w14:paraId="48251ADA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совокупное предложение равно общим совокупным расходам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одновремен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- но на всех национальных рынках; </w:t>
      </w:r>
    </w:p>
    <w:p w14:paraId="528401AC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каждыи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экономическии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агент доволен своим экономическим положением; </w:t>
      </w:r>
    </w:p>
    <w:p w14:paraId="66D446FE" w14:textId="77777777" w:rsidR="008D0958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верны ответы а) и б).</w:t>
      </w:r>
    </w:p>
    <w:p w14:paraId="2D411394" w14:textId="78B4751B" w:rsidR="00A84818" w:rsidRPr="00AF0505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6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)Объем потребления и объем сбережений в сумме равны: </w:t>
      </w:r>
    </w:p>
    <w:p w14:paraId="687F9391" w14:textId="2AEA460E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объему дохода;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больше дохода в условиях экономического роста; </w:t>
      </w:r>
    </w:p>
    <w:p w14:paraId="014D1272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всегда меньше дохода; </w:t>
      </w:r>
    </w:p>
    <w:p w14:paraId="50EF70C8" w14:textId="77777777" w:rsidR="00C118F2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все ответы неверны. </w:t>
      </w:r>
    </w:p>
    <w:p w14:paraId="04C9610E" w14:textId="4F331DF9" w:rsidR="00A84818" w:rsidRPr="00AF0505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Инвестиции — это: </w:t>
      </w:r>
    </w:p>
    <w:p w14:paraId="3C9D0E0F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часть дохода, не израсходованная в текущем периоде;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вложения во все виды производственных и непроизводственных ресурсов; в) приобретение недвижимости;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приобретение товаров длительного пользования, а также валюты и золота. </w:t>
      </w:r>
    </w:p>
    <w:p w14:paraId="3DFD9029" w14:textId="77777777" w:rsidR="008D0958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)Средняя склонность к потреблению –это: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величина потребления по отношению к величине сбережений;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величина потребления по отношению к приросту дохода;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доля средств, идущих на потребление, по отношению ко всему доходу; </w:t>
      </w:r>
    </w:p>
    <w:p w14:paraId="70312EB8" w14:textId="43903868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прирост потребления по отношению к доходу. </w:t>
      </w:r>
    </w:p>
    <w:p w14:paraId="29DA3E8F" w14:textId="0EBCF7F6" w:rsidR="00A84818" w:rsidRPr="00AF0505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)Предельная склонность к потреблению – это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прирост потребления по отношению к приросту сбережений; б) соотношение между объемом потребления и дохода;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прирост объема потребления на единицу прироста дохода;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все ответы неверны. </w:t>
      </w:r>
    </w:p>
    <w:p w14:paraId="0ED0BA83" w14:textId="77777777" w:rsidR="008D0958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)Эффект мультипликатора показывает: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изменение дохода при увеличении инвестиций;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изменение дохода при снижении инвестиций;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изменение дохода при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неизменнои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величине инвестиций; </w:t>
      </w:r>
    </w:p>
    <w:p w14:paraId="349EB536" w14:textId="788FE710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изменение дохода при изменении инвестиций. </w:t>
      </w:r>
    </w:p>
    <w:p w14:paraId="57575F19" w14:textId="77777777" w:rsidR="00C118F2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E826BF" w14:textId="5E235BAE" w:rsidR="00C118F2" w:rsidRPr="00AF0505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b/>
          <w:lang w:eastAsia="ru-RU"/>
        </w:rPr>
      </w:pPr>
      <w:r w:rsidRPr="00C118F2">
        <w:rPr>
          <w:rFonts w:ascii="Times New Roman" w:hAnsi="Times New Roman" w:cs="Times New Roman"/>
          <w:b/>
          <w:sz w:val="28"/>
          <w:szCs w:val="28"/>
          <w:lang w:eastAsia="ru-RU"/>
        </w:rPr>
        <w:t>Вариант 5</w:t>
      </w:r>
    </w:p>
    <w:p w14:paraId="479ABA79" w14:textId="2A7A3791" w:rsidR="00A84818" w:rsidRPr="00AF0505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Отрицательныи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наклон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кривои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совокупного спроса объясняется всеми эффектами, кроме: </w:t>
      </w:r>
    </w:p>
    <w:p w14:paraId="15F09657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эффекта импортных закупок;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положительныи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эффект от масштаба производства; В) эффекта богатства;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эффекта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процентнои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ставки. </w:t>
      </w:r>
    </w:p>
    <w:p w14:paraId="49C44E0A" w14:textId="328F76C9" w:rsidR="00A84818" w:rsidRPr="00AF0505" w:rsidRDefault="00C118F2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Промежуточныи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отрезок на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кривои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совокупного предложения: A) имеет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положительныи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наклон;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представлен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горизонтальнои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линиеи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представлен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вертикальнои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линиеи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̆; </w:t>
      </w:r>
    </w:p>
    <w:p w14:paraId="3A05A53F" w14:textId="77777777" w:rsidR="00862A8E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Г) представлен в виде биссектрисы.</w:t>
      </w:r>
    </w:p>
    <w:p w14:paraId="0AF2A596" w14:textId="03E6542C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3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Всё ниже перечисленное сдвигает кривую совокупного спроса влево, кроме: </w:t>
      </w:r>
    </w:p>
    <w:p w14:paraId="43A048D9" w14:textId="77777777" w:rsidR="008D095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сокращения государственных расходов;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сокращения государственных трансфертных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платежеи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̆; </w:t>
      </w:r>
    </w:p>
    <w:p w14:paraId="19C717B4" w14:textId="7717865E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В) возрастания номинального предложения денег;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сокращения налогов. </w:t>
      </w:r>
    </w:p>
    <w:p w14:paraId="05E50E50" w14:textId="16B70CB0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)Совокупное предложение - это: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реальныи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объем национального производства при каждом возможном уровне цен;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государственные закупки и амортизация;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предложение товаров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первои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необходимости;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количество товаров и услуг, которое производители готовы продать по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определеннои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цене за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определенныи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промежуток времени. </w:t>
      </w:r>
    </w:p>
    <w:p w14:paraId="4DC032C6" w14:textId="346713A7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Классическии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отрезок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кривои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совокупного предложения соответствует состоянию экономики, в котором: </w:t>
      </w:r>
    </w:p>
    <w:p w14:paraId="6168C45F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имеется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высокии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уровень безработицы;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невозможно добиться увеличения объема производства без увеличения уровня цен;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невозможно добиться увеличения численности занятых без увеличения уровня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заработнои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платы;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фактическии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ВВП равен потенциальному ВВП. </w:t>
      </w:r>
    </w:p>
    <w:p w14:paraId="0B4266AD" w14:textId="00C1874B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Кейнсианскии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отрезок совокупного предложения соответствует состоянию экономики, в котором: </w:t>
      </w:r>
    </w:p>
    <w:p w14:paraId="0D69BF7C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увеличение объема производства возможно без привлечения дополнительных ресурсов;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увеличение объема производства невозможно без увеличения уровня цен; </w:t>
      </w:r>
    </w:p>
    <w:p w14:paraId="2CE3BA36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невозможно добиться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дальнейшего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увеличения объема производства только за счет увеличения занятости;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все ответы не верны. </w:t>
      </w:r>
    </w:p>
    <w:p w14:paraId="376B6C01" w14:textId="30CB48E2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Отношение между изменением потребительских расходов и изменением дохода – это: </w:t>
      </w:r>
    </w:p>
    <w:p w14:paraId="5C8AC6AC" w14:textId="77777777" w:rsidR="008D095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А)склонность к потреблению;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склонность к сбережению;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предельная склонность к потреблению; </w:t>
      </w:r>
    </w:p>
    <w:p w14:paraId="2F1B39A8" w14:textId="52F49E82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предельная склонность к сбережению. </w:t>
      </w:r>
    </w:p>
    <w:p w14:paraId="427FACF6" w14:textId="04A592D8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) Если государственные расходы увеличиваются, то: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сокращается и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спрос, и совокупное предложение;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совокупное предложение сокращается, а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спрос увеличивается;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спрос увеличивается, а совокупное предложение не меняется;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совокупное предложение увеличивается, а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спрос сокращается; </w:t>
      </w:r>
    </w:p>
    <w:p w14:paraId="371B256C" w14:textId="7D8DB83E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спрос не включает: A)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потребительскии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спрос;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спрос со стороны государства; В)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чистыи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импорт; </w:t>
      </w:r>
    </w:p>
    <w:p w14:paraId="277761B9" w14:textId="3D2D38F9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̆ спрос.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10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Сокращение предложения денег в экономике графически может быть представлено сдвигом: </w:t>
      </w:r>
    </w:p>
    <w:p w14:paraId="27FB1FB6" w14:textId="77777777" w:rsidR="008D095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A) влево-вверх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кривои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AS; </w:t>
      </w:r>
    </w:p>
    <w:p w14:paraId="7EF18704" w14:textId="67FC5F95" w:rsidR="008D095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вправо-вниз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кривои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AS; </w:t>
      </w:r>
    </w:p>
    <w:p w14:paraId="0D71BBE5" w14:textId="12D59D2A" w:rsidR="008D095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В)вправо-вверх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кривои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AD; </w:t>
      </w:r>
    </w:p>
    <w:p w14:paraId="29ECC69B" w14:textId="5F41EB6C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влево-вниз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кривои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AD. </w:t>
      </w:r>
    </w:p>
    <w:p w14:paraId="0AEF7423" w14:textId="77777777" w:rsidR="00862A8E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4727BA" w14:textId="2F928C17" w:rsidR="00862A8E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b/>
          <w:lang w:eastAsia="ru-RU"/>
        </w:rPr>
      </w:pPr>
      <w:r w:rsidRPr="0062017C">
        <w:rPr>
          <w:rFonts w:ascii="Times New Roman" w:hAnsi="Times New Roman" w:cs="Times New Roman"/>
          <w:b/>
          <w:sz w:val="28"/>
          <w:szCs w:val="28"/>
          <w:lang w:eastAsia="ru-RU"/>
        </w:rPr>
        <w:t>Вариант</w:t>
      </w:r>
      <w:r w:rsidR="0062017C" w:rsidRPr="006201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6</w:t>
      </w:r>
    </w:p>
    <w:p w14:paraId="7B8BFE53" w14:textId="160B4202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) Классическая кривая совокупного предложения показывает, что: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экономика всегда будет достигать потенциального объема производства,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которыи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не зависит от цен; </w:t>
      </w:r>
    </w:p>
    <w:p w14:paraId="14AB325D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с ростом цен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выпуск продукции увеличивается;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выпуск 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значительнои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степени обусловлен совокупным спросом;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экономика может находиться или нет в состоянии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полнои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занятости в зависимости от уровня совокупного выпуска продукции при каждом уровне цен. </w:t>
      </w:r>
    </w:p>
    <w:p w14:paraId="06B7DBE0" w14:textId="3A3EA47A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Негативныи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шок предложения (например, рост цен на энергоносители) в краткосрочном периоде вызовет: </w:t>
      </w:r>
    </w:p>
    <w:p w14:paraId="567ADBCB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A) рост цен и объема выпуска;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падение цен и объема выпуска;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падение цен и рост выпуска;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рост цен и снижение объема выпуска. </w:t>
      </w:r>
    </w:p>
    <w:p w14:paraId="02EF7944" w14:textId="77777777" w:rsidR="008D0958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Мультипликатор расходов рассчитывается по формуле: </w:t>
      </w:r>
    </w:p>
    <w:p w14:paraId="424ED629" w14:textId="380BD01D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k = 1/MPC; </w:t>
      </w:r>
    </w:p>
    <w:p w14:paraId="57EBC87F" w14:textId="77777777" w:rsidR="008D095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k = 1/MPS;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k = 1/(1 – MPS); </w:t>
      </w:r>
    </w:p>
    <w:p w14:paraId="657AAD72" w14:textId="0B778329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k = 1 – MPS. </w:t>
      </w:r>
    </w:p>
    <w:p w14:paraId="2E5CE45A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23)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Двойное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равновесие в экономике характеризует: А) модель AD-AS; </w:t>
      </w:r>
    </w:p>
    <w:p w14:paraId="3CB126CA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модель IM-IS; В) модель IS-LM; Г) модель MD-MS. </w:t>
      </w:r>
    </w:p>
    <w:p w14:paraId="7329E1E8" w14:textId="7F6C1DEE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4) Если государственные расходы увеличиваются, то: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увеличивается 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спрос, и совокупное предложение;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совокупное предложение сокращается, 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спрос </w:t>
      </w:r>
    </w:p>
    <w:p w14:paraId="28CC68E9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увеличивается;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спрос увеличивается, а совокупное предложение не </w:t>
      </w:r>
    </w:p>
    <w:p w14:paraId="44E16E36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меняется;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совокупное предложение увеличивается, 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спрос </w:t>
      </w:r>
    </w:p>
    <w:p w14:paraId="174DF6F8" w14:textId="383BBB09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сокращается;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4F8D5009" w14:textId="77777777" w:rsidR="008D095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5) Кривая совокупного предложения выражает отношение между: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уровнем цен и потребляемым объемом ВНП в реальном выражении;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уровнем цен и произведенными объемами ВНП в реальном выражении; </w:t>
      </w:r>
    </w:p>
    <w:p w14:paraId="66831239" w14:textId="7B445B28" w:rsidR="008D095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В) уровнем цен, по которым производители желают продавать, а покупатели – покупать товары;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Потребленным и произведенным объемом ВНП в реальном выражении; </w:t>
      </w:r>
    </w:p>
    <w:p w14:paraId="086A1155" w14:textId="77777777" w:rsidR="008D095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Кейнсианскии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отрезок 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кривои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совокупного предложения: </w:t>
      </w:r>
    </w:p>
    <w:p w14:paraId="4A1B481B" w14:textId="6827B0D5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имеет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положительныи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наклон;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имеет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отрицательныи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наклон;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представлен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вертикальнои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линиеи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̆. </w:t>
      </w:r>
    </w:p>
    <w:p w14:paraId="13AA02DC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представлен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горизонтальнои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линиеи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̆; </w:t>
      </w:r>
    </w:p>
    <w:p w14:paraId="4161B4EC" w14:textId="77777777" w:rsidR="00862A8E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6696DA" w14:textId="77777777" w:rsidR="00862A8E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3C7D99" w14:textId="1E55170B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7) Рост совокупного предложения вызовет: </w:t>
      </w:r>
    </w:p>
    <w:p w14:paraId="400E12B8" w14:textId="55B7DC1B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снижение уровня цен и реального объема ВНП;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замедление роста цен и увеличение реального объема ВНП; В) повышение уровня цен и объема ВНП в реальном выражении; Г) замедление роста цен и снижение реального объема ВНП;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76F0F7F4" w14:textId="66B61038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8) Если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произведенныи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объем ВНП в реальном выражении меньше равновесного, то производители: </w:t>
      </w:r>
    </w:p>
    <w:p w14:paraId="0983D3E6" w14:textId="77777777" w:rsidR="008D095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сокращают производственные запасы и расширяют производство; Б) увеличивают производственные запасы и расширяют производство; В) сокращают и производственные запасы, и производство;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увеличивают производственные запасы и сокращают производство; </w:t>
      </w:r>
    </w:p>
    <w:p w14:paraId="6963777D" w14:textId="71992B2D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9) Если цены на импортные товары выросли, то наиболее вероятно, что это вызвано: А) сокращением совокупного предложения;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ростом совокупного предложения;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ростом совокупного спроса; </w:t>
      </w:r>
    </w:p>
    <w:p w14:paraId="27EBF856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падением совокупного спроса; </w:t>
      </w:r>
    </w:p>
    <w:p w14:paraId="7DBAEBF5" w14:textId="77777777" w:rsidR="002A53B8" w:rsidRPr="00AF0505" w:rsidRDefault="00862A8E" w:rsidP="002A53B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0) В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закрытои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экономике сокращение налога на 10 млрд. руб. и связанное с этим сокращение совокупного спроса привели к росту ЧНП на 40 млрд. руб. Размеры инвестиций и налогов не зависят от размеров ЧНП. Определите величину мультипликатора расходов: </w:t>
      </w:r>
      <w:r w:rsidR="002A53B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1; Б) 2; В) 3; Г) 4. </w:t>
      </w:r>
    </w:p>
    <w:p w14:paraId="22A2D3BC" w14:textId="35361EEE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025C58DD" w14:textId="24152281" w:rsidR="00862A8E" w:rsidRPr="00862A8E" w:rsidRDefault="00862A8E" w:rsidP="00A84818">
      <w:pPr>
        <w:spacing w:before="100" w:beforeAutospacing="1" w:after="100" w:afterAutospacing="1"/>
        <w:rPr>
          <w:rFonts w:ascii="Times New Roman,Bold" w:hAnsi="Times New Roman,Bold" w:cs="Times New Roman"/>
          <w:b/>
          <w:sz w:val="28"/>
          <w:szCs w:val="28"/>
          <w:lang w:eastAsia="ru-RU"/>
        </w:rPr>
      </w:pPr>
      <w:r w:rsidRPr="00862A8E">
        <w:rPr>
          <w:rFonts w:ascii="Times New Roman,Bold" w:hAnsi="Times New Roman,Bold" w:cs="Times New Roman"/>
          <w:b/>
          <w:sz w:val="28"/>
          <w:szCs w:val="28"/>
          <w:lang w:eastAsia="ru-RU"/>
        </w:rPr>
        <w:t>Вариант</w:t>
      </w:r>
      <w:r w:rsidR="0062017C">
        <w:rPr>
          <w:rFonts w:ascii="Times New Roman,Bold" w:hAnsi="Times New Roman,Bold" w:cs="Times New Roman"/>
          <w:b/>
          <w:sz w:val="28"/>
          <w:szCs w:val="28"/>
          <w:lang w:eastAsia="ru-RU"/>
        </w:rPr>
        <w:t xml:space="preserve"> 7</w:t>
      </w:r>
    </w:p>
    <w:p w14:paraId="06FB1084" w14:textId="77777777" w:rsidR="002A53B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Циклическии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характер развития экономики проявляется: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в колебаниях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экономическои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конъюнктуры, имеющих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периодическии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характер;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в периодических спадах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деловои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активности;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в периодических подъемах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деловои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активности;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Г) все ответы неверны.</w:t>
      </w:r>
    </w:p>
    <w:p w14:paraId="6F13034E" w14:textId="77777777" w:rsidR="002A53B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2. К экзогенным, внешним причинам циклического развития не относятся: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природно-климатические явления;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колебания инвестиционного спроса;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политические явления и процессы;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Г) все ответы верны.</w:t>
      </w:r>
    </w:p>
    <w:p w14:paraId="18D09334" w14:textId="4772C344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Экономическии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цикл включает в себя следующие четыре фазы: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спад, оживление, подъем, пик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деловои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активности;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кризис, спад, оживление, подъем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деловои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активности; </w:t>
      </w:r>
    </w:p>
    <w:p w14:paraId="18B9F254" w14:textId="77777777" w:rsidR="002A53B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кризис, депрессию, оживление, подъем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деловои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активности; Г) кризис, депрессию, оживление и пик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деловои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активности.</w:t>
      </w:r>
    </w:p>
    <w:p w14:paraId="234E6485" w14:textId="30924633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4. В период оживления экономики: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реальныи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объем производства увеличивается; </w:t>
      </w:r>
    </w:p>
    <w:p w14:paraId="769BE984" w14:textId="77777777" w:rsidR="002A53B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номинальныи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объем производства увеличивается;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номинальныи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объем производства остается без изменений;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уменьшается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реальныи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объем производства, 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номинальныи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растет.</w:t>
      </w:r>
    </w:p>
    <w:p w14:paraId="6570D0D5" w14:textId="77777777" w:rsidR="002A53B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Потерявшии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работу из-за спада в экономике попадает в категорию безработных, охваченных: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структурнои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формои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безработицы;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фрикционнои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формои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безработицы;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циклическои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формои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безработицы;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Г) все предыдущие ответы неверны.</w:t>
      </w:r>
    </w:p>
    <w:p w14:paraId="7400E195" w14:textId="77777777" w:rsidR="002A53B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Согласно закону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, двухпроцентное превышение фактического уровня безработицы над его естественным уровнем означает, что отставание фактического объема ВВП от реального составляет: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2%;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4%;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3%;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Г) 5%;</w:t>
      </w:r>
    </w:p>
    <w:p w14:paraId="4B57E81D" w14:textId="77777777" w:rsidR="002A53B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Английскии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экономист У.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Филлипс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установил зависимость между: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уровнем цен 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величинои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номинальнои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заработнои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платы;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уровнем безработицы и темпом прироста предложения денег;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темпом инфляции и уровнем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реальнои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заработнои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платы;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уровнем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фактическои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безработицы и темпом изменения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номинальнои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заработнои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платы.</w:t>
      </w:r>
    </w:p>
    <w:p w14:paraId="24C89E67" w14:textId="77777777" w:rsidR="002A53B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 Пусть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номинальныи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ВНП вырос с 1500 млрд. долл. До 1650 млрд. долл. В течение года. Если цены в тот же период выросли на 5%, то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реальныи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ВНП: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останется неизменным;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возрастет на 5%;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увеличится на 15%;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Г) сократится на 5%.</w:t>
      </w:r>
    </w:p>
    <w:p w14:paraId="02E25C41" w14:textId="77777777" w:rsidR="002A53B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9. Инфляция предложения (издержек) может возникнуть в результате: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роста дефицита государственного бюджета;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увеличения дефицита платежного баланса страны;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повышения ставок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заработнои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платы;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Г) увеличения чистого экспорта.</w:t>
      </w:r>
    </w:p>
    <w:p w14:paraId="774E0F83" w14:textId="40F9D752" w:rsidR="00862A8E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10.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Какои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из перечисленных факторов может вызвать инфляцию спроса?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повышение цен на нефть;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повышение ставок подоходного налога с населения;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снижение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предельнои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склонности к потреблению;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Г) рост дефицита государственного бюджета.</w:t>
      </w:r>
    </w:p>
    <w:p w14:paraId="49E9FCB5" w14:textId="59D96D2A" w:rsidR="00862A8E" w:rsidRPr="00862A8E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2A8E">
        <w:rPr>
          <w:rFonts w:ascii="Times New Roman" w:hAnsi="Times New Roman" w:cs="Times New Roman"/>
          <w:b/>
          <w:sz w:val="28"/>
          <w:szCs w:val="28"/>
          <w:lang w:eastAsia="ru-RU"/>
        </w:rPr>
        <w:t>Вариант</w:t>
      </w:r>
      <w:r w:rsidR="006201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8</w:t>
      </w:r>
    </w:p>
    <w:p w14:paraId="1172FA84" w14:textId="0FA77293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Экономическии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рост измеряется как: </w:t>
      </w:r>
    </w:p>
    <w:p w14:paraId="6557775F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увеличение реального объема национального производства за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определенныи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временнои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период;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увеличение реального объема производства на душу населения за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определенныи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период времени; </w:t>
      </w:r>
    </w:p>
    <w:p w14:paraId="4D6E95C0" w14:textId="77777777" w:rsidR="002A53B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В) верны А</w:t>
      </w:r>
      <w:r w:rsidR="00862A8E">
        <w:rPr>
          <w:rFonts w:ascii="Times New Roman" w:hAnsi="Times New Roman" w:cs="Times New Roman"/>
          <w:sz w:val="28"/>
          <w:szCs w:val="28"/>
          <w:lang w:eastAsia="ru-RU"/>
        </w:rPr>
        <w:t>) и Б);</w:t>
      </w:r>
      <w:r w:rsidR="00862A8E">
        <w:rPr>
          <w:rFonts w:ascii="Times New Roman" w:hAnsi="Times New Roman" w:cs="Times New Roman"/>
          <w:sz w:val="28"/>
          <w:szCs w:val="28"/>
          <w:lang w:eastAsia="ru-RU"/>
        </w:rPr>
        <w:br/>
        <w:t>Г) все ответы неверны.</w:t>
      </w:r>
    </w:p>
    <w:p w14:paraId="4314A27E" w14:textId="77777777" w:rsidR="002A53B8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2. К факторам экономического роста относятся: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количество и качество природных ресурсов;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количество и качество трудовых ресурсов;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применяемые в производстве те</w:t>
      </w:r>
      <w:r>
        <w:rPr>
          <w:rFonts w:ascii="Times New Roman" w:hAnsi="Times New Roman" w:cs="Times New Roman"/>
          <w:sz w:val="28"/>
          <w:szCs w:val="28"/>
          <w:lang w:eastAsia="ru-RU"/>
        </w:rPr>
        <w:t>хнологии;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Г) все ответы верны.</w:t>
      </w:r>
    </w:p>
    <w:p w14:paraId="6E51CFB1" w14:textId="77777777" w:rsidR="002A53B8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3. К экстенсивным факторам экономического роста относится: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увеличение производительности труда;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улучшение организации производства;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увеличение численности занятых в производстве рабо</w:t>
      </w:r>
      <w:r>
        <w:rPr>
          <w:rFonts w:ascii="Times New Roman" w:hAnsi="Times New Roman" w:cs="Times New Roman"/>
          <w:sz w:val="28"/>
          <w:szCs w:val="28"/>
          <w:lang w:eastAsia="ru-RU"/>
        </w:rPr>
        <w:t>тников;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Г) все ответы неверны.</w:t>
      </w:r>
    </w:p>
    <w:p w14:paraId="471E8D45" w14:textId="77777777" w:rsidR="002A53B8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4. К интенсивным факторам экономического роста относится: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качественное совершенствование производственных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мощностеи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̆, уменьшение времени на производство единицы продукции;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увеличение отработанного времени;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использование достижений НТП в произв</w:t>
      </w:r>
      <w:r>
        <w:rPr>
          <w:rFonts w:ascii="Times New Roman" w:hAnsi="Times New Roman" w:cs="Times New Roman"/>
          <w:sz w:val="28"/>
          <w:szCs w:val="28"/>
          <w:lang w:eastAsia="ru-RU"/>
        </w:rPr>
        <w:t>одстве;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Г) все ответы неверны.</w:t>
      </w:r>
    </w:p>
    <w:p w14:paraId="7E3BBF25" w14:textId="77777777" w:rsidR="002A53B8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5. Непрерывное увеличение объема выпуска в расчете на одного работающего в модели Р.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Солоу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обеспечивается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повышением темпа прироста населения;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увеличением темпа прироста численности занятых;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ростом нормы сбережен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Г) техническим прогрессом.</w:t>
      </w:r>
    </w:p>
    <w:p w14:paraId="6AD4C8AB" w14:textId="77777777" w:rsidR="002A53B8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6. В экономике,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характеризующейся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полнои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занятостью, высокие темпы экономического роста требуют: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низкои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нормы сбережений и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низкои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нормы инвестиций;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высокои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нормы сбережений и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низкои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нормы инвестиций;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высокои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нормы сбережений и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высокои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нормы инвестиций;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Г) снижения нормы сбережений и инвестиций;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низкои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нормы сбережений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высокои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̆ нормы инвестиций.</w:t>
      </w:r>
    </w:p>
    <w:p w14:paraId="678B5D57" w14:textId="00234734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7.К факторам экономического роста относятся: </w:t>
      </w:r>
    </w:p>
    <w:p w14:paraId="6888BDAD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количество и качество природных ресурсов; б) количество и качество трудовых ресурсов; в) применяемые в производстве технологии; г) все ответы верны. </w:t>
      </w:r>
    </w:p>
    <w:p w14:paraId="60E18557" w14:textId="1335BCAD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8.К среднесрочным экономическим циклам относятся колебания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экономическои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конъюнктуры с периодом: </w:t>
      </w:r>
    </w:p>
    <w:p w14:paraId="646F4BC3" w14:textId="77777777" w:rsidR="002A53B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50 и более лет; </w:t>
      </w:r>
    </w:p>
    <w:p w14:paraId="46C53F3C" w14:textId="1CBA68B0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30 лет;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10 лет; </w:t>
      </w:r>
    </w:p>
    <w:p w14:paraId="364ED891" w14:textId="77777777" w:rsidR="002A53B8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1 год.</w:t>
      </w:r>
    </w:p>
    <w:p w14:paraId="610C74A3" w14:textId="09D70819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9.К внешним причинам циклического развития не относятся: </w:t>
      </w:r>
    </w:p>
    <w:p w14:paraId="35E36F07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природно-климатические явления; б) колебания инвестиционного спроса; в) политические явления и процессы; г) все ответы верны. </w:t>
      </w:r>
    </w:p>
    <w:p w14:paraId="712722E7" w14:textId="5071E78B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0.Циклический характер экономического развития характерен для: а) для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рыночнои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экономики;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для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традиционнои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экономики;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для командно-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административнои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экономики; </w:t>
      </w:r>
    </w:p>
    <w:p w14:paraId="3CCCA433" w14:textId="77777777" w:rsidR="00862A8E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г) все ответы неверны.</w:t>
      </w:r>
    </w:p>
    <w:p w14:paraId="3BE9146A" w14:textId="053DD298" w:rsidR="00862A8E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2A8E">
        <w:rPr>
          <w:rFonts w:ascii="Times New Roman" w:hAnsi="Times New Roman" w:cs="Times New Roman"/>
          <w:b/>
          <w:sz w:val="28"/>
          <w:szCs w:val="28"/>
          <w:lang w:eastAsia="ru-RU"/>
        </w:rPr>
        <w:t>Вариант</w:t>
      </w:r>
      <w:r w:rsidR="006201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9</w:t>
      </w:r>
    </w:p>
    <w:p w14:paraId="0572DD13" w14:textId="77C0F70D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1.К экстенсивным факторам экономического роста относится: </w:t>
      </w:r>
    </w:p>
    <w:p w14:paraId="195E5D42" w14:textId="77777777" w:rsidR="002A53B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увеличение производительности труда;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улучшение организации производства;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увеличение численности занятых в производстве работников; </w:t>
      </w:r>
    </w:p>
    <w:p w14:paraId="2297DDC6" w14:textId="542C6CF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все ответы неверны. </w:t>
      </w:r>
    </w:p>
    <w:p w14:paraId="3723AD6D" w14:textId="40D2B80A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2.Циклический характер развития экономики проявляется: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в колебаниях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экономическои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конъюнктуры, имеющих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периодическии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ха-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рактер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в периодических спадах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деловои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активности;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в периодических подъемах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деловои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активности;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все ответы неверны. </w:t>
      </w:r>
    </w:p>
    <w:p w14:paraId="6EC106C9" w14:textId="41DE9B26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3.Фазами промышленного цикла принято считать: а) бум, подъем, оживление и рост экономики;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депрессию, спад, падение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деловои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активности; в) оживление, подъем, депрессию, кризис; </w:t>
      </w:r>
    </w:p>
    <w:p w14:paraId="1ED415C6" w14:textId="77777777" w:rsidR="00C92EC9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все ответы неверны.</w:t>
      </w:r>
    </w:p>
    <w:p w14:paraId="7E2E4533" w14:textId="49540D5E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4.В период экономических спадов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спрос в национальном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хозяйстве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5021C337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увеличивается;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уменьшается;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остается без изменений;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может и увеличиваться, и уменьшаться. </w:t>
      </w:r>
    </w:p>
    <w:p w14:paraId="3891B115" w14:textId="77777777" w:rsidR="00C92EC9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5.Продолжительность экономического цикла составляет: </w:t>
      </w:r>
    </w:p>
    <w:p w14:paraId="3A4B0167" w14:textId="4843359D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один год; </w:t>
      </w:r>
    </w:p>
    <w:p w14:paraId="6A819FE3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пять лет;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десять лет;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нельзя дать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однозначныи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ответ. </w:t>
      </w:r>
    </w:p>
    <w:p w14:paraId="0C37EC1B" w14:textId="77777777" w:rsidR="00C92EC9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6.Инфляция — это: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процесс обесценения денег;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постоянное повышение общего уровня цен и тарифов; </w:t>
      </w:r>
    </w:p>
    <w:p w14:paraId="556CB0B6" w14:textId="58696D1F" w:rsidR="00C92EC9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нарушение баланса между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товарнои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денежнои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массои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̆; </w:t>
      </w:r>
    </w:p>
    <w:p w14:paraId="09DFAEA5" w14:textId="5F8C29A2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г) все перечисленное верно;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3CA869A8" w14:textId="2BFD197C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7.Административное регулирование цен, замораживание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заработнои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платы, разрыв между административно установленными ценами и рыночными ценами, возникновение товарного дефицита является признаками: </w:t>
      </w:r>
    </w:p>
    <w:p w14:paraId="23EA1638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открытои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инфляции;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подавленнои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инфляции;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импортируемои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инфляции; </w:t>
      </w:r>
    </w:p>
    <w:p w14:paraId="126175B5" w14:textId="3FED538E" w:rsidR="00C92EC9" w:rsidRPr="00AF0505" w:rsidRDefault="00C92EC9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г) все перечисленное верно;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663210F" w14:textId="27C77AAC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8. Согласно закону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Оукэна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, двухпроцентное превышение фактического уровня безработицы над его естественным уровнем означает, что отставание фактического объема ВВП от реального составляет: </w:t>
      </w:r>
    </w:p>
    <w:p w14:paraId="03F81791" w14:textId="0EAB4E46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2%;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4%;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3%;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г) 5%;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425936F0" w14:textId="77777777" w:rsidR="0031056F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9.Инфляция—это: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падение издержек и цен;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рост цен;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обесценивание денег по отношению к реальным; </w:t>
      </w:r>
    </w:p>
    <w:p w14:paraId="5FACC45B" w14:textId="739D7159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г) замедление роста цен;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7A124D34" w14:textId="77777777" w:rsidR="0031056F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0.Инфляция издержек развивается при: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умеренном росте объемов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денежнои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массы;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росте цен на ресурсы;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росте цен на потребительские товары и услуги; </w:t>
      </w:r>
    </w:p>
    <w:p w14:paraId="01F5B71F" w14:textId="2B28B70F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снижении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учетнои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ставки. </w:t>
      </w:r>
    </w:p>
    <w:p w14:paraId="66DFD5A2" w14:textId="2FC4C36C" w:rsidR="00862A8E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b/>
          <w:lang w:eastAsia="ru-RU"/>
        </w:rPr>
      </w:pPr>
      <w:r w:rsidRPr="00862A8E">
        <w:rPr>
          <w:rFonts w:ascii="Times New Roman" w:hAnsi="Times New Roman" w:cs="Times New Roman"/>
          <w:b/>
          <w:sz w:val="28"/>
          <w:szCs w:val="28"/>
          <w:lang w:eastAsia="ru-RU"/>
        </w:rPr>
        <w:t>Вариант</w:t>
      </w:r>
      <w:r w:rsidR="006201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10</w:t>
      </w:r>
    </w:p>
    <w:p w14:paraId="4A7ECE7E" w14:textId="6F6E066A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1.Подавленная инфляция находит свое проявление: а) в росте цен;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в товарном дефиците;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в снижении издержек; </w:t>
      </w:r>
    </w:p>
    <w:p w14:paraId="6C14D520" w14:textId="77777777" w:rsidR="00862A8E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г) в господстве несовершенных форм конкуренц</w:t>
      </w:r>
      <w:r w:rsidR="00862A8E">
        <w:rPr>
          <w:rFonts w:ascii="Times New Roman" w:hAnsi="Times New Roman" w:cs="Times New Roman"/>
          <w:sz w:val="28"/>
          <w:szCs w:val="28"/>
          <w:lang w:eastAsia="ru-RU"/>
        </w:rPr>
        <w:t xml:space="preserve">ии. </w:t>
      </w:r>
    </w:p>
    <w:p w14:paraId="7DC49462" w14:textId="764123FC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2.Экономический рост измеряется как: </w:t>
      </w:r>
    </w:p>
    <w:p w14:paraId="797D77EC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увеличение реального объема национального производства за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определенныи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временнои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период;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увеличение реального объема производства на душу населения за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определенныи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период времени; </w:t>
      </w:r>
    </w:p>
    <w:p w14:paraId="5D6E908B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верны а) и б); </w:t>
      </w:r>
    </w:p>
    <w:p w14:paraId="540374F8" w14:textId="77777777" w:rsidR="0031056F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862A8E">
        <w:rPr>
          <w:rFonts w:ascii="Times New Roman" w:hAnsi="Times New Roman" w:cs="Times New Roman"/>
          <w:sz w:val="28"/>
          <w:szCs w:val="28"/>
          <w:lang w:eastAsia="ru-RU"/>
        </w:rPr>
        <w:t>все ответы неверны.</w:t>
      </w:r>
    </w:p>
    <w:p w14:paraId="75AC0F6A" w14:textId="23AB229D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3.К интенсивным факторам экономического роста относится: </w:t>
      </w:r>
    </w:p>
    <w:p w14:paraId="64D85D6D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качественное совершенствование производственных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мощностеи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умень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шение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 на производство единицы продукции;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увеличение отработанного времени;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использование достижений НТП в производстве; </w:t>
      </w:r>
    </w:p>
    <w:p w14:paraId="775BB6AD" w14:textId="77777777" w:rsidR="0031056F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все ответы неверны.</w:t>
      </w:r>
    </w:p>
    <w:p w14:paraId="5B850B9E" w14:textId="147BFC4B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4.В состоянии стагнации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экономическии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рост: </w:t>
      </w:r>
    </w:p>
    <w:p w14:paraId="2EA030D3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отсутствует;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незначительныи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верны а), б);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все ответы неверны. </w:t>
      </w:r>
    </w:p>
    <w:p w14:paraId="527DC9B2" w14:textId="2B8075E2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5.В период кризисного падения производства наблюдается: а) рост безработицы;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падение безработицы;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занятость остается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неизменнои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̆; </w:t>
      </w:r>
    </w:p>
    <w:p w14:paraId="738A7D05" w14:textId="77777777" w:rsidR="0031056F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все ответы неверны.</w:t>
      </w:r>
    </w:p>
    <w:p w14:paraId="3EAF9099" w14:textId="22EB165D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6.Антициклическое регулирование экономики направлено: </w:t>
      </w:r>
    </w:p>
    <w:p w14:paraId="704B1CBD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на сокращение кризисного падения производства; б) на ускорение экономического роста;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на стабилизацию экономического развития;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все ответы неверны. </w:t>
      </w:r>
    </w:p>
    <w:p w14:paraId="0C9A72BA" w14:textId="17E156B0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7.Кривая, показывающая связь между уровнем безработицы и годовым темпом, роста цен— это: </w:t>
      </w:r>
    </w:p>
    <w:p w14:paraId="1C300AFC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кривая Лоренца; б) кривая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Лаффера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; в) кривая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Филлипса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; г) кривая спроса. </w:t>
      </w:r>
    </w:p>
    <w:p w14:paraId="7A222EF9" w14:textId="3AC76AD1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8.Какой из перечисленных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показателеи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практически не уменьшается в период экономического спада: </w:t>
      </w:r>
    </w:p>
    <w:p w14:paraId="0C7106F6" w14:textId="2FC5B6D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курс ценных бумаг;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общая продолжительность отработанного в течение месяца рабочего времени (человеко-часов);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объем продаж продуктов питания;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г) объем продаж товаров длительного пользования;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46590F9A" w14:textId="7AC2F408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Государственныи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бюджет — это: а) счет доходов и расходов государства; </w:t>
      </w:r>
    </w:p>
    <w:p w14:paraId="6F18F44E" w14:textId="77777777" w:rsidR="0031056F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все источники доходов государства; </w:t>
      </w:r>
    </w:p>
    <w:p w14:paraId="4F0433C4" w14:textId="2B6135AB" w:rsidR="0031056F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в) все статьи государственных расходов;</w:t>
      </w:r>
    </w:p>
    <w:p w14:paraId="61B86B59" w14:textId="6F42C1FD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г) все ответы неверны. </w:t>
      </w:r>
    </w:p>
    <w:p w14:paraId="4B54B929" w14:textId="77777777" w:rsidR="0031056F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Дефицит государственного бюджета — это всегда явление: </w:t>
      </w:r>
    </w:p>
    <w:p w14:paraId="7AFB1E74" w14:textId="0C504425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негативное; </w:t>
      </w:r>
    </w:p>
    <w:p w14:paraId="7E5308A5" w14:textId="77777777" w:rsidR="0031056F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позитивное; </w:t>
      </w:r>
    </w:p>
    <w:p w14:paraId="0ECC4247" w14:textId="527F8D8A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нейтральное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4725A54B" w14:textId="77777777" w:rsidR="00862A8E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г) существуют разные оценки.</w:t>
      </w:r>
    </w:p>
    <w:p w14:paraId="13089091" w14:textId="2A89D489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862A8E">
        <w:rPr>
          <w:rFonts w:ascii="Times New Roman" w:hAnsi="Times New Roman" w:cs="Times New Roman"/>
          <w:b/>
          <w:sz w:val="28"/>
          <w:szCs w:val="28"/>
          <w:lang w:eastAsia="ru-RU"/>
        </w:rPr>
        <w:t>Вариант</w:t>
      </w:r>
      <w:r w:rsidR="006201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11</w:t>
      </w:r>
      <w:r w:rsidR="00A84818" w:rsidRPr="00AF050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Дефицит государственного бюджета может финансироваться за счет: </w:t>
      </w:r>
    </w:p>
    <w:p w14:paraId="0265BAAF" w14:textId="77777777" w:rsidR="0031056F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перераспределения прав собственности;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продажи золото-валютных резервов;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эмиссии денег и государственных ценных бумаг; </w:t>
      </w:r>
    </w:p>
    <w:p w14:paraId="4A9ED8AD" w14:textId="13B76CFF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все ответы неверны. </w:t>
      </w:r>
    </w:p>
    <w:p w14:paraId="4AEB420F" w14:textId="706EB0E3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Фискальная политика—это: а) налоговая политика; </w:t>
      </w:r>
    </w:p>
    <w:p w14:paraId="3E5211CA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финансово-бюджетная политика; в) кредитная политика;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все ответы неверны. </w:t>
      </w:r>
    </w:p>
    <w:p w14:paraId="7EDD2690" w14:textId="77777777" w:rsidR="0031056F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Прямые налоги—это: </w:t>
      </w:r>
    </w:p>
    <w:p w14:paraId="6D815224" w14:textId="051D4E70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налоги на все виды доходов; </w:t>
      </w:r>
    </w:p>
    <w:p w14:paraId="5056D65C" w14:textId="77777777" w:rsidR="0031056F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налоги на продажу товаров;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налоги на перепродажу товаров; </w:t>
      </w:r>
    </w:p>
    <w:p w14:paraId="15390E2A" w14:textId="2E6A5FB0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все ответы неверны. </w:t>
      </w:r>
    </w:p>
    <w:p w14:paraId="48E12811" w14:textId="2F0984CB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Какая из перечисленных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статеи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не относится к расходам государственного бюджета: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выплаты по государственному долгу;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доходы от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собственности;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административно-управленческие расходы;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займы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и помощь иностранным государствам. </w:t>
      </w:r>
    </w:p>
    <w:p w14:paraId="00CAE09B" w14:textId="57DD9777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Применяемые налоги можно назвать пропорциональными, если величина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среднеи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налоговои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ставки: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не изменяется с увеличением дохода;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не изменяется с уменьшением дохода;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не изменяется при любом изменении дохода;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изменяется в соответствии с изменением дохода. </w:t>
      </w:r>
    </w:p>
    <w:p w14:paraId="6333E5A6" w14:textId="77777777" w:rsidR="0031056F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К функциям государства в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рыночнои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экономике не относится: </w:t>
      </w:r>
    </w:p>
    <w:p w14:paraId="02175847" w14:textId="58FE00A6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законотворческая деятельность; </w:t>
      </w:r>
    </w:p>
    <w:p w14:paraId="41E5BBBA" w14:textId="77777777" w:rsidR="0031056F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поддержание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конкурентнои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среды;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установление цен на продукцию частного сектора; </w:t>
      </w:r>
    </w:p>
    <w:p w14:paraId="54A25796" w14:textId="255FB1C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антициклическое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регулирование экономики. </w:t>
      </w:r>
    </w:p>
    <w:p w14:paraId="7306F8E1" w14:textId="4A9FE6BA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Проводимая государством денежно-кредитная политика: а) не зависит от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налоговои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политики государства; </w:t>
      </w:r>
    </w:p>
    <w:p w14:paraId="6D86CA18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не зависит от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антициклического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регулирования экономики;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зависит от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фискальнои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политики и всех других государственных регулирующих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воздействии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на экономику;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все ответы неверны. </w:t>
      </w:r>
    </w:p>
    <w:p w14:paraId="6703EC62" w14:textId="413BE9E3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К числу инструментов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фискальнои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политики относится: а) увеличение нормы обязательных резервов; </w:t>
      </w:r>
    </w:p>
    <w:p w14:paraId="68EF6D40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покупка Центральным банком государственных ценных бумаг на открытом рынке;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выпуск Министерством финансов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серии краткосрочных государственных облигаций; </w:t>
      </w:r>
    </w:p>
    <w:p w14:paraId="443F24C3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г)распределение утвержденного объема государственных расходов по различным статьям государственного бюджета. </w:t>
      </w:r>
    </w:p>
    <w:p w14:paraId="457237FD" w14:textId="236BB700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Фискальная политика является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дискреционнои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̆, если изменяются следующие параметры: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увеличиваются ставки налогообложения;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уменьшаются ставки налогообложения;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увеличивается величина собираемых налогов при применении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неизменнои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прогрессивнои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шкалы налогообложения;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 законодательном порядке увеличивается продолжительность выплат по-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собии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по безработице;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49DAB502" w14:textId="7CF24DF7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Циклическии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дефицит государственного бюджета представляет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собои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разность между: </w:t>
      </w:r>
    </w:p>
    <w:p w14:paraId="665EEE3B" w14:textId="7658348B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текущими государственными расходами и доходами;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фактическим и структурным дефицитом;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текущим дефицитом 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суммои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выплат процентов по государственному долгу;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текущими государственными расходами и доходами, которые могли бы поступить в бюджет в условиях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полнои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занятости;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76A5EBD9" w14:textId="04AB5E7F" w:rsidR="00862A8E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b/>
          <w:lang w:eastAsia="ru-RU"/>
        </w:rPr>
      </w:pPr>
      <w:r w:rsidRPr="00862A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="0062017C"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</w:p>
    <w:p w14:paraId="62E64BD6" w14:textId="0054BFCE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. Бюджет существует: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только у государства;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у государства и предприятий реального сектора экономики; в) у всех экономических субъектов;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у важных структур федерального уровня. </w:t>
      </w:r>
    </w:p>
    <w:p w14:paraId="37F83AFE" w14:textId="4312332C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. Дефицит государственного бюджета—это: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превышение доходов государства над его расходами; </w:t>
      </w:r>
    </w:p>
    <w:p w14:paraId="30E4A585" w14:textId="77777777" w:rsidR="0031056F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увеличение расходов государства;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превышение расходов государства над его доходами; </w:t>
      </w:r>
    </w:p>
    <w:p w14:paraId="48FBEB7A" w14:textId="4EAE9DE2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уменьшение налоговых поступлений в бюджет. </w:t>
      </w:r>
    </w:p>
    <w:p w14:paraId="1BEBB448" w14:textId="77777777" w:rsidR="0031056F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К прямым налогам не относится: </w:t>
      </w:r>
    </w:p>
    <w:p w14:paraId="038592EC" w14:textId="3C6FE514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налог на добавленную стоимость; </w:t>
      </w:r>
    </w:p>
    <w:p w14:paraId="2BB40F93" w14:textId="77777777" w:rsidR="0031056F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налог на з/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пл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налог на прибыль предприятий; </w:t>
      </w:r>
    </w:p>
    <w:p w14:paraId="366214EB" w14:textId="35C6560A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все ответы верны. </w:t>
      </w:r>
    </w:p>
    <w:p w14:paraId="6BC94326" w14:textId="60C45AB5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Взаимосвязь между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ставкои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налогов и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величинои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налоговых поступлений в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государственныи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бюджет отражается: </w:t>
      </w:r>
    </w:p>
    <w:p w14:paraId="23220975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кривойФиллипса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645B74A8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кривои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Оэкэна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кривои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Лаффера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все ответы неверны. </w:t>
      </w:r>
    </w:p>
    <w:p w14:paraId="239743C0" w14:textId="004F7FF8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Фискальная политика может быть: а)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стимулирующеи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сдерживающеи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автоматическои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все ответы верны. </w:t>
      </w:r>
    </w:p>
    <w:p w14:paraId="7D0ED3BE" w14:textId="13E54B16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Какая из перечисленных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статеи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не относится к доходам государственного бюджета: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налог на наследство;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чистые поступления от привлечения средств с рынка свободных капиталов; в) трансфертные платежи населению;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таможенные пошлины. </w:t>
      </w:r>
    </w:p>
    <w:p w14:paraId="3CDE2CAA" w14:textId="2C54279B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К встроенным или автоматическим стабилизаторам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фискальнои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политики относятся: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расходы по обслуживанию государственного долга;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подоходные налоги и пособия по безработице;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расходы на охрану и защиту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природнои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среды;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таможенные пошлины и акцизы. </w:t>
      </w:r>
    </w:p>
    <w:p w14:paraId="32644D5A" w14:textId="57B620FD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Применяемые налоги можно оценить как регрессивные, если величина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среднеи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налоговои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ставки: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растет с увеличением дохода;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не изменяется при изменении дохода;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сокращается с увеличением дохода;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все ответы неверны. </w:t>
      </w:r>
    </w:p>
    <w:p w14:paraId="4CF83622" w14:textId="3939EDC7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К “ошибкам” (“осечкам”) рынка относят такие процессы как: а) производство “общественных” товаров; </w:t>
      </w:r>
    </w:p>
    <w:p w14:paraId="14DF9D18" w14:textId="77777777" w:rsidR="0031056F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побочные эффекты от перелива ресурсов;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неравномерность в распределении личных доходов; </w:t>
      </w:r>
    </w:p>
    <w:p w14:paraId="69419848" w14:textId="619A64ED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все ответы верны. </w:t>
      </w:r>
    </w:p>
    <w:p w14:paraId="147BEB82" w14:textId="5166CAD4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. Макроэкономическая политика - это: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A) функциональная зависимость изменений в потреблении от изменения </w:t>
      </w:r>
    </w:p>
    <w:p w14:paraId="71069C89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дохода;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снижение темпов инфляции;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целенаправленная деятельность государства, его институтов, как </w:t>
      </w:r>
    </w:p>
    <w:p w14:paraId="7B1ED5AD" w14:textId="77777777" w:rsidR="0031056F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законодательных, так и исполнительных органов; </w:t>
      </w:r>
    </w:p>
    <w:p w14:paraId="25B02A75" w14:textId="68F8382B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экономико-математическое моделирование. </w:t>
      </w:r>
    </w:p>
    <w:p w14:paraId="6F7FFFA7" w14:textId="3D54CFA1" w:rsidR="00862A8E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b/>
          <w:lang w:eastAsia="ru-RU"/>
        </w:rPr>
      </w:pPr>
      <w:r w:rsidRPr="00862A8E">
        <w:rPr>
          <w:rFonts w:ascii="Times New Roman" w:hAnsi="Times New Roman" w:cs="Times New Roman"/>
          <w:b/>
          <w:sz w:val="28"/>
          <w:szCs w:val="28"/>
          <w:lang w:eastAsia="ru-RU"/>
        </w:rPr>
        <w:t>Вариант</w:t>
      </w:r>
      <w:r w:rsidR="006201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13</w:t>
      </w:r>
    </w:p>
    <w:p w14:paraId="7259998D" w14:textId="481A1460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Проводимая государственными органами управления фискальная политика влияет: </w:t>
      </w:r>
    </w:p>
    <w:p w14:paraId="7264A843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только на предприятия государственного сектора экономики; б) только 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только на предприятия 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53F2D3F0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на всех макроэкономических субъектов. </w:t>
      </w:r>
    </w:p>
    <w:p w14:paraId="158FC03C" w14:textId="77777777" w:rsidR="0031056F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К числу основных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целеи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фискальнои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политики государства относится: </w:t>
      </w:r>
    </w:p>
    <w:p w14:paraId="25B9710F" w14:textId="46CE85E1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создание условий для успешного ведения бизнеса; </w:t>
      </w:r>
    </w:p>
    <w:p w14:paraId="5633223E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антициклическое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регулирование экономики;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повышение благосостояния граждан;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перераспределение национального дохода в пользу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беднейших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слоев населения. </w:t>
      </w:r>
    </w:p>
    <w:p w14:paraId="02B57D8B" w14:textId="60058B6A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Стимулирующая стабилизационная политика отличается от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рестрикционнои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тем, что она направлена на: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увеличение объема производства и уровня занятости в экономике;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на сокращение темпов инфляции;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на стабилизацию обменного курса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национальнои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валюты;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на поддержание сбалансированности доходов и расходов государственного бюджета. </w:t>
      </w:r>
    </w:p>
    <w:p w14:paraId="079DE8E2" w14:textId="692C59D9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К стимулирующим мероприятиям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стабилизационнои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фискальнои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политики относится: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продажа Центральным банкам государственных краткосрочных облигаций на открытом рынке;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покупка Центральным банкам государственных краткосрочных облигаций на открытом рынке;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размещение Министерством финансов при посредстве коммерческих банков нового выпуска государственных краткосрочных облигаций с целью финансирования дополнительных государственных расходов;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погашение Министерством финансов размещенных ранее государственных краткосрочных облигаций. </w:t>
      </w:r>
    </w:p>
    <w:p w14:paraId="4FFBE019" w14:textId="712207E0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Фискальная политика является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автоматическои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̆, если изменяются следующие параметры: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увеличивается ставка подоходного налога;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при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неизменнои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ставке подоходного налога повышаются размеры налоговых поступлений;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текущим дефицитом и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суммои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выплат процентов по государственному долгу;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текущими государственными расходами и доходами, которые могли бы поступить бюджет в условиях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полнои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занятости. </w:t>
      </w:r>
    </w:p>
    <w:p w14:paraId="0CD1002F" w14:textId="0E768289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Государственныи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долг—это: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задолженность населения, фирм, банков и зарубежных государств перед правительством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даннои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страны;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задолженность правительства перед населением страны;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задолженность правительства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даннои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страны перед иностранными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госу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дарствами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задолженность правительства перед всеми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хозяйствующими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субъектами как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даннои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страны, так и зарубежных стран. </w:t>
      </w:r>
    </w:p>
    <w:p w14:paraId="24F46F72" w14:textId="6E092913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.Какие из перечисленных ниже налогов относятся к прямым, какие — к косвенным: </w:t>
      </w:r>
    </w:p>
    <w:p w14:paraId="7BF2D889" w14:textId="77777777" w:rsidR="0031056F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индивидуальныи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подоходныи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налог; </w:t>
      </w:r>
    </w:p>
    <w:p w14:paraId="506439DC" w14:textId="2E69EAC5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акцизы;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таможенные пошлины;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налог с продаж; </w:t>
      </w:r>
    </w:p>
    <w:p w14:paraId="306049BB" w14:textId="77777777" w:rsidR="0031056F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Какие из перечисленных акцизов легче переложить на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потребителеи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̆: </w:t>
      </w:r>
    </w:p>
    <w:p w14:paraId="6E273B27" w14:textId="78F94D51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акцизы на бензин;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акцизы на табак;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акцизы на театральные билеты </w:t>
      </w:r>
    </w:p>
    <w:p w14:paraId="72153828" w14:textId="0518098A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Предложение денег в экономике увеличилось на 40 млрд. руб. Известно, что увеличение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денежнои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массы на 20 млрд. снижает ставку процента на 1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процентныи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пункт, а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каждыи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процентныи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пункт снижения ставки стимулирует дополнительные инвестиционные расходы в 30 млрд. руб. Мультипликатор расходов равен 2,5. Как изменится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реальныи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ВВП? (уровень безработицы таков, что увеличение совокупного спроса не вызывает роста цен): </w:t>
      </w:r>
    </w:p>
    <w:p w14:paraId="33185370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увеличится на 60 млрд.; б) снизится на 150 млрд.; в) увеличится на 75 млрд.; г) увеличится на 150 млрд. </w:t>
      </w:r>
    </w:p>
    <w:p w14:paraId="4745C1BC" w14:textId="62E0614E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Резервы коммерческих банков составляют 40 млрд. Норма обязательных резервов равна 10%, а коэффициент депонирования составляет 0,35. Чему равно предложение денег? </w:t>
      </w:r>
    </w:p>
    <w:p w14:paraId="5A261F2A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400 млрд.; б) 540 млрд.; в) 260 млрд.; г) 640 млрд. </w:t>
      </w:r>
    </w:p>
    <w:p w14:paraId="5501CF1E" w14:textId="79AE34BE" w:rsidR="00862A8E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b/>
          <w:lang w:eastAsia="ru-RU"/>
        </w:rPr>
      </w:pPr>
      <w:r w:rsidRPr="00862A8E">
        <w:rPr>
          <w:rFonts w:ascii="Times New Roman" w:hAnsi="Times New Roman" w:cs="Times New Roman"/>
          <w:b/>
          <w:sz w:val="28"/>
          <w:szCs w:val="28"/>
          <w:lang w:eastAsia="ru-RU"/>
        </w:rPr>
        <w:t>Вариант</w:t>
      </w:r>
      <w:r w:rsidR="006201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14</w:t>
      </w:r>
    </w:p>
    <w:p w14:paraId="03866E3F" w14:textId="06817CFA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Норма резервов равна 0,25. С помощью операций на открытом рынке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Центральныи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Банк может увеличить предложение денег максимум на 440 млрд. руб. В этом случае он должен: </w:t>
      </w:r>
    </w:p>
    <w:p w14:paraId="57400E26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выкупить облигации на сумму 1760 млрд. руб.; б) продать облигации на сумму 110 млрд. руб.; в) выкупить облигации на сумму 110 млрд. руб.; г) продать облигации на сумму 440 млрд. руб. </w:t>
      </w:r>
    </w:p>
    <w:p w14:paraId="1FFC1E8E" w14:textId="263419C0" w:rsidR="00A84818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Альтернативная стоимость представляет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собои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единицы товаров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страны, выраженные в единицах других товаров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второи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страны;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единицы товаров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страны, выраженные в денежных единицах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другои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страны;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денежные единицы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страны, выраженные в единицах товаров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другои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страны. </w:t>
      </w:r>
    </w:p>
    <w:p w14:paraId="0F181A15" w14:textId="460EC57A" w:rsidR="0031056F" w:rsidRPr="00AF0505" w:rsidRDefault="0031056F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все неверно</w:t>
      </w:r>
    </w:p>
    <w:p w14:paraId="262CEF3A" w14:textId="3F8A00F2" w:rsidR="00A84818" w:rsidRPr="00AF0505" w:rsidRDefault="00862A8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Соотношение между валютными поступлениями в страну и платежами, которые страна осуществляет за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границеи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за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определенныи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промежуток времени, — это: </w:t>
      </w:r>
    </w:p>
    <w:p w14:paraId="2C53264C" w14:textId="77777777" w:rsidR="00862A8E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торговыи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баланс;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платежныи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баланс;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государственныи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бюджет.</w:t>
      </w:r>
    </w:p>
    <w:p w14:paraId="24E23C0B" w14:textId="053FCECE" w:rsidR="00A84818" w:rsidRPr="00AF0505" w:rsidRDefault="00DF18A0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г)ни один из ответов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6263FC6" w14:textId="62EE94E3" w:rsidR="00A84818" w:rsidRPr="00AF0505" w:rsidRDefault="003264E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.Принцип “сравнительных издержек” впервые был сформулирован: А)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А.Смитом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Дж.Миллем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Д.Рикардо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469573C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Г)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К.Марксом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8447D80" w14:textId="2ED1432E" w:rsidR="00A84818" w:rsidRPr="00AF0505" w:rsidRDefault="003264E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.Согласно модели сравнительных преимуществ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Хекшера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-Олина страны специализируются на выпуске продуктов исходя из сопоставления: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издержек производства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Б)стоимости факторов производства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предельнои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полезности обмениваемых благ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Г)трудовых затрат </w:t>
      </w:r>
    </w:p>
    <w:p w14:paraId="268F7623" w14:textId="19A33DCC" w:rsidR="00A84818" w:rsidRPr="00AF0505" w:rsidRDefault="003264E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.Экономика страны А описывается следующими данными: Экспорт товаров 29680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Импорт товаров 31728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Доход граждан страны в виде процентных выплат от инвестиций, осуществляемых за рубежом 4596 </w:t>
      </w:r>
    </w:p>
    <w:p w14:paraId="289C0E42" w14:textId="77777777" w:rsidR="003264EE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Процентные выплаты страны зарубежным инвесторам 2399 </w:t>
      </w:r>
    </w:p>
    <w:p w14:paraId="26868D02" w14:textId="05DBC6DB" w:rsidR="003264EE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резидентов страны 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зарубежныи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туризм 2838 </w:t>
      </w:r>
    </w:p>
    <w:p w14:paraId="5B6880F8" w14:textId="77777777" w:rsidR="003264EE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Доходы страны от зарубежного туризма 2740 </w:t>
      </w:r>
    </w:p>
    <w:p w14:paraId="68B3E000" w14:textId="532899E3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Односторонние трансфертные выплаты страны 3489 </w:t>
      </w:r>
    </w:p>
    <w:p w14:paraId="57A4739A" w14:textId="77777777" w:rsidR="003264EE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Отток капитала из страны 5186 </w:t>
      </w:r>
    </w:p>
    <w:p w14:paraId="57A53E2F" w14:textId="5AF3C87D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Приток капитала в страну 8624 </w:t>
      </w:r>
    </w:p>
    <w:p w14:paraId="794F7746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Используя эти данные, определите: 1) сальдо текущих операций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2146; б)-2146; в)0; </w:t>
      </w:r>
    </w:p>
    <w:p w14:paraId="3FBAA4EC" w14:textId="77777777" w:rsidR="0031056F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2) сальдо счета движения капитала а) 2146; б)-2146; в)0;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3) сальдо платежного баланса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2146; </w:t>
      </w:r>
    </w:p>
    <w:p w14:paraId="5604E5D7" w14:textId="77777777" w:rsidR="0031056F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б)-2146; </w:t>
      </w:r>
    </w:p>
    <w:p w14:paraId="211680A3" w14:textId="14F23CF4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в)0; </w:t>
      </w:r>
    </w:p>
    <w:p w14:paraId="2C1919EF" w14:textId="5A04AFA1" w:rsidR="0031056F" w:rsidRPr="00AF0505" w:rsidRDefault="0031056F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г)1</w:t>
      </w:r>
    </w:p>
    <w:p w14:paraId="00D28A1C" w14:textId="77777777" w:rsidR="0031056F" w:rsidRDefault="003264E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Принцип абсолютного преимущества был сформулирован: </w:t>
      </w:r>
    </w:p>
    <w:p w14:paraId="7751B392" w14:textId="280906C0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К. Марксом; </w:t>
      </w:r>
    </w:p>
    <w:p w14:paraId="1462D763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Дж. М.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Кейнсом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А. Смитом;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Д.Рикардо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Э.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Хекшером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, Б. Олином. </w:t>
      </w:r>
    </w:p>
    <w:p w14:paraId="2EEDA172" w14:textId="13E507D8" w:rsidR="00A84818" w:rsidRPr="00AF0505" w:rsidRDefault="003264E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Отмена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таможеннои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пошлины на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импортируемыи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товар приведет: а) к снижению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внутреннеи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цены данного товара; </w:t>
      </w:r>
    </w:p>
    <w:p w14:paraId="6D5759E5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к увеличению потребления этого товара;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к снижению производства данного товара внутри страны; г) к потерям бюджета;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все предыдущие ответы верны. </w:t>
      </w:r>
    </w:p>
    <w:p w14:paraId="4B208AF8" w14:textId="1B416880" w:rsidR="00A84818" w:rsidRPr="00AF0505" w:rsidRDefault="003264E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Бреттон-Вудская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валютная система — это система: </w:t>
      </w:r>
    </w:p>
    <w:p w14:paraId="3DA703DB" w14:textId="77777777" w:rsidR="003264EE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золотого стандарта;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фиксированных валютных курсов; </w:t>
      </w:r>
    </w:p>
    <w:p w14:paraId="3A8031C6" w14:textId="4B4BACF8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“плавающих” валютных курсов. </w:t>
      </w:r>
    </w:p>
    <w:p w14:paraId="7D54BE87" w14:textId="43904E23" w:rsidR="0031056F" w:rsidRPr="00AF0505" w:rsidRDefault="0031056F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все неверно</w:t>
      </w:r>
    </w:p>
    <w:p w14:paraId="313779B7" w14:textId="77777777" w:rsidR="003264EE" w:rsidRDefault="003264E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Разграничьте причины экспорта и импорта капитала: </w:t>
      </w:r>
    </w:p>
    <w:p w14:paraId="63023F10" w14:textId="3845303B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стимулирование сбыта продукции; </w:t>
      </w:r>
    </w:p>
    <w:p w14:paraId="51581D9A" w14:textId="77777777" w:rsidR="003264EE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стремление получить доступ к природным ресурсам; </w:t>
      </w:r>
    </w:p>
    <w:p w14:paraId="5A571631" w14:textId="77777777" w:rsidR="003264EE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в) создание новых рабочих мест;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стремление интегрироваться в мировую экономику; </w:t>
      </w:r>
    </w:p>
    <w:p w14:paraId="15A169C5" w14:textId="2B2A5463" w:rsidR="003264EE" w:rsidRPr="00AF0505" w:rsidRDefault="003264EE" w:rsidP="00A84818">
      <w:pPr>
        <w:spacing w:before="100" w:beforeAutospacing="1" w:after="100" w:afterAutospacing="1"/>
        <w:rPr>
          <w:rFonts w:ascii="Times New Roman" w:hAnsi="Times New Roman" w:cs="Times New Roman"/>
          <w:b/>
          <w:lang w:eastAsia="ru-RU"/>
        </w:rPr>
      </w:pPr>
      <w:r w:rsidRPr="003264EE">
        <w:rPr>
          <w:rFonts w:ascii="Times New Roman" w:hAnsi="Times New Roman" w:cs="Times New Roman"/>
          <w:b/>
          <w:sz w:val="28"/>
          <w:szCs w:val="28"/>
          <w:lang w:eastAsia="ru-RU"/>
        </w:rPr>
        <w:t>Вариант</w:t>
      </w:r>
      <w:r w:rsidR="006201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15</w:t>
      </w:r>
    </w:p>
    <w:p w14:paraId="12127A52" w14:textId="77777777" w:rsidR="0031056F" w:rsidRDefault="003264E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.Торговый баланс: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А)является частью платежного баланса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включает в себя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платежныи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баланс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В)не имеет отношения к платежному балансу</w:t>
      </w:r>
    </w:p>
    <w:p w14:paraId="26DB5C1F" w14:textId="050D2134" w:rsidR="00A84818" w:rsidRPr="00AF0505" w:rsidRDefault="0031056F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все неверно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869E27C" w14:textId="5558008F" w:rsidR="00A84818" w:rsidRPr="00AF0505" w:rsidRDefault="003264E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. На международную миграцию трудовых ресурсов влияют: А)демографическая ситуация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высокии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уровень безработицы внутри страны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В)различия в уровнях оплаты труда </w:t>
      </w:r>
    </w:p>
    <w:p w14:paraId="212284FE" w14:textId="132E1DFC" w:rsidR="00A84818" w:rsidRPr="00AF0505" w:rsidRDefault="0031056F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социально-политические факторы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B410A10" w14:textId="77777777" w:rsidR="0031056F" w:rsidRDefault="003264E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. Ссудная форма вывоза капитала: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обеспечивает владение контрольным пакетом акций предприятия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предполагает предоставление кредита и получение по нему процента </w:t>
      </w:r>
    </w:p>
    <w:p w14:paraId="64376CEF" w14:textId="77777777" w:rsidR="0031056F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предполагает его вложение 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производственныи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процесс за рубежом </w:t>
      </w:r>
    </w:p>
    <w:p w14:paraId="03111BCB" w14:textId="3D5AE6E3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дает право владения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определеннои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долеи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капитала предприятия </w:t>
      </w:r>
    </w:p>
    <w:p w14:paraId="4263F57D" w14:textId="0B4F3597" w:rsidR="00A84818" w:rsidRPr="00AF0505" w:rsidRDefault="003264E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.Известно, что результаты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внешнеэкономическои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деятельности в стране </w:t>
      </w:r>
      <w:r w:rsidR="00A84818" w:rsidRPr="00AF0505">
        <w:rPr>
          <w:rFonts w:ascii="Times New Roman,Italic" w:hAnsi="Times New Roman,Italic" w:cs="Times New Roman"/>
          <w:sz w:val="28"/>
          <w:szCs w:val="28"/>
          <w:lang w:eastAsia="ru-RU"/>
        </w:rPr>
        <w:t xml:space="preserve">А 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характеризуются следующими данными: </w:t>
      </w:r>
    </w:p>
    <w:p w14:paraId="0FCDA5D7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200 ед. — дивиденды и проценты, выплаченные иностранным инвесторам; 1б0ед.—полученные от заграницы дивиденды и проценты; </w:t>
      </w:r>
    </w:p>
    <w:p w14:paraId="5F5FE306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170ед.—приток капитала; 160 ед. — отток капитала; 400—экспорт товаров; 300 ед. — импорт товаров; </w:t>
      </w:r>
    </w:p>
    <w:p w14:paraId="7C9546AD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70 ед.—покупка населением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иностраннои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валюты перед выездом за границу. Эти данные позволяют заключить, что; </w:t>
      </w:r>
    </w:p>
    <w:p w14:paraId="05C55177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б) в) г) д) </w:t>
      </w:r>
    </w:p>
    <w:p w14:paraId="7DD2E405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платежныи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баланс страны сбалансирован;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платежныи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баланс сводится с дефицитом, равным 10 ед.; в)дефицит платежного баланса достигает 70 ед.;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г) избыток платежного баланса составляет 90 ед.;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избыток платежного баланса равен 100 ед. </w:t>
      </w:r>
    </w:p>
    <w:p w14:paraId="6358790A" w14:textId="77777777" w:rsidR="0031056F" w:rsidRDefault="003264E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Гипотеза паритета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покупательнои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способности предполагает: </w:t>
      </w:r>
    </w:p>
    <w:p w14:paraId="44ADEF63" w14:textId="77777777" w:rsidR="0031056F" w:rsidRDefault="0031056F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свободное перемещение товаров через границы;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отсутствие инфляции;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фиксированные номинальные обменные курсы валют; </w:t>
      </w:r>
    </w:p>
    <w:p w14:paraId="1E8290F3" w14:textId="668DD406" w:rsidR="00A84818" w:rsidRPr="00AF0505" w:rsidRDefault="0031056F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плавающие 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оминальные обменные курсы валют и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1FF7AF2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одинаковые темпы инфляции в различных странах. </w:t>
      </w:r>
    </w:p>
    <w:p w14:paraId="111C4007" w14:textId="27806314" w:rsidR="00A84818" w:rsidRPr="00AF0505" w:rsidRDefault="003264E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«Стерилизация» в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макроэкономическои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теории — это: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деноминация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национальнои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денежнои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единицы;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ликвидация дефицита платежного баланса;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в)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нейтрализация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влияния избытка или дефицита резервов Центрального </w:t>
      </w:r>
    </w:p>
    <w:p w14:paraId="03D1032B" w14:textId="0365D0B5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банка на денежную массу страны посредством операций на открытом рынке;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нейтрализация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стимулирующего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воздействия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фискальнои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политики 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реальныи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выпуск (в условиях плавающего обменного курса валюты) вследствие уменьшения чистого экспорта. </w:t>
      </w:r>
    </w:p>
    <w:p w14:paraId="04734C0F" w14:textId="68C13032" w:rsidR="00A84818" w:rsidRPr="00AF0505" w:rsidRDefault="003264E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В условиях, когда девальвация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национальнои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валюты не компенсируется повышением общего уровня цен в стране, можно наблюдать следующее: </w:t>
      </w:r>
    </w:p>
    <w:p w14:paraId="7BEA4C36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импорт становится более дорогим;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импорт становится менее дорогим;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экспорт становится менее дорогим для иностранцев;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экспорт становится более дорогим для иностранцев; д) ожидается увеличение дефицита платежного баланса; е) ожидается сокращение дефицита платежного баланса. </w:t>
      </w:r>
    </w:p>
    <w:p w14:paraId="667AAB47" w14:textId="4643F325" w:rsidR="00A84818" w:rsidRPr="00AF0505" w:rsidRDefault="003264E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Использование «валютного якоря» для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успешнои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макроэкономическои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стабилизации требует следующих условий: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фиксации цен и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заработнои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̆ платы;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минимизации дефицита государственного бюджета;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наличия значительных золото - валютных резервов у Центрального банка; г) кредита доверия к правительству;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2259DEB2" w14:textId="47A1BBE2" w:rsidR="003264EE" w:rsidRDefault="003264EE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Какая из известных Вам теорем </w:t>
      </w:r>
    </w:p>
    <w:p w14:paraId="0B099FC8" w14:textId="6CC11DD1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1. Теорема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Рыбчинского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; 2. Теорема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Хекшера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-Олина; 3. Парадокс Леонтьева; 4. Теорема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Столпера-Самуэльсона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соотносится с перечисленными ниже определениями: </w:t>
      </w:r>
    </w:p>
    <w:p w14:paraId="0B437F18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страны экспортируют товары интенсивного использования избыточных факторов и импортируют товары интенсивного использования дефицитных для них факторов; </w:t>
      </w:r>
    </w:p>
    <w:p w14:paraId="376F817A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при относительно избыточном факторе капитала данная страна импортирует капиталоемкие, а экспортирует трудоемкие товары; </w:t>
      </w:r>
    </w:p>
    <w:p w14:paraId="4BC70348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установление торговых отношений и свободная торговля ведут к росту вознаграждения фактора, интенсивно используемого в производстве товара, цена 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которыи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растет, и снижению вознаграждения фактора, интенсивно используемого в производстве товара, цена 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которыи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падает; </w:t>
      </w:r>
    </w:p>
    <w:p w14:paraId="2CD5B274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при неизменных ценах и наличии в экономике только двух секторов рост предложения одного из факторов приводит к еще большему процентному увеличению выпуска в том секторе, где этот фактор используется интенсивнее, в то время как в другом секторе наблюдается абсолютное сокращение темпов выпуска. </w:t>
      </w:r>
    </w:p>
    <w:p w14:paraId="1D2BE90E" w14:textId="14A33A1F" w:rsidR="00A84818" w:rsidRPr="00AF0505" w:rsidRDefault="003264E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Импортная квота несет для общества большие потери, нежели </w:t>
      </w:r>
      <w:proofErr w:type="spellStart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>импортныи</w:t>
      </w:r>
      <w:proofErr w:type="spellEnd"/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тариф, поскольку: </w:t>
      </w:r>
    </w:p>
    <w:p w14:paraId="38987A8E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повышаются внутренние цены 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импортируемыи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товар по сравнению с мировыми; </w:t>
      </w:r>
    </w:p>
    <w:p w14:paraId="4CA26377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приводит к установлению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монопольнои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власти на рынке аналогичного отечественного товара; </w:t>
      </w:r>
    </w:p>
    <w:p w14:paraId="0CCEA9D2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уменьшается размер импорта по сравнению с внутренним платежеспособным спросом на товар; </w:t>
      </w:r>
    </w:p>
    <w:p w14:paraId="6F558BBE" w14:textId="77777777" w:rsidR="00A84818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импортные лицензии распределяются неэффективно. </w:t>
      </w:r>
    </w:p>
    <w:p w14:paraId="54F97A79" w14:textId="11F41B15" w:rsidR="003264EE" w:rsidRPr="00AF0505" w:rsidRDefault="003264EE" w:rsidP="00A84818">
      <w:pPr>
        <w:spacing w:before="100" w:beforeAutospacing="1" w:after="100" w:afterAutospacing="1"/>
        <w:rPr>
          <w:rFonts w:ascii="Times New Roman" w:hAnsi="Times New Roman" w:cs="Times New Roman"/>
          <w:b/>
          <w:lang w:eastAsia="ru-RU"/>
        </w:rPr>
      </w:pPr>
      <w:r w:rsidRPr="003264EE">
        <w:rPr>
          <w:rFonts w:ascii="Times New Roman" w:hAnsi="Times New Roman" w:cs="Times New Roman"/>
          <w:b/>
          <w:sz w:val="28"/>
          <w:szCs w:val="28"/>
          <w:lang w:eastAsia="ru-RU"/>
        </w:rPr>
        <w:t>Вариант</w:t>
      </w:r>
      <w:r w:rsidR="006201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16</w:t>
      </w:r>
    </w:p>
    <w:p w14:paraId="3FDEE98A" w14:textId="64D0C3DF" w:rsidR="00A84818" w:rsidRPr="00AF0505" w:rsidRDefault="003264E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Приведенные ниже пункты характеризуют нетарифные торговые ограничения, за исключением: </w:t>
      </w:r>
    </w:p>
    <w:p w14:paraId="008811B8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ужесточение санитарных норм на импортируемую из Великобритании говядину; </w:t>
      </w:r>
    </w:p>
    <w:p w14:paraId="7F1C66E1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введение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импортнои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квоты на ввозимые в Россию «ножки Буша»; </w:t>
      </w:r>
    </w:p>
    <w:p w14:paraId="7FA3B7ED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повышение импортных пошлин на ввозимые в Россию американские сигареты; </w:t>
      </w:r>
    </w:p>
    <w:p w14:paraId="46D403F2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использование так называемого «требования смешивания», когда государство заставляет импортеров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зарубежнои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стали приобретать определенное количество и более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дорогои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стали отечественного производства; </w:t>
      </w:r>
    </w:p>
    <w:p w14:paraId="26475E6D" w14:textId="2374CC80" w:rsidR="00A84818" w:rsidRPr="00AF0505" w:rsidRDefault="003264EE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.Известно, что страна Z тратит на производство товара А 8 часов, а на производство товара В - 12 часов. Страна Y тратит на выпуск товара А 6 часов, а на товар В </w:t>
      </w:r>
      <w:r w:rsidR="00A84818" w:rsidRPr="00AF0505">
        <w:rPr>
          <w:rFonts w:ascii="Times New Roman,Italic" w:hAnsi="Times New Roman,Italic" w:cs="Times New Roman"/>
          <w:sz w:val="28"/>
          <w:szCs w:val="28"/>
          <w:lang w:eastAsia="ru-RU"/>
        </w:rPr>
        <w:t xml:space="preserve">- </w:t>
      </w:r>
      <w:r w:rsidR="00A84818"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8 часов. Какая из предложенных относительных цен возможна в торговле между данными странами: </w:t>
      </w:r>
    </w:p>
    <w:p w14:paraId="1AFE3692" w14:textId="77777777" w:rsidR="00A84818" w:rsidRPr="00AF0505" w:rsidRDefault="00A84818" w:rsidP="00A84818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а)1А=1В; б) 1В=2А; в) 1А=0,7В; г) 1В</w:t>
      </w:r>
      <w:r w:rsidRPr="00AF0505">
        <w:rPr>
          <w:rFonts w:ascii="Times New Roman,Italic" w:hAnsi="Times New Roman,Italic" w:cs="Times New Roman"/>
          <w:sz w:val="28"/>
          <w:szCs w:val="28"/>
          <w:lang w:eastAsia="ru-RU"/>
        </w:rPr>
        <w:t>=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1,6М </w:t>
      </w:r>
    </w:p>
    <w:p w14:paraId="6DF954EF" w14:textId="4E2C3B84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b/>
          <w:lang w:eastAsia="ru-RU"/>
        </w:rPr>
      </w:pPr>
      <w:r w:rsidRPr="00C118F2">
        <w:rPr>
          <w:rFonts w:ascii="Times New Roman,Bold" w:hAnsi="Times New Roman,Bold" w:cs="Times New Roman"/>
          <w:b/>
          <w:sz w:val="28"/>
          <w:szCs w:val="28"/>
          <w:lang w:eastAsia="ru-RU"/>
        </w:rPr>
        <w:t>Вариант 1</w:t>
      </w:r>
      <w:r>
        <w:rPr>
          <w:rFonts w:ascii="Times New Roman,Bold" w:hAnsi="Times New Roman,Bold" w:cs="Times New Roman"/>
          <w:b/>
          <w:sz w:val="28"/>
          <w:szCs w:val="28"/>
          <w:lang w:eastAsia="ru-RU"/>
        </w:rPr>
        <w:t>7</w:t>
      </w:r>
      <w:r w:rsidRPr="00C118F2">
        <w:rPr>
          <w:rFonts w:ascii="Times New Roman,Bold" w:hAnsi="Times New Roman,Bold" w:cs="Times New Roman"/>
          <w:b/>
          <w:sz w:val="28"/>
          <w:szCs w:val="28"/>
          <w:lang w:eastAsia="ru-RU"/>
        </w:rPr>
        <w:t xml:space="preserve"> </w:t>
      </w:r>
      <w:r w:rsidRPr="00AF0505">
        <w:rPr>
          <w:rFonts w:ascii="Times New Roman,Bold" w:hAnsi="Times New Roman,Bold" w:cs="Times New Roman"/>
          <w:b/>
          <w:sz w:val="28"/>
          <w:szCs w:val="28"/>
          <w:lang w:eastAsia="ru-RU"/>
        </w:rPr>
        <w:t xml:space="preserve">. </w:t>
      </w:r>
    </w:p>
    <w:p w14:paraId="113C34D0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1. Предметом исследования макроэкономики являются: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уровень безработицы в стране;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установление относительных цен на рынках факторов производства;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объем инвестиционного спроса в экономике;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влияние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фискальнои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политики 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экономическии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рост;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4DC2B6E6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2. Целью макроэкономического анализа является: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изучает поведение домашних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хозяйств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исследование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национальнои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экономики, как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целостнои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системы; В) изучение поведение фирмы;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исследование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межотраслевои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структуры. </w:t>
      </w:r>
    </w:p>
    <w:p w14:paraId="41EF7D41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3. Что из перечисленного не включается в состав валового внутреннего продукта: </w:t>
      </w:r>
    </w:p>
    <w:p w14:paraId="1BA50F71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продукт труда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домашнеи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хозяйки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покупка у знакомых подержанного автомобиля;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покупка акций компании «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Лукойл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»; </w:t>
      </w:r>
    </w:p>
    <w:p w14:paraId="264E19F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покупка нового учебника в книжном магазине; </w:t>
      </w:r>
    </w:p>
    <w:p w14:paraId="1D464616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4.Что такое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валовои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внутреннии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продукт (ВВП)? </w:t>
      </w:r>
    </w:p>
    <w:p w14:paraId="2BFB866C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сумма всех произведенных товаров и услуг; </w:t>
      </w:r>
    </w:p>
    <w:p w14:paraId="6B609B33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сумма всех реализованных товаров и услуг; </w:t>
      </w:r>
    </w:p>
    <w:p w14:paraId="742ED5AE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В) сумма всех готовых товаров и услуг;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сумма всех конечных товаров и услуг. </w:t>
      </w:r>
    </w:p>
    <w:p w14:paraId="43C8729D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5.При расчете ВВП по расходам суммируются все перечисленные компоненты расходов, кроме: </w:t>
      </w:r>
    </w:p>
    <w:p w14:paraId="7BE1DB5B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чистых инвестиций; </w:t>
      </w:r>
    </w:p>
    <w:p w14:paraId="22A92899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расходов домашних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хозяйств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на покупку предметов длительного пользования; </w:t>
      </w:r>
    </w:p>
    <w:p w14:paraId="4E8736D8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пенсий учителям; </w:t>
      </w:r>
    </w:p>
    <w:p w14:paraId="344FDE53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расходы на приобретение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национальнои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продукции. </w:t>
      </w:r>
    </w:p>
    <w:p w14:paraId="7710F888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6. Валовые инвестиции отличаются от чистых на сумму: </w:t>
      </w:r>
    </w:p>
    <w:p w14:paraId="611B6633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косвенных налогов;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рентных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платежеи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амортизационных отчислений; </w:t>
      </w:r>
    </w:p>
    <w:p w14:paraId="732CA8D6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чистого экспорта. </w:t>
      </w:r>
    </w:p>
    <w:p w14:paraId="135612AE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7. Дефлятор ВНП: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равен отношению номинального ВНП к реальному ВНП;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равен отношению реального ВНП к номинальному ВНП;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уменьшается при ускорении инфляции;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измеряет темп изменения цены « корзины» базисного периода. </w:t>
      </w:r>
    </w:p>
    <w:p w14:paraId="68175747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8. Допустим, что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номинальныи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ВВП увеличился с 480 млрд. руб. до 600 млрд. руб., а дефлятор ВВП – с 120% до 150%. При таких условиях величина реального ВВП: </w:t>
      </w:r>
    </w:p>
    <w:p w14:paraId="627C363A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не изменится; </w:t>
      </w:r>
    </w:p>
    <w:p w14:paraId="52393D70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увеличится;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уменьшится;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не может быть рассчитана на основе этих данных. </w:t>
      </w:r>
    </w:p>
    <w:p w14:paraId="78F6E0E1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9.Чтобы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перейти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от валового национального продукта (ВНП) к чистому национальному продукту (ЧНП), необходимо: </w:t>
      </w:r>
    </w:p>
    <w:p w14:paraId="321E06DC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прибавить чистые инвестиционные расходы; </w:t>
      </w:r>
    </w:p>
    <w:p w14:paraId="44F9E7C9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вычесть из ВНП чистые инвестиции;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добавить к ВНП величину амортизации;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вычесть износ основных фондов. </w:t>
      </w:r>
    </w:p>
    <w:p w14:paraId="423DD6E5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10. Источником личных доходов являются: </w:t>
      </w:r>
    </w:p>
    <w:p w14:paraId="5969F6F7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доходы от собственности;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доходы от сданного в аренду жилья; </w:t>
      </w:r>
    </w:p>
    <w:p w14:paraId="51345186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трансфертные платежи; </w:t>
      </w:r>
    </w:p>
    <w:p w14:paraId="5F285BD1" w14:textId="77777777" w:rsidR="00F15866" w:rsidRPr="00A12112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г) заработная плата, доходы от собст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венности, рентные платежи, тран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сфертные платежи. </w:t>
      </w:r>
    </w:p>
    <w:p w14:paraId="2A574E79" w14:textId="5A8B750C" w:rsidR="00F15866" w:rsidRPr="00C118F2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Вариант 18</w:t>
      </w:r>
    </w:p>
    <w:p w14:paraId="726A40DC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1.Национальное богатство – это: </w:t>
      </w:r>
    </w:p>
    <w:p w14:paraId="71472E02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природные ресурсы и культурные ценности;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природные ресурсы и человеческие ценности;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средства производства, накопленное имущество, природные ресурсы, </w:t>
      </w:r>
    </w:p>
    <w:p w14:paraId="52BCE6C1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материальные и культурные ценности;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созданные и накопленные культурные ценности. </w:t>
      </w:r>
    </w:p>
    <w:p w14:paraId="33ED66D6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2.Как соотносятся ВВП,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рассчитанныи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потоку расходов, и ВВП,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рассчи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танныи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по потоку доходов: </w:t>
      </w:r>
    </w:p>
    <w:p w14:paraId="358EE8B9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ВВП по доходам равен ВВП по расходам; </w:t>
      </w:r>
    </w:p>
    <w:p w14:paraId="4682D7E6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ВВП по доходам больше ВВП по расходам в условиях экономического роста; </w:t>
      </w:r>
    </w:p>
    <w:p w14:paraId="24A17277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соотношение между ВВП по доходам и ВВП по расходам зависит от темпов инфляции за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рассматриваемыи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период. </w:t>
      </w:r>
    </w:p>
    <w:p w14:paraId="60B105E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не соотносятся</w:t>
      </w:r>
    </w:p>
    <w:p w14:paraId="023BBA53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3.К государственным закупкам товаров и услуг не относятся: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расходы на строительство новых государственных детских садов; </w:t>
      </w:r>
    </w:p>
    <w:p w14:paraId="4867A1FF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жалованье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учителеи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бюджетных организаций;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расходы на содержание государственных учреждений;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расходы на выплату пособий по безработице. </w:t>
      </w:r>
    </w:p>
    <w:p w14:paraId="4ABE950C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Личныи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доход – это: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стоимость произведенных за год товаров и услуг;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доход,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полученныи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домохозяйствами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данного года;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весь доход,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предназначенныи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для личных расходов, после уплаты налогов;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сумма сбережений из частных источников, находящихся 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даннои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стране. </w:t>
      </w:r>
    </w:p>
    <w:p w14:paraId="0C68BCF0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5.К государственным трансфертам относятся: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ежемесячные пособия 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расходы государства на строительство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школы; В) дотации и льготы на приобретение лекарств; </w:t>
      </w:r>
    </w:p>
    <w:p w14:paraId="2924F2EB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Г) пособия по безработице.</w:t>
      </w:r>
    </w:p>
    <w:p w14:paraId="0987EFE6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Номинальныи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ВНП представляет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собои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стоимость товаров и услуг, измеренную в: </w:t>
      </w:r>
    </w:p>
    <w:p w14:paraId="3F0B0BD1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текущих рыночных ценах;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в ценах базового года;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в фиксированных ценах;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 оптовых ценах на продукцию. </w:t>
      </w:r>
    </w:p>
    <w:p w14:paraId="25D132C9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7. Наиболее подходящим показателем для измерения ежегодного изменения физического объема производства является: </w:t>
      </w:r>
    </w:p>
    <w:p w14:paraId="65960509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дефлятор ВВП;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реальныи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ВВП;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номинальныи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ВВП;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индекс потребительских цен. </w:t>
      </w:r>
    </w:p>
    <w:p w14:paraId="474C1711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8.ВВП – это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макроэкономическии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показатель,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отражающии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рыночную стоимость всех конечных товаров и услуг: </w:t>
      </w:r>
    </w:p>
    <w:p w14:paraId="4D1DB720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произведенных в экономике;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произведенных на территории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даннои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страны и за ее пределами;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произведённых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за год на территории государства вне зависимости от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национальнои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принадлежности;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которые страна за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определенныи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промежуток времени произвела и потребила во всех секторах своего национального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хозяйства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807193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9.Из перечисленных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показателеи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наибольшую величину имеет: А) материальное богатство;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нематериальное богатство;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естественное богатство; </w:t>
      </w:r>
    </w:p>
    <w:p w14:paraId="135E7373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национальное богатство.</w:t>
      </w:r>
    </w:p>
    <w:p w14:paraId="297FC5EA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0.При подсчете ВВП по методу «потока доходов» не учитываются: </w:t>
      </w:r>
    </w:p>
    <w:p w14:paraId="25D87242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прибыль корпораций;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косвенные налоги;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амортизационные отчисления; </w:t>
      </w:r>
    </w:p>
    <w:p w14:paraId="7BA4160E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валовое накопление капитала. </w:t>
      </w:r>
    </w:p>
    <w:p w14:paraId="60EF0D3F" w14:textId="75CAAB99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b/>
          <w:lang w:eastAsia="ru-RU"/>
        </w:rPr>
      </w:pPr>
      <w:r w:rsidRPr="00C118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19</w:t>
      </w:r>
    </w:p>
    <w:p w14:paraId="4DDC14F5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1.К государственным трансфертным платежам не относятся: А) выплаты социального страхования;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пособия по безработице;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коммунальные платежи населения; </w:t>
      </w:r>
    </w:p>
    <w:p w14:paraId="0F1CEA80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) выплаты пенсий по старости.</w:t>
      </w:r>
    </w:p>
    <w:p w14:paraId="635CEEC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2. ВВП и ВНД отличаются на величину: </w:t>
      </w:r>
    </w:p>
    <w:p w14:paraId="7F40ACDE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стоимости промежуточного продукта; </w:t>
      </w:r>
    </w:p>
    <w:p w14:paraId="6F34AE6A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сальдо факторных доходов из-за рубежа; </w:t>
      </w:r>
    </w:p>
    <w:p w14:paraId="53141CC1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трансфертных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платежеи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дефлятора. </w:t>
      </w:r>
    </w:p>
    <w:p w14:paraId="45A008E1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3. Какие показатели можно отнести к макроэкономическим: </w:t>
      </w:r>
    </w:p>
    <w:p w14:paraId="278187BE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инфляция, безработица,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реальныи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ВВП;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производительность труда и заработная плата;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коэффициент эластичности; </w:t>
      </w:r>
    </w:p>
    <w:p w14:paraId="2F413BFF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Г) в</w:t>
      </w:r>
      <w:r>
        <w:rPr>
          <w:rFonts w:ascii="Times New Roman" w:hAnsi="Times New Roman" w:cs="Times New Roman"/>
          <w:sz w:val="28"/>
          <w:szCs w:val="28"/>
          <w:lang w:eastAsia="ru-RU"/>
        </w:rPr>
        <w:t>се предыдущие ответов неверны.</w:t>
      </w:r>
    </w:p>
    <w:p w14:paraId="74A77369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4. Укажите,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какои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из перечисленных ниже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показателеи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равен величине,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полученнои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путем сложения чистого национального продукта и амортизационных отчислений: </w:t>
      </w:r>
    </w:p>
    <w:p w14:paraId="570371D0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валовои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национальныи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продукт; </w:t>
      </w:r>
    </w:p>
    <w:p w14:paraId="3A321D57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добавленная стоимость;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личныи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доход;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национальныи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доход. </w:t>
      </w:r>
    </w:p>
    <w:p w14:paraId="2F9C7836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5. ВВП = 12000 руб. Потребительские расходы = 7200 руб., экспорт = 4000 руб., импорт = 3800 руб. Величина инвестиций равна: </w:t>
      </w:r>
    </w:p>
    <w:p w14:paraId="20BC6EC9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7000 руб.;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700 руб.;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7400 руб.;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данных недостаточно для решения. </w:t>
      </w:r>
    </w:p>
    <w:p w14:paraId="77F2CD36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6. Назовите,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какои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из перечисленных элементов расходов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включается в состав ВНП: </w:t>
      </w:r>
    </w:p>
    <w:p w14:paraId="38B799A9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покупка подреженного авто на рынке;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расходы на покупку авторучки взамен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утраченнои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̆; В) расходы на здравоохранение;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приобретение золотого украшения через скупку. </w:t>
      </w:r>
    </w:p>
    <w:p w14:paraId="768ECAC6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7.Отношение номинального ВНП к реальному, есть формула определения: А) темпов экономического роста;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темпов инфляции;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величины безработицы; </w:t>
      </w:r>
    </w:p>
    <w:p w14:paraId="5F05FAB9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дефлятора.</w:t>
      </w:r>
    </w:p>
    <w:p w14:paraId="03708186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8. Какое из следующих выражений неверно: </w:t>
      </w:r>
    </w:p>
    <w:p w14:paraId="0E259DE4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ЧНП - прямые налоги = НД;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личныи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доход =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располагаемыи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доход + прямые налоги; </w:t>
      </w:r>
    </w:p>
    <w:p w14:paraId="5426EDBF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валовые инвестиции = чистые инвестиции + амортизация; </w:t>
      </w:r>
    </w:p>
    <w:p w14:paraId="747BA1E2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ЧНП + амортизационные отчисления = ВНП. </w:t>
      </w:r>
    </w:p>
    <w:p w14:paraId="45FE51B7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9. Компания продала 20 единиц продукции по цене 1 тыс. дол., а ее затраты составили: на заработную плату - 1,5 тыс. дол., на покупку сырья и материалов - 3 тыс. дол. Величина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добавленнои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стоимости равна: </w:t>
      </w:r>
    </w:p>
    <w:p w14:paraId="4891A1A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18 тыс. руб.; Б) 15,5 тыс. руб.; В) 17 тыс. руб.; Г) 18,5 тыс. руб. </w:t>
      </w:r>
    </w:p>
    <w:p w14:paraId="15F2C0FC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0.Личные потребительские расходы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— это: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расходы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на приобретение товаров и услуг длительного </w:t>
      </w:r>
    </w:p>
    <w:p w14:paraId="1CE24410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пользования;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расходы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на приобретение товаров и услуг длительного и кратковременного пользования;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трансфертные платежи и налоги; </w:t>
      </w:r>
    </w:p>
    <w:p w14:paraId="2F59DC5A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расходы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на приобретение товаров и услуг и личные </w:t>
      </w:r>
    </w:p>
    <w:p w14:paraId="25672790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налоги</w:t>
      </w:r>
    </w:p>
    <w:p w14:paraId="01658201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3906CE" w14:textId="7E0D2974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Вариант 20</w:t>
      </w:r>
      <w:r w:rsidRPr="00AF050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1.Национальное богатство – это: </w:t>
      </w:r>
    </w:p>
    <w:p w14:paraId="5CC6C748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природные ресурсы и культурные ценности;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природные ресурсы и человеческие ценности;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средства производства, накопленное имущество, природные ресурсы, материальные и культурные ценности;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созданные и накопленные культурные ценности. </w:t>
      </w:r>
    </w:p>
    <w:p w14:paraId="50D7EE35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спрос в макроэкономике—это: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государственные расходы 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инвестиционныи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спрос предприятий; б) спрос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чистыи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экспорт;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спрос всех макроэкономических субъектов экономики;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спрос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инвестиционныи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спрос предприятий </w:t>
      </w:r>
    </w:p>
    <w:p w14:paraId="06DA4FB5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)Сбережения—это: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все накопленное имущество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и сбережения населения;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реальные кассовые остатки всех рыночных субъектов;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часть дохода, вложенная в ценные бумаги;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часть дохода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, неизрасходованная в данном периоде времени. </w:t>
      </w:r>
    </w:p>
    <w:p w14:paraId="00308E2D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) Потребление—это: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r w:rsidRPr="00AF0505">
        <w:rPr>
          <w:rFonts w:ascii="Times New Roman,Italic" w:hAnsi="Times New Roman,Italic" w:cs="Times New Roman"/>
          <w:sz w:val="28"/>
          <w:szCs w:val="28"/>
          <w:lang w:eastAsia="ru-RU"/>
        </w:rPr>
        <w:t xml:space="preserve">) 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часть дохода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, затраченная на покупку товаров и услуг в те-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кущем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периоде;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часть дохода, предназначенная на покупку товаров и услуг в будущем периоде;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остаток дохода,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накапливаемыи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на банковских счетах;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все ответы неверны. </w:t>
      </w:r>
    </w:p>
    <w:p w14:paraId="61CB0965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)Если в экономике достигнуто состояние общего макроэкономического равновесия, то: </w:t>
      </w:r>
    </w:p>
    <w:p w14:paraId="4534589C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спрос и предложение равны друг другу для каждого вида товаров, услуг, факторов производства и финансовых активов; </w:t>
      </w:r>
    </w:p>
    <w:p w14:paraId="043836A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совокупное предложение равно общим совокупным расходам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одновремен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- но на всех национальных рынках; </w:t>
      </w:r>
    </w:p>
    <w:p w14:paraId="7B94B625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каждыи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экономическии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агент доволен своим экономическим положением; </w:t>
      </w:r>
    </w:p>
    <w:p w14:paraId="131CACB8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верны ответы а) и б).</w:t>
      </w:r>
    </w:p>
    <w:p w14:paraId="4E1ACB4F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6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)Объем потребления и объем сбережений в сумме равны: </w:t>
      </w:r>
    </w:p>
    <w:p w14:paraId="74F685F0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объему дохода;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больше дохода в условиях экономического роста; </w:t>
      </w:r>
    </w:p>
    <w:p w14:paraId="307D4C2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всегда меньше дохода; </w:t>
      </w:r>
    </w:p>
    <w:p w14:paraId="51DEAF9C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все ответы неверны. </w:t>
      </w:r>
    </w:p>
    <w:p w14:paraId="6703C5CB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Инвестиции — это: </w:t>
      </w:r>
    </w:p>
    <w:p w14:paraId="16C7D996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часть дохода, не израсходованная в текущем периоде;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вложения во все виды производственных и непроизводственных ресурсов; в) приобретение недвижимости;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приобретение товаров длительного пользования, а также валюты и золота. </w:t>
      </w:r>
    </w:p>
    <w:p w14:paraId="0BF304FF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)Средняя склонность к потреблению –это: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величина потребления по отношению к величине сбережений;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величина потребления по отношению к приросту дохода;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доля средств, идущих на потребление, по отношению ко всему доходу; </w:t>
      </w:r>
    </w:p>
    <w:p w14:paraId="05135247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прирост потребления по отношению к доходу. </w:t>
      </w:r>
    </w:p>
    <w:p w14:paraId="514824A4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)Предельная склонность к потреблению – это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прирост потребления по отношению к приросту сбережений; б) соотношение между объемом потребления и дохода;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прирост объема потребления на единицу прироста дохода;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все ответы неверны. </w:t>
      </w:r>
    </w:p>
    <w:p w14:paraId="57B27FEB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)Эффект мультипликатора показывает: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изменение дохода при увеличении инвестиций;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изменение дохода при снижении инвестиций;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изменение дохода при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неизменнои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величине инвестиций; </w:t>
      </w:r>
    </w:p>
    <w:p w14:paraId="75E23A20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изменение дохода при изменении инвестиций. </w:t>
      </w:r>
    </w:p>
    <w:p w14:paraId="02DCE314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0016B5" w14:textId="400A388A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b/>
          <w:lang w:eastAsia="ru-RU"/>
        </w:rPr>
      </w:pPr>
      <w:r w:rsidRPr="00C118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</w:p>
    <w:p w14:paraId="7174108B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Отрицательныи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наклон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кривои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совокупного спроса объясняется всеми эффектами, кроме: </w:t>
      </w:r>
    </w:p>
    <w:p w14:paraId="0CAB9FE8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эффекта импортных закупок;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положительныи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эффект от масштаба производства; В) эффекта богатства;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эффекта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процентнои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ставки. </w:t>
      </w:r>
    </w:p>
    <w:p w14:paraId="2F22410D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Промежуточныи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отрезок 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кривои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совокупного предложения: A) имеет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положительныи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наклон;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представлен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горизонтальнои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линиеи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представлен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вертикальнои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линиеи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̆; </w:t>
      </w:r>
    </w:p>
    <w:p w14:paraId="50266B49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Г) представлен в виде биссектрисы.</w:t>
      </w:r>
    </w:p>
    <w:p w14:paraId="6CEEA802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3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Всё ниже перечисленное сдвигает кривую совокупного спроса влево, кроме: </w:t>
      </w:r>
    </w:p>
    <w:p w14:paraId="1AB0426D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сокращения государственных расходов;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сокращения государственных трансфертных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платежеи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̆; </w:t>
      </w:r>
    </w:p>
    <w:p w14:paraId="76F1001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В) возрастания номинального предложения денег;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сокращения налогов. </w:t>
      </w:r>
    </w:p>
    <w:p w14:paraId="169CC6C0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)Совокупное предложение - это: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реальныи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объем национального производства при каждом возможном уровне цен;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государственные закупки и амортизация;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предложение товаров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первои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необходимости;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количество товаров и услуг, которое производители готовы продать по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определеннои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цене за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определенныи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промежуток времени. </w:t>
      </w:r>
    </w:p>
    <w:p w14:paraId="17817251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Классическии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отрезок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кривои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совокупного предложения соответствует состоянию экономики, в котором: </w:t>
      </w:r>
    </w:p>
    <w:p w14:paraId="5C0B5A9A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имеется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высокии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уровень безработицы;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невозможно добиться увеличения объема производства без увеличения уровня цен;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невозможно добиться увеличения численности занятых без увеличения уровня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заработнои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платы;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фактическии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ВВП равен потенциальному ВВП. </w:t>
      </w:r>
    </w:p>
    <w:p w14:paraId="3A9FA33B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Кейнсианскии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отрезок совокупного предложения соответствует состоянию экономики, в котором: </w:t>
      </w:r>
    </w:p>
    <w:p w14:paraId="1945EDBF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увеличение объема производства возможно без привлечения дополнительных ресурсов;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увеличение объема производства невозможно без увеличения уровня цен; </w:t>
      </w:r>
    </w:p>
    <w:p w14:paraId="2ABE6DAA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невозможно добиться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дальнейшего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увеличения объема производства только за счет увеличения занятости;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все ответы не верны. </w:t>
      </w:r>
    </w:p>
    <w:p w14:paraId="6681CBDA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Отношение между изменением потребительских расходов и изменением дохода – это: </w:t>
      </w:r>
    </w:p>
    <w:p w14:paraId="1C7653C6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А)склонность к потреблению;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склонность к сбережению;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предельная склонность к потреблению; </w:t>
      </w:r>
    </w:p>
    <w:p w14:paraId="027883C9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предельная склонность к сбережению. </w:t>
      </w:r>
    </w:p>
    <w:p w14:paraId="646479FA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) Если государственные расходы увеличиваются, то: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сокращается 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спрос, и совокупное предложение;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совокупное предложение сокращается, 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спрос увеличивается;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спрос увеличивается, а совокупное предложение не меняется;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совокупное предложение увеличивается, 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спрос сокращается; </w:t>
      </w:r>
    </w:p>
    <w:p w14:paraId="7DA8625B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спрос не включает: A)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потребительскии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спрос;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спрос со стороны государства; 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чистыи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импорт; </w:t>
      </w:r>
    </w:p>
    <w:p w14:paraId="3FD23B8A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̆ спрос.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10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Сокращение предложения денег в экономике графически может быть представлено сдвигом: </w:t>
      </w:r>
    </w:p>
    <w:p w14:paraId="7F42E7FC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A) влево-вверх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кривои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AS; </w:t>
      </w:r>
    </w:p>
    <w:p w14:paraId="44CA99FE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вправо-вниз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кривои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AS; </w:t>
      </w:r>
    </w:p>
    <w:p w14:paraId="2B829166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В)вправо-вверх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кривои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AD; </w:t>
      </w:r>
    </w:p>
    <w:p w14:paraId="4B10ADA7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влево-вниз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кривои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AD. </w:t>
      </w:r>
    </w:p>
    <w:p w14:paraId="59E2B0F7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ABD0A4" w14:textId="0E26A9D8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b/>
          <w:lang w:eastAsia="ru-RU"/>
        </w:rPr>
      </w:pPr>
      <w:r w:rsidRPr="006201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</w:p>
    <w:p w14:paraId="22700669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) Классическая кривая совокупного предложения показывает, что: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экономика всегда будет достигать потенциального объема производства,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которыи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не зависит от цен; </w:t>
      </w:r>
    </w:p>
    <w:p w14:paraId="3EB2B406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с ростом цен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выпуск продукции увеличивается;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выпуск 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значительнои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степени обусловлен совокупным спросом;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экономика может находиться или нет в состоянии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полнои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занятости в зависимости от уровня совокупного выпуска продукции при каждом уровне цен. </w:t>
      </w:r>
    </w:p>
    <w:p w14:paraId="68B127C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Негативныи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шок предложения (например, рост цен на энергоносители) в краткосрочном периоде вызовет: </w:t>
      </w:r>
    </w:p>
    <w:p w14:paraId="6F4F5F05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A) рост цен и объема выпуска;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падение цен и объема выпуска;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падение цен и рост выпуска;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рост цен и снижение объема выпуска. </w:t>
      </w:r>
    </w:p>
    <w:p w14:paraId="52FD3455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Мультипликатор расходов рассчитывается по формуле: </w:t>
      </w:r>
    </w:p>
    <w:p w14:paraId="56CD81E9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k = 1/MPC; </w:t>
      </w:r>
    </w:p>
    <w:p w14:paraId="24FDAA1A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k = 1/MPS;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k = 1/(1 – MPS); </w:t>
      </w:r>
    </w:p>
    <w:p w14:paraId="327374D9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k = 1 – MPS. </w:t>
      </w:r>
    </w:p>
    <w:p w14:paraId="125674AA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23)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Двойное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равновесие в экономике характеризует: А) модель AD-AS; </w:t>
      </w:r>
    </w:p>
    <w:p w14:paraId="19C64A58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модель IM-IS; В) модель IS-LM; Г) модель MD-MS. </w:t>
      </w:r>
    </w:p>
    <w:p w14:paraId="671EC85D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4) Если государственные расходы увеличиваются, то: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увеличивается 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спрос, и совокупное предложение;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совокупное предложение сокращается, 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спрос </w:t>
      </w:r>
    </w:p>
    <w:p w14:paraId="22F9930B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увеличивается;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спрос увеличивается, а совокупное предложение не </w:t>
      </w:r>
    </w:p>
    <w:p w14:paraId="5B8ADF1E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меняется;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совокупное предложение увеличивается, 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спрос </w:t>
      </w:r>
    </w:p>
    <w:p w14:paraId="799E5EBB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сокращается;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4BA52E29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5) Кривая совокупного предложения выражает отношение между: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уровнем цен и потребляемым объемом ВНП в реальном выражении;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уровнем цен и произведенными объемами ВНП в реальном выражении; </w:t>
      </w:r>
    </w:p>
    <w:p w14:paraId="1AE8A90C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В) уровнем цен, по которым производители желают продавать, а покупатели – покупать товары;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Потребленным и произведенным объемом ВНП в реальном выражении; </w:t>
      </w:r>
    </w:p>
    <w:p w14:paraId="6AA9F624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Кейнсианскии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отрезок 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кривои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совокупного предложения: </w:t>
      </w:r>
    </w:p>
    <w:p w14:paraId="1554B98B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имеет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положительныи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наклон;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имеет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отрицательныи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наклон;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представлен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вертикальнои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линиеи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̆. </w:t>
      </w:r>
    </w:p>
    <w:p w14:paraId="6E5EC3A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представлен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горизонтальнои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линиеи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̆; </w:t>
      </w:r>
    </w:p>
    <w:p w14:paraId="4484429E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FC91B9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6F3662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7) Рост совокупного предложения вызовет: </w:t>
      </w:r>
    </w:p>
    <w:p w14:paraId="09860EB8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снижение уровня цен и реального объема ВНП;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замедление роста цен и увеличение реального объема ВНП; В) повышение уровня цен и объема ВНП в реальном выражении; Г) замедление роста цен и снижение реального объема ВНП;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76EF5666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8) Если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произведенныи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объем ВНП в реальном выражении меньше равновесного, то производители: </w:t>
      </w:r>
    </w:p>
    <w:p w14:paraId="56D271AD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сокращают производственные запасы и расширяют производство; Б) увеличивают производственные запасы и расширяют производство; В) сокращают и производственные запасы, и производство;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увеличивают производственные запасы и сокращают производство; </w:t>
      </w:r>
    </w:p>
    <w:p w14:paraId="625FE5F8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9) Если цены на импортные товары выросли, то наиболее вероятно, что это вызвано: А) сокращением совокупного предложения;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ростом совокупного предложения;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ростом совокупного спроса; </w:t>
      </w:r>
    </w:p>
    <w:p w14:paraId="1406390F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падением совокупного спроса; </w:t>
      </w:r>
    </w:p>
    <w:p w14:paraId="4DC79F62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0) 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закрытои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экономике сокращение налога на 10 млрд. руб. и связанное с этим сокращение совокупного спроса привели к росту ЧНП на 40 млрд. руб. Размеры инвестиций и налогов не зависят от размеров ЧНП. Определите величину мультипликатора расходов: А) 1; Б) 2; В) 3; Г) 4. </w:t>
      </w:r>
    </w:p>
    <w:p w14:paraId="7E3A4F82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1E09376C" w14:textId="6B103E3F" w:rsidR="00F15866" w:rsidRPr="00862A8E" w:rsidRDefault="00F15866" w:rsidP="00F15866">
      <w:pPr>
        <w:spacing w:before="100" w:beforeAutospacing="1" w:after="100" w:afterAutospacing="1"/>
        <w:rPr>
          <w:rFonts w:ascii="Times New Roman,Bold" w:hAnsi="Times New Roman,Bold" w:cs="Times New Roman"/>
          <w:b/>
          <w:sz w:val="28"/>
          <w:szCs w:val="28"/>
          <w:lang w:eastAsia="ru-RU"/>
        </w:rPr>
      </w:pPr>
      <w:r w:rsidRPr="00862A8E">
        <w:rPr>
          <w:rFonts w:ascii="Times New Roman,Bold" w:hAnsi="Times New Roman,Bold" w:cs="Times New Roman"/>
          <w:b/>
          <w:sz w:val="28"/>
          <w:szCs w:val="28"/>
          <w:lang w:eastAsia="ru-RU"/>
        </w:rPr>
        <w:t>Вариант</w:t>
      </w:r>
      <w:r>
        <w:rPr>
          <w:rFonts w:ascii="Times New Roman,Bold" w:hAnsi="Times New Roman,Bold" w:cs="Times New Roman"/>
          <w:b/>
          <w:sz w:val="28"/>
          <w:szCs w:val="28"/>
          <w:lang w:eastAsia="ru-RU"/>
        </w:rPr>
        <w:t xml:space="preserve"> 23</w:t>
      </w:r>
    </w:p>
    <w:p w14:paraId="629FF430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Циклическии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характер развития экономики проявляется: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в колебаниях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экономическои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конъюнктуры, имеющих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периодическии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характер;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в периодических спадах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деловои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активности;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в периодических подъемах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деловои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активности;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Г) все ответы неверны.</w:t>
      </w:r>
    </w:p>
    <w:p w14:paraId="2D67B9FE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2. К экзогенным, внешним причинам циклического развития не относятся: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природно-климатические явления;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колебания инвестиционного спроса;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политические явления и процессы;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Г) все ответы верны.</w:t>
      </w:r>
    </w:p>
    <w:p w14:paraId="7F5715F8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Экономическии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цикл включает в себя следующие четыре фазы: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спад, оживление, подъем, пик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деловои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активности;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кризис, спад, оживление, подъем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деловои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активности; </w:t>
      </w:r>
    </w:p>
    <w:p w14:paraId="4AF2BCFC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кризис, депрессию, оживление, подъем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деловои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активности; Г) кризис, депрессию, оживление и пик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деловои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активности.</w:t>
      </w:r>
    </w:p>
    <w:p w14:paraId="5D48ECFB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4. В период оживления экономики: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реальныи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объем производства увеличивается; </w:t>
      </w:r>
    </w:p>
    <w:p w14:paraId="51B8466E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номинальныи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объем производства увеличивается;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номинальныи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объем производства остается без изменений;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уменьшается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реальныи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объем производства, 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номинальныи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растет.</w:t>
      </w:r>
    </w:p>
    <w:p w14:paraId="2572BD5C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Потерявшии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работу из-за спада в экономике попадает в категорию безработных, охваченных: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структурнои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формои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безработицы;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фрикционнои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формои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безработицы;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циклическои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формои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безработицы;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Г) все предыдущие ответы неверны.</w:t>
      </w:r>
    </w:p>
    <w:p w14:paraId="3DD72C44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Согласно закону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, двухпроцентное превышение фактического уровня безработицы над его естественным уровнем означает, что отставание фактического объема ВВП от реального составляет: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2%;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4%;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3%;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Г) 5%;</w:t>
      </w:r>
    </w:p>
    <w:p w14:paraId="02CA0F3D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Английскии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экономист У.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Филлипс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установил зависимость между: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уровнем цен 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величинои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номинальнои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заработнои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платы;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уровнем безработицы и темпом прироста предложения денег;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темпом инфляции и уровнем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реальнои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заработнои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платы;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уровнем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фактическои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безработицы и темпом изменения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номинальнои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заработнои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платы.</w:t>
      </w:r>
    </w:p>
    <w:p w14:paraId="1CB7452B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 Пусть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номинальныи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ВНП вырос с 1500 млрд. долл. До 1650 млрд. долл. В течение года. Если цены в тот же период выросли на 5%, то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реальныи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ВНП: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останется неизменным;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возрастет на 5%;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увеличится на 15%;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Г) сократится на 5%.</w:t>
      </w:r>
    </w:p>
    <w:p w14:paraId="3DE54A55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9. Инфляция предложения (издержек) может возникнуть в результате: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роста дефицита государственного бюджета;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увеличения дефицита платежного баланса страны;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повышения ставок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заработнои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платы;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Г) увеличения чистого экспорта.</w:t>
      </w:r>
    </w:p>
    <w:p w14:paraId="206162D7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10.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Какои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из перечисленных факторов может вызвать инфляцию спроса?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повышение цен на нефть;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повышение ставок подоходного налога с населения;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снижение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предельнои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склонности к потреблению;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Г) рост дефицита государственного бюджета.</w:t>
      </w:r>
    </w:p>
    <w:p w14:paraId="5319A247" w14:textId="124B2FBB" w:rsidR="00F15866" w:rsidRPr="00862A8E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2A8E">
        <w:rPr>
          <w:rFonts w:ascii="Times New Roman" w:hAnsi="Times New Roman" w:cs="Times New Roman"/>
          <w:b/>
          <w:sz w:val="28"/>
          <w:szCs w:val="28"/>
          <w:lang w:eastAsia="ru-RU"/>
        </w:rPr>
        <w:t>Вариант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24</w:t>
      </w:r>
    </w:p>
    <w:p w14:paraId="19736546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Экономическии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рост измеряется как: </w:t>
      </w:r>
    </w:p>
    <w:p w14:paraId="7B00DBFC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увеличение реального объема национального производства за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определенныи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временнои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период;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увеличение реального объема производства на душу населения за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определенныи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период времени; </w:t>
      </w:r>
    </w:p>
    <w:p w14:paraId="6B043D2B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В) верны А</w:t>
      </w:r>
      <w:r>
        <w:rPr>
          <w:rFonts w:ascii="Times New Roman" w:hAnsi="Times New Roman" w:cs="Times New Roman"/>
          <w:sz w:val="28"/>
          <w:szCs w:val="28"/>
          <w:lang w:eastAsia="ru-RU"/>
        </w:rPr>
        <w:t>) и Б);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Г) все ответы неверны.</w:t>
      </w:r>
    </w:p>
    <w:p w14:paraId="1CAB86BF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2. К факторам экономического роста относятся: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количество и качество природных ресурсов;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количество и качество трудовых ресурсов;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применяемые в производстве те</w:t>
      </w:r>
      <w:r>
        <w:rPr>
          <w:rFonts w:ascii="Times New Roman" w:hAnsi="Times New Roman" w:cs="Times New Roman"/>
          <w:sz w:val="28"/>
          <w:szCs w:val="28"/>
          <w:lang w:eastAsia="ru-RU"/>
        </w:rPr>
        <w:t>хнологии;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Г) все ответы верны.</w:t>
      </w:r>
    </w:p>
    <w:p w14:paraId="7B5D050E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3. К экстенсивным факторам экономического роста относится: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увеличение производительности труда;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улучшение организации производства;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увеличение численности занятых в производстве рабо</w:t>
      </w:r>
      <w:r>
        <w:rPr>
          <w:rFonts w:ascii="Times New Roman" w:hAnsi="Times New Roman" w:cs="Times New Roman"/>
          <w:sz w:val="28"/>
          <w:szCs w:val="28"/>
          <w:lang w:eastAsia="ru-RU"/>
        </w:rPr>
        <w:t>тников;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Г) все ответы неверны.</w:t>
      </w:r>
    </w:p>
    <w:p w14:paraId="3A97E8B7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4. К интенсивным факторам экономического роста относится: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качественное совершенствование производственных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мощностеи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̆, уменьшение времени на производство единицы продукции;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увеличение отработанного времени;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использование достижений НТП в произв</w:t>
      </w:r>
      <w:r>
        <w:rPr>
          <w:rFonts w:ascii="Times New Roman" w:hAnsi="Times New Roman" w:cs="Times New Roman"/>
          <w:sz w:val="28"/>
          <w:szCs w:val="28"/>
          <w:lang w:eastAsia="ru-RU"/>
        </w:rPr>
        <w:t>одстве;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Г) все ответы неверны.</w:t>
      </w:r>
    </w:p>
    <w:p w14:paraId="70C78D6B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5. Непрерывное увеличение объема выпуска в расчете на одного работающего в модели Р.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Солоу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обеспечивается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повышением темпа прироста населения;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увеличением темпа прироста численности занятых;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ростом нормы сбережен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Г) техническим прогрессом.</w:t>
      </w:r>
    </w:p>
    <w:p w14:paraId="32893304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6. В экономике,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характеризующейся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полнои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занятостью, высокие темпы экономического роста требуют: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низкои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нормы сбережений 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низкои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нормы инвестиций;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высокои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нормы сбережений 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низкои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нормы инвестиций;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высокои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нормы сбережений 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высокои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нормы инвестиций;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Г) снижения нормы сбережений и инвестиций;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низкои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нормы сбережений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высокои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̆ нормы инвестиций.</w:t>
      </w:r>
    </w:p>
    <w:p w14:paraId="5476DEB8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7.К факторам экономического роста относятся: </w:t>
      </w:r>
    </w:p>
    <w:p w14:paraId="6F4B1082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количество и качество природных ресурсов; б) количество и качество трудовых ресурсов; в) применяемые в производстве технологии; г) все ответы верны. </w:t>
      </w:r>
    </w:p>
    <w:p w14:paraId="2DC538FF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8.К среднесрочным экономическим циклам относятся колебания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экономическои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конъюнктуры с периодом: </w:t>
      </w:r>
    </w:p>
    <w:p w14:paraId="02286C87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50 и более лет; </w:t>
      </w:r>
    </w:p>
    <w:p w14:paraId="63D81B02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30 лет;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10 лет; </w:t>
      </w:r>
    </w:p>
    <w:p w14:paraId="7490FCC2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1 год.</w:t>
      </w:r>
    </w:p>
    <w:p w14:paraId="793D97EF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9.К внешним причинам циклического развития не относятся: </w:t>
      </w:r>
    </w:p>
    <w:p w14:paraId="4AFA9699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природно-климатические явления; б) колебания инвестиционного спроса; в) политические явления и процессы; г) все ответы верны. </w:t>
      </w:r>
    </w:p>
    <w:p w14:paraId="0A703F48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0.Циклический характер экономического развития характерен для: а) для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рыночнои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экономики;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для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традиционнои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экономики;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для командно-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административнои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экономики; </w:t>
      </w:r>
    </w:p>
    <w:p w14:paraId="0F385C84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г) все ответы неверны.</w:t>
      </w:r>
    </w:p>
    <w:p w14:paraId="0041DFA4" w14:textId="7751A4B2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2A8E">
        <w:rPr>
          <w:rFonts w:ascii="Times New Roman" w:hAnsi="Times New Roman" w:cs="Times New Roman"/>
          <w:b/>
          <w:sz w:val="28"/>
          <w:szCs w:val="28"/>
          <w:lang w:eastAsia="ru-RU"/>
        </w:rPr>
        <w:t>Вариант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25</w:t>
      </w:r>
    </w:p>
    <w:p w14:paraId="7A2D4614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1.К экстенсивным факторам экономического роста относится: </w:t>
      </w:r>
    </w:p>
    <w:p w14:paraId="35E6739D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увеличение производительности труда;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улучшение организации производства;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увеличение численности занятых в производстве работников; </w:t>
      </w:r>
    </w:p>
    <w:p w14:paraId="64EE2A1F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все ответы неверны. </w:t>
      </w:r>
    </w:p>
    <w:p w14:paraId="1FD2CA2B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2.Циклический характер развития экономики проявляется: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в колебаниях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экономическои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конъюнктуры, имеющих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периодическии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ха-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рактер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в периодических спадах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деловои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активности;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в периодических подъемах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деловои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активности;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все ответы неверны. </w:t>
      </w:r>
    </w:p>
    <w:p w14:paraId="74A2A477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3.Фазами промышленного цикла принято считать: а) бум, подъем, оживление и рост экономики;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депрессию, спад, падение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деловои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активности; в) оживление, подъем, депрессию, кризис; </w:t>
      </w:r>
    </w:p>
    <w:p w14:paraId="1E8C690F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все ответы неверны.</w:t>
      </w:r>
    </w:p>
    <w:p w14:paraId="0BA739CC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4.В период экономических спадов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совокупныи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спрос в национальном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хозяйстве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2960F651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увеличивается;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уменьшается;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остается без изменений;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может и увеличиваться, и уменьшаться. </w:t>
      </w:r>
    </w:p>
    <w:p w14:paraId="07D6458A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5.Продолжительность экономического цикла составляет: </w:t>
      </w:r>
    </w:p>
    <w:p w14:paraId="423676E1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один год; </w:t>
      </w:r>
    </w:p>
    <w:p w14:paraId="3E7B74F9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пять лет;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десять лет;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нельзя дать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однозначныи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ответ. </w:t>
      </w:r>
    </w:p>
    <w:p w14:paraId="21434921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6.Инфляция — это: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процесс обесценения денег;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постоянное повышение общего уровня цен и тарифов; </w:t>
      </w:r>
    </w:p>
    <w:p w14:paraId="2D593435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нарушение баланса между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товарнои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денежнои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массои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̆; </w:t>
      </w:r>
    </w:p>
    <w:p w14:paraId="52349817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г) все перечисленное верно;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46BB8518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7.Административное регулирование цен, замораживание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заработнои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платы, разрыв между административно установленными ценами и рыночными ценами, возникновение товарного дефицита является признаками: </w:t>
      </w:r>
    </w:p>
    <w:p w14:paraId="22EDC249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открытои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инфляции;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подавленнои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инфляции;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импортируемои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инфляции; </w:t>
      </w:r>
    </w:p>
    <w:p w14:paraId="164338D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г) все перечисленное верно;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2BE7A30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8. Согласно закону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Оукэна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, двухпроцентное превышение фактического уровня безработицы над его естественным уровнем означает, что отставание фактического объема ВВП от реального составляет: </w:t>
      </w:r>
    </w:p>
    <w:p w14:paraId="706571F2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2%;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4%;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3%;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г) 5%;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7ED1322B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9.Инфляция—это: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падение издержек и цен;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рост цен;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обесценивание денег по отношению к реальным; </w:t>
      </w:r>
    </w:p>
    <w:p w14:paraId="3A7E9322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г) замедление роста цен;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24DF4E67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0.Инфляция издержек развивается при: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умеренном росте объемов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денежнои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массы;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росте цен на ресурсы;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росте цен на потребительские товары и услуги; </w:t>
      </w:r>
    </w:p>
    <w:p w14:paraId="25CF9119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снижении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учетнои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ставки. </w:t>
      </w:r>
    </w:p>
    <w:p w14:paraId="26FE3118" w14:textId="6F3CE252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b/>
          <w:lang w:eastAsia="ru-RU"/>
        </w:rPr>
      </w:pPr>
      <w:r w:rsidRPr="00862A8E">
        <w:rPr>
          <w:rFonts w:ascii="Times New Roman" w:hAnsi="Times New Roman" w:cs="Times New Roman"/>
          <w:b/>
          <w:sz w:val="28"/>
          <w:szCs w:val="28"/>
          <w:lang w:eastAsia="ru-RU"/>
        </w:rPr>
        <w:t>Вариант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26</w:t>
      </w:r>
    </w:p>
    <w:p w14:paraId="00AE245D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1.Подавленная инфляция находит свое проявление: а) в росте цен;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в товарном дефиците;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в снижении издержек; </w:t>
      </w:r>
    </w:p>
    <w:p w14:paraId="33B5B191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г) в господстве несовершенных форм конкуренц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ии. </w:t>
      </w:r>
    </w:p>
    <w:p w14:paraId="5C69E0D7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2.Экономический рост измеряется как: </w:t>
      </w:r>
    </w:p>
    <w:p w14:paraId="64E3834A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увеличение реального объема национального производства за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определенныи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временнои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период;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увеличение реального объема производства на душу населения за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определенныи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период времени; </w:t>
      </w:r>
    </w:p>
    <w:p w14:paraId="073094B0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верны а) и б); </w:t>
      </w:r>
    </w:p>
    <w:p w14:paraId="6DC4DF81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 ответы неверны.</w:t>
      </w:r>
    </w:p>
    <w:p w14:paraId="34BF4137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3.К интенсивным факторам экономического роста относится: </w:t>
      </w:r>
    </w:p>
    <w:p w14:paraId="28359D72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качественное совершенствование производственных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мощностеи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умень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шение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 на производство единицы продукции;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увеличение отработанного времени;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использование достижений НТП в производстве; </w:t>
      </w:r>
    </w:p>
    <w:p w14:paraId="2BE5D650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все ответы неверны.</w:t>
      </w:r>
    </w:p>
    <w:p w14:paraId="2B5B81DF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4.В состоянии стагнации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экономическии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рост: </w:t>
      </w:r>
    </w:p>
    <w:p w14:paraId="70921470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отсутствует;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незначительныи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верны а), б);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все ответы неверны. </w:t>
      </w:r>
    </w:p>
    <w:p w14:paraId="2F26F105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5.В период кризисного падения производства наблюдается: а) рост безработицы;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падение безработицы;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занятость остается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неизменнои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̆; </w:t>
      </w:r>
    </w:p>
    <w:p w14:paraId="03F908B0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все ответы неверны.</w:t>
      </w:r>
    </w:p>
    <w:p w14:paraId="03CF0070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6.Антициклическое регулирование экономики направлено: </w:t>
      </w:r>
    </w:p>
    <w:p w14:paraId="37507A84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на сокращение кризисного падения производства; б) на ускорение экономического роста;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на стабилизацию экономического развития;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все ответы неверны. </w:t>
      </w:r>
    </w:p>
    <w:p w14:paraId="2578EBC7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7.Кривая, показывающая связь между уровнем безработицы и годовым темпом, роста цен— это: </w:t>
      </w:r>
    </w:p>
    <w:p w14:paraId="2AF9F242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кривая Лоренца; б) кривая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Лаффера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; в) кривая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Филлипса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; г) кривая спроса. </w:t>
      </w:r>
    </w:p>
    <w:p w14:paraId="51CF93F5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8.Какой из перечисленных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показателеи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практически не уменьшается в период экономического спада: </w:t>
      </w:r>
    </w:p>
    <w:p w14:paraId="236C10DF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курс ценных бумаг;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общая продолжительность отработанного в течение месяца рабочего времени (человеко-часов);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объем продаж продуктов питания;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г) объем продаж товаров длительного пользования;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03CFFFF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Государственныи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бюджет — это: а) счет доходов и расходов государства; </w:t>
      </w:r>
    </w:p>
    <w:p w14:paraId="5D9AC4F3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все источники доходов государства; </w:t>
      </w:r>
    </w:p>
    <w:p w14:paraId="1582768C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в) все статьи государственных расходов;</w:t>
      </w:r>
    </w:p>
    <w:p w14:paraId="490A8B49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г) все ответы неверны. </w:t>
      </w:r>
    </w:p>
    <w:p w14:paraId="348E52BA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Дефицит государственного бюджета — это всегда явление: </w:t>
      </w:r>
    </w:p>
    <w:p w14:paraId="53086FED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негативное; </w:t>
      </w:r>
    </w:p>
    <w:p w14:paraId="05BAC672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позитивное; </w:t>
      </w:r>
    </w:p>
    <w:p w14:paraId="695BB3BE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нейтральное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7E0B5FEE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г) существуют разные оценки.</w:t>
      </w:r>
    </w:p>
    <w:p w14:paraId="156C1A7C" w14:textId="18EEBAE8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862A8E">
        <w:rPr>
          <w:rFonts w:ascii="Times New Roman" w:hAnsi="Times New Roman" w:cs="Times New Roman"/>
          <w:b/>
          <w:sz w:val="28"/>
          <w:szCs w:val="28"/>
          <w:lang w:eastAsia="ru-RU"/>
        </w:rPr>
        <w:t>Вариант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27</w:t>
      </w:r>
      <w:r w:rsidRPr="00AF050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Дефицит государственного бюджета может финансироваться за счет: </w:t>
      </w:r>
    </w:p>
    <w:p w14:paraId="6F40C59C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перераспределения прав собственности;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продажи золото-валютных резервов;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эмиссии денег и государственных ценных бумаг; </w:t>
      </w:r>
    </w:p>
    <w:p w14:paraId="22E9E537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все ответы неверны. </w:t>
      </w:r>
    </w:p>
    <w:p w14:paraId="020B260F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Фискальная политика—это: а) налоговая политика; </w:t>
      </w:r>
    </w:p>
    <w:p w14:paraId="00BFADF9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финансово-бюджетная политика; в) кредитная политика;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все ответы неверны. </w:t>
      </w:r>
    </w:p>
    <w:p w14:paraId="5481D67E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Прямые налоги—это: </w:t>
      </w:r>
    </w:p>
    <w:p w14:paraId="140E709E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налоги на все виды доходов; </w:t>
      </w:r>
    </w:p>
    <w:p w14:paraId="090323C3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налоги на продажу товаров;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налоги на перепродажу товаров; </w:t>
      </w:r>
    </w:p>
    <w:p w14:paraId="587F9275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все ответы неверны. </w:t>
      </w:r>
    </w:p>
    <w:p w14:paraId="31226932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Какая из перечисленных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статеи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не относится к расходам государственного бюджета: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выплаты по государственному долгу;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доходы от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собственности;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административно-управленческие расходы;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займы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и помощь иностранным государствам. </w:t>
      </w:r>
    </w:p>
    <w:p w14:paraId="102A831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Применяемые налоги можно назвать пропорциональными, если величина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среднеи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налоговои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ставки: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не изменяется с увеличением дохода;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не изменяется с уменьшением дохода;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не изменяется при любом изменении дохода;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изменяется в соответствии с изменением дохода. </w:t>
      </w:r>
    </w:p>
    <w:p w14:paraId="49F3368F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К функциям государства 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рыночнои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экономике не относится: </w:t>
      </w:r>
    </w:p>
    <w:p w14:paraId="1280F0CE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законотворческая деятельность; </w:t>
      </w:r>
    </w:p>
    <w:p w14:paraId="77A2D50A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поддержание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конкурентнои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среды;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установление цен на продукцию частного сектора; </w:t>
      </w:r>
    </w:p>
    <w:p w14:paraId="3CD3E867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антициклическое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регулирование экономики. </w:t>
      </w:r>
    </w:p>
    <w:p w14:paraId="2887965B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Проводимая государством денежно-кредитная политика: а) не зависит от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налоговои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политики государства; </w:t>
      </w:r>
    </w:p>
    <w:p w14:paraId="749FD9DA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не зависит от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антициклического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регулирования экономики;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зависит от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фискальнои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политики и всех других государственных регулирующих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воздействии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на экономику;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все ответы неверны. </w:t>
      </w:r>
    </w:p>
    <w:p w14:paraId="3375744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К числу инструментов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фискальнои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политики относится: а) увеличение нормы обязательных резервов; </w:t>
      </w:r>
    </w:p>
    <w:p w14:paraId="3BF9EFC1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покупка Центральным банком государственных ценных бумаг на открытом рынке;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выпуск Министерством финансов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серии краткосрочных государственных облигаций; </w:t>
      </w:r>
    </w:p>
    <w:p w14:paraId="7E6F888A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г)распределение утвержденного объема государственных расходов по различным статьям государственного бюджета. </w:t>
      </w:r>
    </w:p>
    <w:p w14:paraId="17D616A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Фискальная политика является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дискреционнои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̆, если изменяются следующие параметры: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увеличиваются ставки налогообложения;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уменьшаются ставки налогообложения;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увеличивается величина собираемых налогов при применении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неизменнои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прогрессивнои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шкалы налогообложения;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 законодательном порядке увеличивается продолжительность выплат по-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собии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по безработице;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0B2F327A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Циклическии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дефицит государственного бюджета представляет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собои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разность между: </w:t>
      </w:r>
    </w:p>
    <w:p w14:paraId="2CB01BD5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текущими государственными расходами и доходами;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фактическим и структурным дефицитом;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текущим дефицитом 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суммои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выплат процентов по государственному долгу;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текущими государственными расходами и доходами, которые могли бы поступить в бюджет в условиях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полнои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занятости;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7B2885FA" w14:textId="03840898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b/>
          <w:lang w:eastAsia="ru-RU"/>
        </w:rPr>
      </w:pPr>
      <w:r w:rsidRPr="00862A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28</w:t>
      </w:r>
    </w:p>
    <w:p w14:paraId="5CA8D296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. Бюджет существует: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только у государства;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у государства и предприятий реального сектора экономики; в) у всех экономических субъектов;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у важных структур федерального уровня. </w:t>
      </w:r>
    </w:p>
    <w:p w14:paraId="53A3AD9E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. Дефицит государственного бюджета—это: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превышение доходов государства над его расходами; </w:t>
      </w:r>
    </w:p>
    <w:p w14:paraId="49485A2B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увеличение расходов государства;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превышение расходов государства над его доходами; </w:t>
      </w:r>
    </w:p>
    <w:p w14:paraId="77B8004E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уменьшение налоговых поступлений в бюджет. </w:t>
      </w:r>
    </w:p>
    <w:p w14:paraId="68F0A49F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К прямым налогам не относится: </w:t>
      </w:r>
    </w:p>
    <w:p w14:paraId="72E8645D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налог на добавленную стоимость; </w:t>
      </w:r>
    </w:p>
    <w:p w14:paraId="585F469C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налог на з/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пл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налог на прибыль предприятий; </w:t>
      </w:r>
    </w:p>
    <w:p w14:paraId="5A24AE34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все ответы верны. </w:t>
      </w:r>
    </w:p>
    <w:p w14:paraId="4C3BF16F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Взаимосвязь между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ставкои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налогов 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величинои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налоговых поступлений 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государственныи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бюджет отражается: </w:t>
      </w:r>
    </w:p>
    <w:p w14:paraId="32AA026C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кривойФиллипса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3F2BAD92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кривои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Оэкэна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кривои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Лаффера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все ответы неверны. </w:t>
      </w:r>
    </w:p>
    <w:p w14:paraId="09AE86B2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Фискальная политика может быть: а)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стимулирующеи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сдерживающеи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автоматическои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все ответы верны. </w:t>
      </w:r>
    </w:p>
    <w:p w14:paraId="0772072D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Какая из перечисленных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статеи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не относится к доходам государственного бюджета: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налог на наследство;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чистые поступления от привлечения средств с рынка свободных капиталов; в) трансфертные платежи населению;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таможенные пошлины. </w:t>
      </w:r>
    </w:p>
    <w:p w14:paraId="3C89F8C7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К встроенным или автоматическим стабилизаторам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фискальнои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политики относятся: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расходы по обслуживанию государственного долга;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подоходные налоги и пособия по безработице;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расходы на охрану и защиту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природнои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среды;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таможенные пошлины и акцизы. </w:t>
      </w:r>
    </w:p>
    <w:p w14:paraId="1419C350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Применяемые налоги можно оценить как регрессивные, если величина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среднеи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налоговои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ставки: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растет с увеличением дохода;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не изменяется при изменении дохода;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сокращается с увеличением дохода;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все ответы неверны. </w:t>
      </w:r>
    </w:p>
    <w:p w14:paraId="3B667F72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К “ошибкам” (“осечкам”) рынка относят такие процессы как: а) производство “общественных” товаров; </w:t>
      </w:r>
    </w:p>
    <w:p w14:paraId="663418C5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побочные эффекты от перелива ресурсов;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неравномерность в распределении личных доходов; </w:t>
      </w:r>
    </w:p>
    <w:p w14:paraId="77A72E08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все ответы верны. </w:t>
      </w:r>
    </w:p>
    <w:p w14:paraId="639DDB65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. Макроэкономическая политика - это: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A) функциональная зависимость изменений в потреблении от изменения </w:t>
      </w:r>
    </w:p>
    <w:p w14:paraId="39F6A08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дохода;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снижение темпов инфляции;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целенаправленная деятельность государства, его институтов, как </w:t>
      </w:r>
    </w:p>
    <w:p w14:paraId="45788DDE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законодательных, так и исполнительных органов; </w:t>
      </w:r>
    </w:p>
    <w:p w14:paraId="3CE7540B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экономико-математическое моделирование. </w:t>
      </w:r>
    </w:p>
    <w:p w14:paraId="118FEE09" w14:textId="1CDC898C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b/>
          <w:lang w:eastAsia="ru-RU"/>
        </w:rPr>
      </w:pPr>
      <w:r w:rsidRPr="00862A8E">
        <w:rPr>
          <w:rFonts w:ascii="Times New Roman" w:hAnsi="Times New Roman" w:cs="Times New Roman"/>
          <w:b/>
          <w:sz w:val="28"/>
          <w:szCs w:val="28"/>
          <w:lang w:eastAsia="ru-RU"/>
        </w:rPr>
        <w:t>Вариант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29</w:t>
      </w:r>
    </w:p>
    <w:p w14:paraId="59AB800C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Проводимая государственными органами управления фискальная политика влияет: </w:t>
      </w:r>
    </w:p>
    <w:p w14:paraId="235C2FB7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только на предприятия государственного сектора экономики; б) только 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только на предприятия 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домохозяйства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229F53C7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на всех макроэкономических субъектов. </w:t>
      </w:r>
    </w:p>
    <w:p w14:paraId="555DBA08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К числу основных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целеи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фискальнои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политики государства относится: </w:t>
      </w:r>
    </w:p>
    <w:p w14:paraId="07B69C5A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создание условий для успешного ведения бизнеса; </w:t>
      </w:r>
    </w:p>
    <w:p w14:paraId="0398DB3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антициклическое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регулирование экономики;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повышение благосостояния граждан;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перераспределение национального дохода в пользу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беднейших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слоев населения. </w:t>
      </w:r>
    </w:p>
    <w:p w14:paraId="1A1DF757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Стимулирующая стабилизационная политика отличается от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рестрикционнои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тем, что она направлена на: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увеличение объема производства и уровня занятости в экономике;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на сокращение темпов инфляции;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на стабилизацию обменного курса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национальнои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валюты;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на поддержание сбалансированности доходов и расходов государственного бюджета. </w:t>
      </w:r>
    </w:p>
    <w:p w14:paraId="0AA686D8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К стимулирующим мероприятиям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стабилизационнои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фискальнои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политики относится: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продажа Центральным банкам государственных краткосрочных облигаций на открытом рынке;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покупка Центральным банкам государственных краткосрочных облигаций на открытом рынке;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размещение Министерством финансов при посредстве коммерческих банков нового выпуска государственных краткосрочных облигаций с целью финансирования дополнительных государственных расходов;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погашение Министерством финансов размещенных ранее государственных краткосрочных облигаций. </w:t>
      </w:r>
    </w:p>
    <w:p w14:paraId="318FD5D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Фискальная политика является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автоматическои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̆, если изменяются следующие параметры: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увеличивается ставка подоходного налога;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при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неизменнои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ставке подоходного налога повышаются размеры налоговых поступлений;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текущим дефицитом 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суммои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выплат процентов по государственному долгу;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текущими государственными расходами и доходами, которые могли бы поступить бюджет в условиях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полнои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занятости. </w:t>
      </w:r>
    </w:p>
    <w:p w14:paraId="760AD2D2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Государственныи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долг—это: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задолженность населения, фирм, банков и зарубежных государств перед правительством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даннои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страны;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задолженность правительства перед населением страны;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задолженность правительства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даннои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страны перед иностранными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госу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дарствами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задолженность правительства перед всеми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хозяйствующими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субъектами как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даннои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страны, так и зарубежных стран. </w:t>
      </w:r>
    </w:p>
    <w:p w14:paraId="1846B3F5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.Какие из перечисленных ниже налогов относятся к прямым, какие — к косвенным: </w:t>
      </w:r>
    </w:p>
    <w:p w14:paraId="6B72869B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индивидуальныи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подоходныи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налог; </w:t>
      </w:r>
    </w:p>
    <w:p w14:paraId="23A2E8E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акцизы;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таможенные пошлины;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налог с продаж; </w:t>
      </w:r>
    </w:p>
    <w:p w14:paraId="3BCD1A9E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Какие из перечисленных акцизов легче переложить 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потребителеи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̆: </w:t>
      </w:r>
    </w:p>
    <w:p w14:paraId="4682E42F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акцизы на бензин;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акцизы на табак;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акцизы на театральные билеты </w:t>
      </w:r>
    </w:p>
    <w:p w14:paraId="2678AF2D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Предложение денег в экономике увеличилось на 40 млрд. руб. Известно, что увеличение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денежнои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массы на 20 млрд. снижает ставку процента на 1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процентныи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пункт, 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каждыи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процентныи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пункт снижения ставки стимулирует дополнительные инвестиционные расходы в 30 млрд. руб. Мультипликатор расходов равен 2,5. Как изменится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реальныи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ВВП? (уровень безработицы таков, что увеличение совокупного спроса не вызывает роста цен): </w:t>
      </w:r>
    </w:p>
    <w:p w14:paraId="7EE50B7D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увеличится на 60 млрд.; б) снизится на 150 млрд.; в) увеличится на 75 млрд.; г) увеличится на 150 млрд. </w:t>
      </w:r>
    </w:p>
    <w:p w14:paraId="33F6B8D1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Резервы коммерческих банков составляют 40 млрд. Норма обязательных резервов равна 10%, а коэффициент депонирования составляет 0,35. Чему равно предложение денег? </w:t>
      </w:r>
    </w:p>
    <w:p w14:paraId="1B1CEDE3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400 млрд.; б) 540 млрд.; в) 260 млрд.; г) 640 млрд. </w:t>
      </w:r>
    </w:p>
    <w:p w14:paraId="3FDEEDA3" w14:textId="5E1686C6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b/>
          <w:lang w:eastAsia="ru-RU"/>
        </w:rPr>
      </w:pPr>
      <w:r w:rsidRPr="00862A8E">
        <w:rPr>
          <w:rFonts w:ascii="Times New Roman" w:hAnsi="Times New Roman" w:cs="Times New Roman"/>
          <w:b/>
          <w:sz w:val="28"/>
          <w:szCs w:val="28"/>
          <w:lang w:eastAsia="ru-RU"/>
        </w:rPr>
        <w:t>Вариант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30</w:t>
      </w:r>
    </w:p>
    <w:p w14:paraId="664F6DB0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Норма резервов равна 0,25. С помощью операций на открытом рынке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Центральныи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Банк может увеличить предложение денег максимум на 440 млрд. руб. В этом случае он должен: </w:t>
      </w:r>
    </w:p>
    <w:p w14:paraId="102FF339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выкупить облигации на сумму 1760 млрд. руб.; б) продать облигации на сумму 110 млрд. руб.; в) выкупить облигации на сумму 110 млрд. руб.; г) продать облигации на сумму 440 млрд. руб. </w:t>
      </w:r>
    </w:p>
    <w:p w14:paraId="1A9295F8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Альтернативная стоимость представляет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собои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единицы товаров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страны, выраженные в единицах других товаров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второи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страны;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единицы товаров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страны, выраженные в денежных единицах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другои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страны;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денежные единицы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страны, выраженные в единицах товаров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другои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страны. </w:t>
      </w:r>
    </w:p>
    <w:p w14:paraId="049010C8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все неверно</w:t>
      </w:r>
    </w:p>
    <w:p w14:paraId="25E07949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Соотношение между валютными поступлениями в страну и платежами, которые страна осуществляет за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границеи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за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определенныи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промежуток времени, — это: </w:t>
      </w:r>
    </w:p>
    <w:p w14:paraId="2F99BAF0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торговыи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баланс;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платежныи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баланс;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государственныи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бюджет.</w:t>
      </w:r>
    </w:p>
    <w:p w14:paraId="37A565BA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г)ни один из ответов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F3C508F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.Принцип “сравнительных издержек” впервые был сформулирован: А)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А.Смитом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Дж.Миллем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Д.Рикардо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7EB5C70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Г)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К.Марксом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45EA0A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.Согласно модели сравнительных преимуществ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Хекшера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-Олина страны специализируются на выпуске продуктов исходя из сопоставления: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издержек производства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Б)стоимости факторов производства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предельнои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полезности обмениваемых благ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Г)трудовых затрат </w:t>
      </w:r>
    </w:p>
    <w:p w14:paraId="143041B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.Экономика страны А описывается следующими данными: Экспорт товаров 29680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Импорт товаров 31728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Доход граждан страны в виде процентных выплат от инвестиций, осуществляемых за рубежом 4596 </w:t>
      </w:r>
    </w:p>
    <w:p w14:paraId="1A552F1F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Процентные выплаты страны зарубежным инвесторам 2399 </w:t>
      </w:r>
    </w:p>
    <w:p w14:paraId="50FD697D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резидентов страны 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зарубежныи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туризм 2838 </w:t>
      </w:r>
    </w:p>
    <w:p w14:paraId="24C4C737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Доходы страны от зарубежного туризма 2740 </w:t>
      </w:r>
    </w:p>
    <w:p w14:paraId="2C1B448D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Односторонние трансфертные выплаты страны 3489 </w:t>
      </w:r>
    </w:p>
    <w:p w14:paraId="2D219836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Отток капитала из страны 5186 </w:t>
      </w:r>
    </w:p>
    <w:p w14:paraId="7CD911ED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Приток капитала в страну 8624 </w:t>
      </w:r>
    </w:p>
    <w:p w14:paraId="2E91A7C9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Используя эти данные, определите: 1) сальдо текущих операций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2146; б)-2146; в)0; </w:t>
      </w:r>
    </w:p>
    <w:p w14:paraId="24DE9912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2) сальдо счета движения капитала а) 2146; б)-2146; в)0;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3) сальдо платежного баланса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2146; </w:t>
      </w:r>
    </w:p>
    <w:p w14:paraId="0AA31338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б)-2146; </w:t>
      </w:r>
    </w:p>
    <w:p w14:paraId="2D25105B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в)0; </w:t>
      </w:r>
    </w:p>
    <w:p w14:paraId="01F131B4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г)1</w:t>
      </w:r>
    </w:p>
    <w:p w14:paraId="1D0C742D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Принцип абсолютного преимущества был сформулирован: </w:t>
      </w:r>
    </w:p>
    <w:p w14:paraId="01D19528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К. Марксом; </w:t>
      </w:r>
    </w:p>
    <w:p w14:paraId="6053C97D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Дж. М.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Кейнсом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А. Смитом;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Д.Рикардо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Э.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Хекшером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, Б. Олином. </w:t>
      </w:r>
    </w:p>
    <w:p w14:paraId="0965B5D4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Отмена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таможеннои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пошлины 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импортируемыи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товар приведет: а) к снижению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внутреннеи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цены данного товара; </w:t>
      </w:r>
    </w:p>
    <w:p w14:paraId="1DFD4256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б) к увеличению потребления этого товара;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к снижению производства данного товара внутри страны; г) к потерям бюджета;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все предыдущие ответы верны. </w:t>
      </w:r>
    </w:p>
    <w:p w14:paraId="17E69930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Бреттон-Вудская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валютная система — это система: </w:t>
      </w:r>
    </w:p>
    <w:p w14:paraId="048F85E8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золотого стандарта;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фиксированных валютных курсов; </w:t>
      </w:r>
    </w:p>
    <w:p w14:paraId="1110C2FE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“плавающих” валютных курсов. </w:t>
      </w:r>
    </w:p>
    <w:p w14:paraId="4B15361B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все неверно</w:t>
      </w:r>
    </w:p>
    <w:p w14:paraId="07C98D9E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Разграничьте причины экспорта и импорта капитала: </w:t>
      </w:r>
    </w:p>
    <w:p w14:paraId="5A4A97C6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стимулирование сбыта продукции; </w:t>
      </w:r>
    </w:p>
    <w:p w14:paraId="7AAD7BAA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стремление получить доступ к природным ресурсам; </w:t>
      </w:r>
    </w:p>
    <w:p w14:paraId="6C6E28CF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в) создание новых рабочих мест;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стремление интегрироваться в мировую экономику; </w:t>
      </w:r>
    </w:p>
    <w:p w14:paraId="5920775F" w14:textId="03752961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b/>
          <w:lang w:eastAsia="ru-RU"/>
        </w:rPr>
      </w:pPr>
      <w:r w:rsidRPr="003264EE">
        <w:rPr>
          <w:rFonts w:ascii="Times New Roman" w:hAnsi="Times New Roman" w:cs="Times New Roman"/>
          <w:b/>
          <w:sz w:val="28"/>
          <w:szCs w:val="28"/>
          <w:lang w:eastAsia="ru-RU"/>
        </w:rPr>
        <w:t>Вариант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31</w:t>
      </w:r>
    </w:p>
    <w:p w14:paraId="4D906030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.Торговый баланс: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А)является частью платежного баланса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включает в себя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платежныи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баланс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В)не имеет отношения к платежному балансу</w:t>
      </w:r>
    </w:p>
    <w:p w14:paraId="36C6E1C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все неверно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6CFC4E5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. На международную миграцию трудовых ресурсов влияют: А)демографическая ситуация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высокии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уровень безработицы внутри страны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В)различия в уровнях оплаты труда </w:t>
      </w:r>
    </w:p>
    <w:p w14:paraId="6BC12A81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социально-политические факторы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C88823C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. Ссудная форма вывоза капитала: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а) обеспечивает владение контрольным пакетом акций предприятия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предполагает предоставление кредита и получение по нему процента </w:t>
      </w:r>
    </w:p>
    <w:p w14:paraId="4BF91CE0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предполагает его вложение 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производственныи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процесс за рубежом </w:t>
      </w:r>
    </w:p>
    <w:p w14:paraId="2ED59890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дает право владения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определеннои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долеи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капитала предприятия </w:t>
      </w:r>
    </w:p>
    <w:p w14:paraId="534AA85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.Известно, что результаты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внешнеэкономическои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деятельности в стране </w:t>
      </w:r>
      <w:r w:rsidRPr="00AF0505">
        <w:rPr>
          <w:rFonts w:ascii="Times New Roman,Italic" w:hAnsi="Times New Roman,Italic" w:cs="Times New Roman"/>
          <w:sz w:val="28"/>
          <w:szCs w:val="28"/>
          <w:lang w:eastAsia="ru-RU"/>
        </w:rPr>
        <w:t xml:space="preserve">А 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характеризуются следующими данными: </w:t>
      </w:r>
    </w:p>
    <w:p w14:paraId="72285416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200 ед. — дивиденды и проценты, выплаченные иностранным инвесторам; 1б0ед.—полученные от заграницы дивиденды и проценты; </w:t>
      </w:r>
    </w:p>
    <w:p w14:paraId="102ECB54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170ед.—приток капитала; 160 ед. — отток капитала; 400—экспорт товаров; 300 ед. — импорт товаров; </w:t>
      </w:r>
    </w:p>
    <w:p w14:paraId="6E3B0864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70 ед.—покупка населением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иностраннои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валюты перед выездом за границу. Эти данные позволяют заключить, что; </w:t>
      </w:r>
    </w:p>
    <w:p w14:paraId="69BDCAFA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б) в) г) д) </w:t>
      </w:r>
    </w:p>
    <w:p w14:paraId="3120D354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платежныи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баланс страны сбалансирован;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платежныи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баланс сводится с дефицитом, равным 10 ед.; в)дефицит платежного баланса достигает 70 ед.;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г) избыток платежного баланса составляет 90 ед.;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избыток платежного баланса равен 100 ед. </w:t>
      </w:r>
    </w:p>
    <w:p w14:paraId="535816AE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Гипотеза паритета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покупательнои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способности предполагает: </w:t>
      </w:r>
    </w:p>
    <w:p w14:paraId="756AF0E4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свободное перемещение товаров через границы;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отсутствие инфляции;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фиксированные номинальные обменные курсы валют; </w:t>
      </w:r>
    </w:p>
    <w:p w14:paraId="22A8594F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плавающие 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оминальные обменные курсы валют и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F76F68E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одинаковые темпы инфляции в различных странах. </w:t>
      </w:r>
    </w:p>
    <w:p w14:paraId="01DD6AAD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«Стерилизация» 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макроэкономическои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теории — это: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деноминация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национальнои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денежнои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единицы;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>ликвидация дефицита платежного баланса;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в)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нейтрализация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влияния избытка или дефицита резервов Центрального </w:t>
      </w:r>
    </w:p>
    <w:p w14:paraId="26520E18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банка на денежную массу страны посредством операций на открытом рынке;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нейтрализация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стимулирующего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воздействия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фискальнои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политики 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реальныи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выпуск (в условиях плавающего обменного курса валюты) вследствие уменьшения чистого экспорта. </w:t>
      </w:r>
    </w:p>
    <w:p w14:paraId="34F37EBF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В условиях, когда девальвация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национальнои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валюты не компенсируется повышением общего уровня цен в стране, можно наблюдать следующее: </w:t>
      </w:r>
    </w:p>
    <w:p w14:paraId="7C522F90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 импорт становится более дорогим;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импорт становится менее дорогим;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экспорт становится менее дорогим для иностранцев;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экспорт становится более дорогим для иностранцев; д) ожидается увеличение дефицита платежного баланса; е) ожидается сокращение дефицита платежного баланса. </w:t>
      </w:r>
    </w:p>
    <w:p w14:paraId="77F7A0C5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Использование «валютного якоря» для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успешнои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макроэкономическои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стабилизации требует следующих условий: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фиксации цен 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заработнои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>̆ платы;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б) минимизации дефицита государственного бюджета;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  <w:t>в) наличия значительных золото - валютных резервов у Центрального банка; г) кредита доверия к правительству;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71DF9056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Какая из известных Вам теорем </w:t>
      </w:r>
    </w:p>
    <w:p w14:paraId="28B12D4D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1. Теорема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Рыбчинского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; 2. Теорема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Хекшера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-Олина; 3. Парадокс Леонтьева; 4. Теорема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Столпера-Самуэльсона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) соотносится с перечисленными ниже определениями: </w:t>
      </w:r>
    </w:p>
    <w:p w14:paraId="3023B8C4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страны экспортируют товары интенсивного использования избыточных факторов и импортируют товары интенсивного использования дефицитных для них факторов; </w:t>
      </w:r>
    </w:p>
    <w:p w14:paraId="65741037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при относительно избыточном факторе капитала данная страна импортирует капиталоемкие, а экспортирует трудоемкие товары; </w:t>
      </w:r>
    </w:p>
    <w:p w14:paraId="309F0617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установление торговых отношений и свободная торговля ведут к росту вознаграждения фактора, интенсивно используемого в производстве товара, цена 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которыи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растет, и снижению вознаграждения фактора, интенсивно используемого в производстве товара, цена 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которыи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падает; </w:t>
      </w:r>
    </w:p>
    <w:p w14:paraId="5FB980B6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при неизменных ценах и наличии в экономике только двух секторов рост предложения одного из факторов приводит к еще большему процентному увеличению выпуска в том секторе, где этот фактор используется интенсивнее, в то время как в другом секторе наблюдается абсолютное сокращение темпов выпуска. </w:t>
      </w:r>
    </w:p>
    <w:p w14:paraId="6A8BB695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Импортная квота несет для общества большие потери, нежели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импортныи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тариф, поскольку: </w:t>
      </w:r>
    </w:p>
    <w:p w14:paraId="0CE8649F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повышаются внутренние цены на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импортируемыи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товар по сравнению с мировыми; </w:t>
      </w:r>
    </w:p>
    <w:p w14:paraId="4A68F038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приводит к установлению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монопольнои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власти на рынке аналогичного отечественного товара; </w:t>
      </w:r>
    </w:p>
    <w:p w14:paraId="36D4609F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уменьшается размер импорта по сравнению с внутренним платежеспособным спросом на товар; </w:t>
      </w:r>
    </w:p>
    <w:p w14:paraId="0C8B8A28" w14:textId="77777777" w:rsidR="00F15866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импортные лицензии распределяются неэффективно. </w:t>
      </w:r>
    </w:p>
    <w:p w14:paraId="603FE491" w14:textId="63F468A8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b/>
          <w:lang w:eastAsia="ru-RU"/>
        </w:rPr>
      </w:pPr>
      <w:r w:rsidRPr="003264EE">
        <w:rPr>
          <w:rFonts w:ascii="Times New Roman" w:hAnsi="Times New Roman" w:cs="Times New Roman"/>
          <w:b/>
          <w:sz w:val="28"/>
          <w:szCs w:val="28"/>
          <w:lang w:eastAsia="ru-RU"/>
        </w:rPr>
        <w:t>Вариант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32</w:t>
      </w:r>
      <w:bookmarkStart w:id="0" w:name="_GoBack"/>
      <w:bookmarkEnd w:id="0"/>
    </w:p>
    <w:p w14:paraId="0E3065D2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 Приведенные ниже пункты характеризуют нетарифные торговые ограничения, за исключением: </w:t>
      </w:r>
    </w:p>
    <w:p w14:paraId="71BEE647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а) ужесточение санитарных норм на импортируемую из Великобритании говядину; </w:t>
      </w:r>
    </w:p>
    <w:p w14:paraId="43952C73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б) введение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импортнои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квоты на ввозимые в Россию «ножки Буша»; </w:t>
      </w:r>
    </w:p>
    <w:p w14:paraId="4CD71EF4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в) повышение импортных пошлин на ввозимые в Россию американские сигареты; </w:t>
      </w:r>
    </w:p>
    <w:p w14:paraId="73CB550C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г) использование так называемого «требования смешивания», когда государство заставляет импортеров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зарубежнои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стали приобретать определенное количество и более </w:t>
      </w:r>
      <w:proofErr w:type="spellStart"/>
      <w:r w:rsidRPr="00AF0505">
        <w:rPr>
          <w:rFonts w:ascii="Times New Roman" w:hAnsi="Times New Roman" w:cs="Times New Roman"/>
          <w:sz w:val="28"/>
          <w:szCs w:val="28"/>
          <w:lang w:eastAsia="ru-RU"/>
        </w:rPr>
        <w:t>дорогои</w:t>
      </w:r>
      <w:proofErr w:type="spellEnd"/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̆ стали отечественного производства; </w:t>
      </w:r>
    </w:p>
    <w:p w14:paraId="5A8AA877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.Известно, что страна Z тратит на производство товара А 8 часов, а на производство товара В - 12 часов. Страна Y тратит на выпуск товара А 6 часов, а на товар В </w:t>
      </w:r>
      <w:r w:rsidRPr="00AF0505">
        <w:rPr>
          <w:rFonts w:ascii="Times New Roman,Italic" w:hAnsi="Times New Roman,Italic" w:cs="Times New Roman"/>
          <w:sz w:val="28"/>
          <w:szCs w:val="28"/>
          <w:lang w:eastAsia="ru-RU"/>
        </w:rPr>
        <w:t xml:space="preserve">- 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8 часов. Какая из предложенных относительных цен возможна в торговле между данными странами: </w:t>
      </w:r>
    </w:p>
    <w:p w14:paraId="146DC7DB" w14:textId="77777777" w:rsidR="00F15866" w:rsidRPr="00AF0505" w:rsidRDefault="00F15866" w:rsidP="00F1586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F0505">
        <w:rPr>
          <w:rFonts w:ascii="Times New Roman" w:hAnsi="Times New Roman" w:cs="Times New Roman"/>
          <w:sz w:val="28"/>
          <w:szCs w:val="28"/>
          <w:lang w:eastAsia="ru-RU"/>
        </w:rPr>
        <w:t>а)1А=1В; б) 1В=2А; в) 1А=0,7В; г) 1В</w:t>
      </w:r>
      <w:r w:rsidRPr="00AF0505">
        <w:rPr>
          <w:rFonts w:ascii="Times New Roman,Italic" w:hAnsi="Times New Roman,Italic" w:cs="Times New Roman"/>
          <w:sz w:val="28"/>
          <w:szCs w:val="28"/>
          <w:lang w:eastAsia="ru-RU"/>
        </w:rPr>
        <w:t>=</w:t>
      </w:r>
      <w:r w:rsidRPr="00AF0505">
        <w:rPr>
          <w:rFonts w:ascii="Times New Roman" w:hAnsi="Times New Roman" w:cs="Times New Roman"/>
          <w:sz w:val="28"/>
          <w:szCs w:val="28"/>
          <w:lang w:eastAsia="ru-RU"/>
        </w:rPr>
        <w:t xml:space="preserve">1,6М </w:t>
      </w:r>
    </w:p>
    <w:p w14:paraId="5298E23E" w14:textId="77777777" w:rsidR="00F15866" w:rsidRDefault="00F15866" w:rsidP="00F15866"/>
    <w:p w14:paraId="5636DD2A" w14:textId="77777777" w:rsidR="001F2B04" w:rsidRDefault="00FF42E7"/>
    <w:sectPr w:rsidR="001F2B04" w:rsidSect="000D7E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,Bold">
    <w:charset w:val="00"/>
    <w:family w:val="auto"/>
    <w:pitch w:val="variable"/>
    <w:sig w:usb0="E00002FF" w:usb1="5000205A" w:usb2="00000000" w:usb3="00000000" w:csb0="0000019F" w:csb1="00000000"/>
  </w:font>
  <w:font w:name="Times New Roman,Italic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18"/>
    <w:rsid w:val="000D7ECD"/>
    <w:rsid w:val="002316B0"/>
    <w:rsid w:val="002A53B8"/>
    <w:rsid w:val="0031056F"/>
    <w:rsid w:val="00322D94"/>
    <w:rsid w:val="003264EE"/>
    <w:rsid w:val="0062017C"/>
    <w:rsid w:val="00734AAC"/>
    <w:rsid w:val="00862A8E"/>
    <w:rsid w:val="008D0958"/>
    <w:rsid w:val="00A12112"/>
    <w:rsid w:val="00A84818"/>
    <w:rsid w:val="00C118F2"/>
    <w:rsid w:val="00C92EC9"/>
    <w:rsid w:val="00D52EF4"/>
    <w:rsid w:val="00DF18A0"/>
    <w:rsid w:val="00F15866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6CE1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12079</Words>
  <Characters>68855</Characters>
  <Application>Microsoft Macintosh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2020-03-23T10:39:00Z</dcterms:created>
  <dcterms:modified xsi:type="dcterms:W3CDTF">2020-03-23T10:39:00Z</dcterms:modified>
</cp:coreProperties>
</file>