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Новомосковский институт (филиал)</w:t>
      </w: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«Российский химико-технологический университет им. Д.И. Менделеева»</w:t>
      </w:r>
    </w:p>
    <w:p w:rsidR="00E7629D" w:rsidRDefault="00E7629D">
      <w:pPr>
        <w:rPr>
          <w:sz w:val="28"/>
          <w:szCs w:val="28"/>
        </w:rPr>
      </w:pP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«Экономика и управление»</w:t>
      </w: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«Менеджмент»</w:t>
      </w: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38.03.02 «Менеджмент»</w:t>
      </w:r>
    </w:p>
    <w:p w:rsidR="00E7629D" w:rsidRDefault="00E7629D">
      <w:pPr>
        <w:rPr>
          <w:sz w:val="28"/>
          <w:szCs w:val="28"/>
        </w:rPr>
      </w:pPr>
    </w:p>
    <w:p w:rsidR="00E7629D" w:rsidRDefault="00E7629D">
      <w:pPr>
        <w:rPr>
          <w:sz w:val="28"/>
          <w:szCs w:val="28"/>
        </w:rPr>
      </w:pPr>
    </w:p>
    <w:p w:rsidR="00E7629D" w:rsidRDefault="00E7629D">
      <w:pPr>
        <w:rPr>
          <w:sz w:val="28"/>
          <w:szCs w:val="28"/>
        </w:rPr>
      </w:pPr>
    </w:p>
    <w:p w:rsidR="00E7629D" w:rsidRDefault="00E76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7629D" w:rsidRDefault="00E76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курсовой работе</w:t>
      </w:r>
    </w:p>
    <w:p w:rsidR="00E7629D" w:rsidRDefault="00E7629D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 дисциплине «Антикризисное управление»</w:t>
      </w:r>
    </w:p>
    <w:p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29D" w:rsidRDefault="00E76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ФИО</w:t>
      </w:r>
    </w:p>
    <w:p w:rsidR="00E7629D" w:rsidRDefault="00E76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E7629D" w:rsidRDefault="00E7629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Шифр зач. книжки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__________</w:t>
      </w:r>
    </w:p>
    <w:p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Бабкина Т.В.</w:t>
      </w:r>
    </w:p>
    <w:p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Нормоконтролер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Волков В.Ю.</w:t>
      </w:r>
    </w:p>
    <w:p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Новомосковск, 202__</w:t>
      </w:r>
      <w:r>
        <w:br w:type="page"/>
      </w:r>
    </w:p>
    <w:p w:rsidR="00E7629D" w:rsidRDefault="00E7629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Новомосковский институт (филиал)</w:t>
      </w: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«Российский химико-технологический университет им. Д.И. Менделеева»</w:t>
      </w: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«Экономика и управление»</w:t>
      </w: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«Менеджмент»</w:t>
      </w: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38.03.02 «Менеджмент»</w:t>
      </w:r>
    </w:p>
    <w:p w:rsidR="00E7629D" w:rsidRDefault="00E762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29D" w:rsidRDefault="00E7629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7629D" w:rsidRDefault="00E7629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«Менеджмент»</w:t>
      </w:r>
    </w:p>
    <w:p w:rsidR="00E7629D" w:rsidRDefault="00E7629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E7629D" w:rsidRDefault="00E7629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________________В.Ю. Волков</w:t>
      </w:r>
    </w:p>
    <w:p w:rsidR="00E7629D" w:rsidRDefault="00E76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29D" w:rsidRDefault="00E7629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 ____________2020 г..</w:t>
      </w:r>
    </w:p>
    <w:p w:rsidR="00E7629D" w:rsidRDefault="00E7629D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курсовой работе</w:t>
      </w:r>
    </w:p>
    <w:p w:rsidR="00E7629D" w:rsidRDefault="00E7629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 дисциплине «Антикризисное управление»</w:t>
      </w:r>
    </w:p>
    <w:p w:rsidR="00E7629D" w:rsidRDefault="00E762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29D" w:rsidRDefault="00E7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29D" w:rsidRDefault="00E7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29D" w:rsidRDefault="00E762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приказом по НИ РХТУ №     </w:t>
      </w:r>
      <w:r>
        <w:rPr>
          <w:rFonts w:ascii="Times New Roman" w:hAnsi="Times New Roman" w:cs="Times New Roman"/>
          <w:sz w:val="24"/>
          <w:szCs w:val="24"/>
          <w:u w:val="single"/>
        </w:rPr>
        <w:t>от «  »                             201   г.</w:t>
      </w:r>
    </w:p>
    <w:p w:rsidR="00E7629D" w:rsidRDefault="00E76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629D" w:rsidRDefault="00E7629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Исходные данные:</w:t>
      </w:r>
      <w:r>
        <w:rPr>
          <w:rFonts w:ascii="Times New Roman" w:hAnsi="Times New Roman" w:cs="Times New Roman"/>
          <w:sz w:val="24"/>
          <w:szCs w:val="24"/>
        </w:rPr>
        <w:t xml:space="preserve"> данные характеризующие показатели деятельности организации, формы №1 и №2 бухгалтерской отчетности организации</w:t>
      </w:r>
    </w:p>
    <w:p w:rsidR="00E7629D" w:rsidRDefault="00E76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29D" w:rsidRDefault="00E7629D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Задание на специальную разработку</w:t>
      </w:r>
    </w:p>
    <w:p w:rsidR="00E7629D" w:rsidRDefault="00E762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диагностику финансового состояния организации _____________________</w:t>
      </w:r>
    </w:p>
    <w:p w:rsidR="00E7629D" w:rsidRDefault="00E762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признаки фиктивного или преднамеренного банкротства организации</w:t>
      </w:r>
    </w:p>
    <w:p w:rsidR="00E7629D" w:rsidRDefault="00E762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последовательность и особенности реализации процедуры ________________ организации ________________</w:t>
      </w:r>
    </w:p>
    <w:p w:rsidR="00E7629D" w:rsidRDefault="00E762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44868_2736344249"/>
      <w:bookmarkEnd w:id="0"/>
    </w:p>
    <w:p w:rsidR="00E7629D" w:rsidRDefault="00E7629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29D" w:rsidRDefault="00E76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 и материалы</w:t>
      </w:r>
    </w:p>
    <w:p w:rsidR="00E7629D" w:rsidRDefault="00E7629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Учебная и учебно-методическая литература в области антикризисного управления, финансового менеджмента, финансов организации</w:t>
      </w:r>
    </w:p>
    <w:p w:rsidR="00E7629D" w:rsidRDefault="00E7629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Периодическая печать и интернет ресурсы  в области антикризисного управления, финансового менеджмента, финансов организации</w:t>
      </w:r>
    </w:p>
    <w:p w:rsidR="00E7629D" w:rsidRDefault="00E7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29D" w:rsidRDefault="00E762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принял к исполнению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        ФИО            /</w:t>
      </w:r>
    </w:p>
    <w:p w:rsidR="00E7629D" w:rsidRDefault="00E7629D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 202_ г.</w:t>
      </w:r>
    </w:p>
    <w:p w:rsidR="00E7629D" w:rsidRDefault="00E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/  Бабкина Т.В. /</w:t>
      </w:r>
    </w:p>
    <w:p w:rsidR="00E7629D" w:rsidRDefault="00E7629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629D" w:rsidRDefault="00E7629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629D" w:rsidRDefault="00E7629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Календарный план выполнения задания</w:t>
      </w:r>
    </w:p>
    <w:p w:rsidR="00E7629D" w:rsidRDefault="00E7629D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5671"/>
        <w:gridCol w:w="1276"/>
        <w:gridCol w:w="1099"/>
      </w:tblGrid>
      <w:tr w:rsidR="00E7629D" w:rsidRPr="007070A2" w:rsidTr="007070A2">
        <w:tc>
          <w:tcPr>
            <w:tcW w:w="1701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5670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Содержание выполненного задания</w:t>
            </w:r>
          </w:p>
        </w:tc>
        <w:tc>
          <w:tcPr>
            <w:tcW w:w="1276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% по плану</w:t>
            </w:r>
          </w:p>
        </w:tc>
        <w:tc>
          <w:tcPr>
            <w:tcW w:w="1099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% по факту</w:t>
            </w:r>
          </w:p>
        </w:tc>
      </w:tr>
      <w:tr w:rsidR="00E7629D" w:rsidRPr="007070A2" w:rsidTr="007070A2">
        <w:tc>
          <w:tcPr>
            <w:tcW w:w="1701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5670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Получение задания на курсовое проектирование</w:t>
            </w:r>
          </w:p>
        </w:tc>
        <w:tc>
          <w:tcPr>
            <w:tcW w:w="1276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29D" w:rsidRPr="007070A2" w:rsidTr="007070A2">
        <w:tc>
          <w:tcPr>
            <w:tcW w:w="1701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02.11.2020 -</w:t>
            </w:r>
          </w:p>
        </w:tc>
        <w:tc>
          <w:tcPr>
            <w:tcW w:w="5670" w:type="dxa"/>
            <w:tcMar>
              <w:left w:w="108" w:type="dxa"/>
            </w:tcMar>
          </w:tcPr>
          <w:p w:rsidR="00E7629D" w:rsidRPr="007070A2" w:rsidRDefault="00E7629D" w:rsidP="00707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Диагностика финансового состояния организации _____________________</w:t>
            </w:r>
          </w:p>
          <w:p w:rsidR="00E7629D" w:rsidRPr="007070A2" w:rsidRDefault="00E7629D" w:rsidP="00707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29D" w:rsidRPr="007070A2" w:rsidTr="007070A2">
        <w:trPr>
          <w:trHeight w:val="337"/>
        </w:trPr>
        <w:tc>
          <w:tcPr>
            <w:tcW w:w="1701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</w:tcBorders>
            <w:tcMar>
              <w:left w:w="108" w:type="dxa"/>
            </w:tcMar>
          </w:tcPr>
          <w:p w:rsidR="00E7629D" w:rsidRPr="007070A2" w:rsidRDefault="00E7629D" w:rsidP="00707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Определение признаков фиктивного или преднамеренного банкротства организации</w:t>
            </w:r>
          </w:p>
          <w:p w:rsidR="00E7629D" w:rsidRPr="007070A2" w:rsidRDefault="00E7629D" w:rsidP="00707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29D" w:rsidRPr="007070A2" w:rsidTr="007070A2">
        <w:tc>
          <w:tcPr>
            <w:tcW w:w="1701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</w:tcBorders>
            <w:tcMar>
              <w:left w:w="108" w:type="dxa"/>
            </w:tcMar>
          </w:tcPr>
          <w:p w:rsidR="00E7629D" w:rsidRPr="007070A2" w:rsidRDefault="00E7629D" w:rsidP="00707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Определение последовательности и особенностей реализации процедуры ________________ организации ________________</w:t>
            </w:r>
          </w:p>
          <w:p w:rsidR="00E7629D" w:rsidRPr="007070A2" w:rsidRDefault="00E7629D" w:rsidP="00707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29D" w:rsidRPr="007070A2" w:rsidTr="007070A2">
        <w:tc>
          <w:tcPr>
            <w:tcW w:w="1701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</w:tcBorders>
            <w:tcMar>
              <w:left w:w="108" w:type="dxa"/>
            </w:tcMar>
          </w:tcPr>
          <w:p w:rsidR="00E7629D" w:rsidRPr="007070A2" w:rsidRDefault="00E7629D" w:rsidP="007070A2">
            <w:pPr>
              <w:tabs>
                <w:tab w:val="left" w:pos="175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Оформление пояснительной записки к курсовой работе</w:t>
            </w:r>
          </w:p>
        </w:tc>
        <w:tc>
          <w:tcPr>
            <w:tcW w:w="1276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29D" w:rsidRPr="007070A2" w:rsidTr="007070A2">
        <w:tc>
          <w:tcPr>
            <w:tcW w:w="1701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Предоставление курсовой работы на проверку руководителю</w:t>
            </w:r>
          </w:p>
        </w:tc>
        <w:tc>
          <w:tcPr>
            <w:tcW w:w="1276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29D" w:rsidRPr="007070A2" w:rsidTr="007070A2">
        <w:tc>
          <w:tcPr>
            <w:tcW w:w="1701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Защита курсовой работы</w:t>
            </w:r>
          </w:p>
        </w:tc>
        <w:tc>
          <w:tcPr>
            <w:tcW w:w="1276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629D" w:rsidRDefault="00E7629D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629D" w:rsidRDefault="00E7629D">
      <w:pPr>
        <w:rPr>
          <w:vanish/>
        </w:rPr>
      </w:pPr>
      <w:r>
        <w:br w:type="page"/>
      </w:r>
    </w:p>
    <w:p w:rsidR="00E7629D" w:rsidRDefault="00E7629D">
      <w:pPr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vanish/>
          <w:sz w:val="24"/>
          <w:szCs w:val="24"/>
        </w:rPr>
        <w:t>РЕФЕРАТ</w:t>
      </w:r>
    </w:p>
    <w:p w:rsidR="00E7629D" w:rsidRDefault="00E7629D">
      <w:pPr>
        <w:rPr>
          <w:rFonts w:ascii="Times New Roman" w:hAnsi="Times New Roman" w:cs="Times New Roman"/>
          <w:vanish/>
          <w:sz w:val="24"/>
          <w:szCs w:val="24"/>
        </w:rPr>
      </w:pPr>
    </w:p>
    <w:p w:rsidR="00E7629D" w:rsidRDefault="00E7629D">
      <w:pPr>
        <w:jc w:val="center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Отчет       с., 1 кн,       рис.,       табл.,        источн,           прилож</w:t>
      </w:r>
    </w:p>
    <w:p w:rsidR="00E7629D" w:rsidRDefault="00E7629D">
      <w:pPr>
        <w:rPr>
          <w:rFonts w:ascii="Times New Roman" w:hAnsi="Times New Roman" w:cs="Times New Roman"/>
          <w:vanish/>
          <w:sz w:val="24"/>
          <w:szCs w:val="24"/>
        </w:rPr>
      </w:pPr>
    </w:p>
    <w:p w:rsidR="00E7629D" w:rsidRDefault="00E7629D">
      <w:pPr>
        <w:jc w:val="center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КЛЮЧЕВЫЕ СЛОВА</w:t>
      </w:r>
    </w:p>
    <w:p w:rsidR="00E7629D" w:rsidRDefault="00E7629D">
      <w:pPr>
        <w:rPr>
          <w:rFonts w:ascii="Times New Roman" w:hAnsi="Times New Roman" w:cs="Times New Roman"/>
          <w:vanish/>
          <w:sz w:val="24"/>
          <w:szCs w:val="24"/>
        </w:rPr>
      </w:pPr>
    </w:p>
    <w:p w:rsidR="00E7629D" w:rsidRDefault="00E7629D">
      <w:pPr>
        <w:spacing w:after="0" w:line="360" w:lineRule="auto"/>
        <w:ind w:firstLine="709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Объектом исследования является</w:t>
      </w:r>
    </w:p>
    <w:p w:rsidR="00E7629D" w:rsidRDefault="00E7629D">
      <w:pPr>
        <w:spacing w:after="0" w:line="360" w:lineRule="auto"/>
        <w:ind w:firstLine="709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Цель работы</w:t>
      </w:r>
    </w:p>
    <w:p w:rsidR="00E7629D" w:rsidRDefault="00E7629D">
      <w:pPr>
        <w:spacing w:after="0" w:line="360" w:lineRule="auto"/>
        <w:ind w:firstLine="709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Актуальность (2-3 предложения)</w:t>
      </w:r>
    </w:p>
    <w:p w:rsidR="00E7629D" w:rsidRDefault="00E7629D">
      <w:pPr>
        <w:spacing w:after="0" w:line="360" w:lineRule="auto"/>
        <w:ind w:firstLine="709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Выводы</w:t>
      </w:r>
    </w:p>
    <w:p w:rsidR="00E7629D" w:rsidRDefault="00E7629D">
      <w:pPr>
        <w:spacing w:after="0" w:line="360" w:lineRule="auto"/>
        <w:ind w:firstLine="709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Значимость</w:t>
      </w:r>
    </w:p>
    <w:p w:rsidR="00E7629D" w:rsidRDefault="00E7629D">
      <w:pPr>
        <w:spacing w:after="0" w:line="360" w:lineRule="auto"/>
        <w:ind w:firstLine="709"/>
      </w:pPr>
      <w:r>
        <w:rPr>
          <w:rFonts w:ascii="Times New Roman" w:hAnsi="Times New Roman" w:cs="Times New Roman"/>
          <w:vanish/>
          <w:sz w:val="24"/>
          <w:szCs w:val="24"/>
        </w:rPr>
        <w:t>Эффективность</w:t>
      </w:r>
    </w:p>
    <w:sectPr w:rsidR="00E7629D" w:rsidSect="0025588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1A2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9615A74"/>
    <w:multiLevelType w:val="multilevel"/>
    <w:tmpl w:val="FFFFFFFF"/>
    <w:lvl w:ilvl="0">
      <w:start w:val="1"/>
      <w:numFmt w:val="decimal"/>
      <w:lvlText w:val="%1."/>
      <w:lvlJc w:val="left"/>
      <w:pPr>
        <w:ind w:left="227" w:hanging="2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888"/>
    <w:rsid w:val="00255888"/>
    <w:rsid w:val="007070A2"/>
    <w:rsid w:val="009664FA"/>
    <w:rsid w:val="00DC6105"/>
    <w:rsid w:val="00E7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2558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5588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742C"/>
  </w:style>
  <w:style w:type="paragraph" w:styleId="List">
    <w:name w:val="List"/>
    <w:basedOn w:val="BodyText"/>
    <w:uiPriority w:val="99"/>
    <w:rsid w:val="00255888"/>
    <w:rPr>
      <w:rFonts w:cs="Mangal"/>
    </w:rPr>
  </w:style>
  <w:style w:type="paragraph" w:styleId="Caption">
    <w:name w:val="caption"/>
    <w:basedOn w:val="Normal"/>
    <w:uiPriority w:val="99"/>
    <w:qFormat/>
    <w:rsid w:val="002558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255888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457</Words>
  <Characters>2605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Ивановна</dc:creator>
  <cp:keywords/>
  <dc:description/>
  <cp:lastModifiedBy>evlewshina</cp:lastModifiedBy>
  <cp:revision>7</cp:revision>
  <cp:lastPrinted>2017-12-25T07:53:00Z</cp:lastPrinted>
  <dcterms:created xsi:type="dcterms:W3CDTF">2020-12-06T11:41:00Z</dcterms:created>
  <dcterms:modified xsi:type="dcterms:W3CDTF">2020-12-17T07:55:00Z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