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82" w:rsidRPr="00CF165C" w:rsidRDefault="00F13C82" w:rsidP="002B73C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F165C">
        <w:rPr>
          <w:rFonts w:ascii="Times New Roman" w:hAnsi="Times New Roman"/>
          <w:b/>
          <w:sz w:val="28"/>
          <w:szCs w:val="28"/>
        </w:rPr>
        <w:t>Лабораторная работа №1</w:t>
      </w:r>
    </w:p>
    <w:p w:rsidR="00F13C82" w:rsidRPr="00CF165C" w:rsidRDefault="009D4F4D" w:rsidP="002B73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Исследование </w:t>
      </w:r>
      <w:r w:rsidR="000166CB" w:rsidRPr="00CF165C">
        <w:rPr>
          <w:rFonts w:ascii="Times New Roman" w:hAnsi="Times New Roman"/>
          <w:b/>
          <w:sz w:val="28"/>
          <w:szCs w:val="28"/>
        </w:rPr>
        <w:t>характеристик</w:t>
      </w:r>
      <w:r>
        <w:rPr>
          <w:rFonts w:ascii="Times New Roman" w:hAnsi="Times New Roman"/>
          <w:b/>
          <w:sz w:val="28"/>
          <w:szCs w:val="28"/>
        </w:rPr>
        <w:t xml:space="preserve"> типовых нелинейных элементов</w:t>
      </w:r>
    </w:p>
    <w:p w:rsidR="004937D8" w:rsidRDefault="00F13C82" w:rsidP="004D5962">
      <w:pPr>
        <w:jc w:val="both"/>
        <w:rPr>
          <w:rFonts w:ascii="Times New Roman" w:hAnsi="Times New Roman"/>
          <w:sz w:val="28"/>
          <w:szCs w:val="28"/>
        </w:rPr>
      </w:pPr>
      <w:r w:rsidRPr="00CF165C">
        <w:rPr>
          <w:rFonts w:ascii="Times New Roman" w:hAnsi="Times New Roman"/>
          <w:b/>
          <w:sz w:val="28"/>
          <w:szCs w:val="28"/>
        </w:rPr>
        <w:t>Цель работы:</w:t>
      </w:r>
      <w:r w:rsidRPr="00CF165C">
        <w:rPr>
          <w:rFonts w:ascii="Times New Roman" w:hAnsi="Times New Roman"/>
          <w:sz w:val="28"/>
          <w:szCs w:val="28"/>
        </w:rPr>
        <w:t xml:space="preserve"> </w:t>
      </w:r>
      <w:r w:rsidR="001D5B52">
        <w:rPr>
          <w:rFonts w:ascii="Times New Roman" w:hAnsi="Times New Roman"/>
          <w:sz w:val="28"/>
          <w:szCs w:val="28"/>
        </w:rPr>
        <w:t>построить статические характеристики нелиней</w:t>
      </w:r>
      <w:r w:rsidR="009424DD">
        <w:rPr>
          <w:rFonts w:ascii="Times New Roman" w:hAnsi="Times New Roman"/>
          <w:sz w:val="28"/>
          <w:szCs w:val="28"/>
        </w:rPr>
        <w:t>ных элементов</w:t>
      </w:r>
      <w:r w:rsidR="009A2D71">
        <w:rPr>
          <w:rFonts w:ascii="Times New Roman" w:hAnsi="Times New Roman"/>
          <w:sz w:val="28"/>
          <w:szCs w:val="28"/>
        </w:rPr>
        <w:t xml:space="preserve"> (НЭ)</w:t>
      </w:r>
      <w:r w:rsidR="009424DD">
        <w:rPr>
          <w:rFonts w:ascii="Times New Roman" w:hAnsi="Times New Roman"/>
          <w:sz w:val="28"/>
          <w:szCs w:val="28"/>
        </w:rPr>
        <w:t xml:space="preserve">, исследовать </w:t>
      </w:r>
      <w:r w:rsidR="00AA1DA7">
        <w:rPr>
          <w:rFonts w:ascii="Times New Roman" w:hAnsi="Times New Roman"/>
          <w:sz w:val="28"/>
          <w:szCs w:val="28"/>
        </w:rPr>
        <w:t xml:space="preserve">процесс прохождения гармонического сигнала через </w:t>
      </w:r>
      <w:r w:rsidR="009424DD">
        <w:rPr>
          <w:rFonts w:ascii="Times New Roman" w:hAnsi="Times New Roman"/>
          <w:sz w:val="28"/>
          <w:szCs w:val="28"/>
        </w:rPr>
        <w:t>них при различных значениях параметров</w:t>
      </w:r>
      <w:r w:rsidR="00AA1DA7">
        <w:rPr>
          <w:rFonts w:ascii="Times New Roman" w:hAnsi="Times New Roman"/>
          <w:sz w:val="28"/>
          <w:szCs w:val="28"/>
        </w:rPr>
        <w:t xml:space="preserve"> нелинейностей.</w:t>
      </w:r>
    </w:p>
    <w:p w:rsidR="004D5962" w:rsidRPr="00487E1D" w:rsidRDefault="00D577D7" w:rsidP="00487E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Описание </w:t>
      </w:r>
      <w:r w:rsidRPr="00244D32">
        <w:rPr>
          <w:rFonts w:ascii="Times New Roman" w:hAnsi="Times New Roman"/>
          <w:b/>
          <w:sz w:val="28"/>
          <w:szCs w:val="28"/>
        </w:rPr>
        <w:t>работы</w:t>
      </w:r>
    </w:p>
    <w:p w:rsidR="00487E1D" w:rsidRDefault="00F00B7F" w:rsidP="00487E1D">
      <w:pPr>
        <w:spacing w:before="1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B7F">
        <w:rPr>
          <w:rFonts w:ascii="Times New Roman" w:eastAsia="Times New Roman" w:hAnsi="Times New Roman"/>
          <w:sz w:val="28"/>
          <w:szCs w:val="28"/>
          <w:lang w:eastAsia="ru-RU"/>
        </w:rPr>
        <w:t>Изучаемые в ТАУ линейные системы фактически получаются в результате линеаризации реальных систем</w:t>
      </w:r>
      <w:r w:rsidR="00487E1D">
        <w:rPr>
          <w:rFonts w:ascii="Times New Roman" w:eastAsia="Times New Roman" w:hAnsi="Times New Roman"/>
          <w:sz w:val="28"/>
          <w:szCs w:val="28"/>
          <w:lang w:eastAsia="ru-RU"/>
        </w:rPr>
        <w:t xml:space="preserve"> (в окрестности рабочей точки процесса)</w:t>
      </w:r>
      <w:r w:rsidRPr="00F00B7F"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которых </w:t>
      </w:r>
      <w:r w:rsidR="00C40177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всегда в </w:t>
      </w:r>
      <w:r w:rsidR="00DD03DE" w:rsidRPr="00DD03DE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определенной </w:t>
      </w:r>
      <w:r w:rsidR="00C40177">
        <w:rPr>
          <w:rFonts w:ascii="Times New Roman" w:eastAsia="Times New Roman" w:hAnsi="Times New Roman"/>
          <w:sz w:val="28"/>
          <w:szCs w:val="28"/>
          <w:lang w:eastAsia="ru-RU"/>
        </w:rPr>
        <w:t>форме встречаю</w:t>
      </w:r>
      <w:r w:rsidR="00DD03DE">
        <w:rPr>
          <w:rFonts w:ascii="Times New Roman" w:eastAsia="Times New Roman" w:hAnsi="Times New Roman"/>
          <w:sz w:val="28"/>
          <w:szCs w:val="28"/>
          <w:lang w:eastAsia="ru-RU"/>
        </w:rPr>
        <w:t>тся т</w:t>
      </w:r>
      <w:r w:rsidRPr="00F00B7F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DD03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иные </w:t>
      </w:r>
      <w:r w:rsidRPr="00F00B7F">
        <w:rPr>
          <w:rFonts w:ascii="Times New Roman" w:eastAsia="Times New Roman" w:hAnsi="Times New Roman"/>
          <w:sz w:val="28"/>
          <w:szCs w:val="28"/>
          <w:lang w:eastAsia="ru-RU"/>
        </w:rPr>
        <w:t>нелинейные зави</w:t>
      </w:r>
      <w:r w:rsidR="00CD739B">
        <w:rPr>
          <w:rFonts w:ascii="Times New Roman" w:eastAsia="Times New Roman" w:hAnsi="Times New Roman"/>
          <w:sz w:val="28"/>
          <w:szCs w:val="28"/>
          <w:lang w:eastAsia="ru-RU"/>
        </w:rPr>
        <w:t xml:space="preserve">симости. Иногда в одном или нескольких звеньях </w:t>
      </w:r>
      <w:r w:rsidRPr="00F00B7F">
        <w:rPr>
          <w:rFonts w:ascii="Times New Roman" w:eastAsia="Times New Roman" w:hAnsi="Times New Roman"/>
          <w:sz w:val="28"/>
          <w:szCs w:val="28"/>
          <w:lang w:eastAsia="ru-RU"/>
        </w:rPr>
        <w:t xml:space="preserve">не удается провести линеаризацию из-за наличия в них существенных нелинейностей, или существенные нелинейности </w:t>
      </w:r>
      <w:r w:rsidR="00CD739B">
        <w:rPr>
          <w:rFonts w:ascii="Times New Roman" w:eastAsia="Times New Roman" w:hAnsi="Times New Roman"/>
          <w:sz w:val="28"/>
          <w:szCs w:val="28"/>
          <w:lang w:eastAsia="ru-RU"/>
        </w:rPr>
        <w:t>могут вводиться</w:t>
      </w:r>
      <w:r w:rsidRPr="00F00B7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систему спец</w:t>
      </w:r>
      <w:r w:rsidR="00451865">
        <w:rPr>
          <w:rFonts w:ascii="Times New Roman" w:eastAsia="Times New Roman" w:hAnsi="Times New Roman"/>
          <w:sz w:val="28"/>
          <w:szCs w:val="28"/>
          <w:lang w:eastAsia="ru-RU"/>
        </w:rPr>
        <w:t>иально для получения желаемых</w:t>
      </w:r>
      <w:r w:rsidRPr="00F00B7F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свойств.</w:t>
      </w:r>
    </w:p>
    <w:p w:rsidR="00D577D7" w:rsidRPr="00487E1D" w:rsidRDefault="00F00B7F" w:rsidP="00C40177">
      <w:pPr>
        <w:spacing w:before="1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B7F">
        <w:rPr>
          <w:rFonts w:ascii="Times New Roman" w:eastAsia="Times New Roman" w:hAnsi="Times New Roman"/>
          <w:sz w:val="28"/>
          <w:szCs w:val="28"/>
          <w:lang w:eastAsia="ru-RU"/>
        </w:rPr>
        <w:t xml:space="preserve">Нелинейной системой называется система, </w:t>
      </w:r>
      <w:r w:rsidR="00487E1D">
        <w:rPr>
          <w:rFonts w:ascii="Times New Roman" w:eastAsia="Times New Roman" w:hAnsi="Times New Roman"/>
          <w:sz w:val="28"/>
          <w:szCs w:val="28"/>
          <w:lang w:eastAsia="ru-RU"/>
        </w:rPr>
        <w:t>в состав которой входит хотя бы одно нелинейное звено, т.е. звено, описываемое</w:t>
      </w:r>
      <w:r w:rsidRPr="00F00B7F">
        <w:rPr>
          <w:rFonts w:ascii="Times New Roman" w:eastAsia="Times New Roman" w:hAnsi="Times New Roman"/>
          <w:sz w:val="28"/>
          <w:szCs w:val="28"/>
          <w:lang w:eastAsia="ru-RU"/>
        </w:rPr>
        <w:t xml:space="preserve"> нелинейным дифференциальным </w:t>
      </w:r>
      <w:r w:rsidR="00487E1D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алгебраическим </w:t>
      </w:r>
      <w:r w:rsidRPr="00F00B7F">
        <w:rPr>
          <w:rFonts w:ascii="Times New Roman" w:eastAsia="Times New Roman" w:hAnsi="Times New Roman"/>
          <w:sz w:val="28"/>
          <w:szCs w:val="28"/>
          <w:lang w:eastAsia="ru-RU"/>
        </w:rPr>
        <w:t>уравнением.</w:t>
      </w:r>
      <w:r w:rsidR="00C401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7E1D">
        <w:rPr>
          <w:rFonts w:ascii="Times New Roman" w:hAnsi="Times New Roman"/>
          <w:sz w:val="28"/>
          <w:szCs w:val="28"/>
        </w:rPr>
        <w:t>Изучению статических характеристик типовых нелинейных звеньев посвящена данная работа.</w:t>
      </w:r>
    </w:p>
    <w:p w:rsidR="00D577D7" w:rsidRPr="000E0D3F" w:rsidRDefault="00D577D7" w:rsidP="004D5962">
      <w:pPr>
        <w:jc w:val="both"/>
        <w:rPr>
          <w:rFonts w:ascii="Times New Roman" w:hAnsi="Times New Roman"/>
          <w:sz w:val="28"/>
          <w:szCs w:val="28"/>
        </w:rPr>
      </w:pPr>
    </w:p>
    <w:p w:rsidR="00F13C82" w:rsidRPr="00244D32" w:rsidRDefault="00F13C82" w:rsidP="002B73C3">
      <w:pPr>
        <w:jc w:val="center"/>
        <w:rPr>
          <w:rFonts w:ascii="Times New Roman" w:hAnsi="Times New Roman"/>
          <w:b/>
          <w:sz w:val="28"/>
          <w:szCs w:val="28"/>
        </w:rPr>
      </w:pPr>
      <w:r w:rsidRPr="00244D32">
        <w:rPr>
          <w:rFonts w:ascii="Times New Roman" w:hAnsi="Times New Roman"/>
          <w:b/>
          <w:sz w:val="28"/>
          <w:szCs w:val="28"/>
        </w:rPr>
        <w:t>Порядок выполнения лабораторной работы</w:t>
      </w:r>
    </w:p>
    <w:p w:rsidR="00552643" w:rsidRPr="00552643" w:rsidRDefault="00552643" w:rsidP="00552643">
      <w:pPr>
        <w:pStyle w:val="a3"/>
        <w:numPr>
          <w:ilvl w:val="0"/>
          <w:numId w:val="4"/>
        </w:numPr>
        <w:ind w:left="0" w:firstLine="425"/>
        <w:contextualSpacing w:val="0"/>
        <w:jc w:val="both"/>
      </w:pPr>
      <w:r w:rsidRPr="0076120F">
        <w:rPr>
          <w:rFonts w:ascii="Times New Roman" w:hAnsi="Times New Roman"/>
          <w:sz w:val="28"/>
          <w:szCs w:val="28"/>
        </w:rPr>
        <w:t xml:space="preserve">Запустите среду </w:t>
      </w:r>
      <w:r w:rsidRPr="0076120F">
        <w:rPr>
          <w:rFonts w:ascii="Times New Roman" w:hAnsi="Times New Roman"/>
          <w:b/>
          <w:sz w:val="28"/>
          <w:szCs w:val="28"/>
          <w:lang w:val="en-US"/>
        </w:rPr>
        <w:t>Sim</w:t>
      </w:r>
      <w:proofErr w:type="spellStart"/>
      <w:r w:rsidRPr="0076120F">
        <w:rPr>
          <w:rFonts w:ascii="Times New Roman" w:hAnsi="Times New Roman"/>
          <w:b/>
          <w:sz w:val="28"/>
          <w:szCs w:val="28"/>
        </w:rPr>
        <w:t>InTech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52643" w:rsidRPr="00552643" w:rsidRDefault="00552643" w:rsidP="00552643">
      <w:pPr>
        <w:pStyle w:val="a3"/>
        <w:numPr>
          <w:ilvl w:val="0"/>
          <w:numId w:val="4"/>
        </w:numPr>
        <w:ind w:left="0" w:firstLine="425"/>
        <w:contextualSpacing w:val="0"/>
        <w:jc w:val="both"/>
      </w:pPr>
      <w:r>
        <w:rPr>
          <w:rFonts w:ascii="Times New Roman" w:hAnsi="Times New Roman"/>
          <w:sz w:val="28"/>
          <w:szCs w:val="28"/>
        </w:rPr>
        <w:t>Создайте новый проект</w:t>
      </w:r>
      <w:r w:rsidRPr="0076120F">
        <w:rPr>
          <w:rFonts w:ascii="Times New Roman" w:hAnsi="Times New Roman"/>
          <w:sz w:val="28"/>
          <w:szCs w:val="28"/>
        </w:rPr>
        <w:t xml:space="preserve"> «</w:t>
      </w:r>
      <w:r w:rsidRPr="0076120F">
        <w:rPr>
          <w:rFonts w:ascii="Times New Roman" w:hAnsi="Times New Roman"/>
          <w:b/>
          <w:sz w:val="28"/>
          <w:szCs w:val="28"/>
        </w:rPr>
        <w:t xml:space="preserve">Файл </w:t>
      </w:r>
      <w:r w:rsidRPr="0076120F">
        <w:rPr>
          <w:rFonts w:ascii="Arial" w:hAnsi="Arial" w:cs="Arial"/>
          <w:b/>
          <w:sz w:val="28"/>
          <w:szCs w:val="28"/>
          <w:lang w:eastAsia="ru-RU"/>
        </w:rPr>
        <w:t>→</w:t>
      </w:r>
      <w:r w:rsidRPr="0076120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76120F">
        <w:rPr>
          <w:rFonts w:ascii="Times New Roman" w:hAnsi="Times New Roman"/>
          <w:b/>
          <w:sz w:val="28"/>
          <w:szCs w:val="28"/>
        </w:rPr>
        <w:t xml:space="preserve">Новый проект </w:t>
      </w:r>
      <w:r w:rsidRPr="0076120F">
        <w:rPr>
          <w:rFonts w:ascii="Arial" w:hAnsi="Arial" w:cs="Arial"/>
          <w:b/>
          <w:sz w:val="28"/>
          <w:szCs w:val="28"/>
          <w:lang w:eastAsia="ru-RU"/>
        </w:rPr>
        <w:t>→</w:t>
      </w:r>
      <w:r w:rsidRPr="0076120F">
        <w:rPr>
          <w:rFonts w:ascii="Times New Roman" w:hAnsi="Times New Roman"/>
          <w:b/>
          <w:sz w:val="28"/>
          <w:szCs w:val="28"/>
        </w:rPr>
        <w:t xml:space="preserve"> Схема модели общего вида</w:t>
      </w:r>
      <w:r>
        <w:rPr>
          <w:rFonts w:ascii="Times New Roman" w:hAnsi="Times New Roman"/>
          <w:sz w:val="28"/>
          <w:szCs w:val="28"/>
        </w:rPr>
        <w:t>».</w:t>
      </w:r>
    </w:p>
    <w:p w:rsidR="00552643" w:rsidRDefault="00552643" w:rsidP="00552643">
      <w:pPr>
        <w:pStyle w:val="a3"/>
        <w:numPr>
          <w:ilvl w:val="0"/>
          <w:numId w:val="4"/>
        </w:numPr>
        <w:ind w:left="0" w:firstLine="425"/>
        <w:contextualSpacing w:val="0"/>
        <w:jc w:val="both"/>
      </w:pPr>
      <w:r w:rsidRPr="009C25AD">
        <w:rPr>
          <w:rFonts w:ascii="Times New Roman" w:hAnsi="Times New Roman"/>
          <w:sz w:val="28"/>
          <w:szCs w:val="28"/>
        </w:rPr>
        <w:t xml:space="preserve">Настройте расчетные параметры схемы.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C25AD">
        <w:rPr>
          <w:rFonts w:ascii="Times New Roman" w:hAnsi="Times New Roman"/>
          <w:sz w:val="28"/>
          <w:szCs w:val="28"/>
          <w:lang w:eastAsia="ru-RU"/>
        </w:rPr>
        <w:t xml:space="preserve">становите </w:t>
      </w:r>
      <w:r w:rsidRPr="00BF1076">
        <w:rPr>
          <w:rFonts w:ascii="Times New Roman" w:hAnsi="Times New Roman"/>
          <w:i/>
          <w:sz w:val="28"/>
          <w:szCs w:val="28"/>
          <w:lang w:eastAsia="ru-RU"/>
        </w:rPr>
        <w:t>Начальный шаг интегрирования</w:t>
      </w:r>
      <w:r w:rsidRPr="009C25A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1076">
        <w:rPr>
          <w:rFonts w:ascii="Times New Roman" w:hAnsi="Times New Roman"/>
          <w:b/>
          <w:sz w:val="28"/>
          <w:szCs w:val="28"/>
          <w:lang w:val="en-US" w:eastAsia="ru-RU"/>
        </w:rPr>
        <w:t>startstep</w:t>
      </w:r>
      <w:proofErr w:type="spellEnd"/>
      <w:r w:rsidRPr="00BF1076">
        <w:rPr>
          <w:rFonts w:ascii="Times New Roman" w:hAnsi="Times New Roman"/>
          <w:b/>
          <w:sz w:val="28"/>
          <w:szCs w:val="28"/>
          <w:lang w:eastAsia="ru-RU"/>
        </w:rPr>
        <w:t>=0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F1076">
        <w:rPr>
          <w:rFonts w:ascii="Times New Roman" w:hAnsi="Times New Roman"/>
          <w:i/>
          <w:sz w:val="28"/>
          <w:szCs w:val="28"/>
          <w:lang w:eastAsia="ru-RU"/>
        </w:rPr>
        <w:t>Конечное время расчета</w:t>
      </w:r>
      <w:r w:rsidRPr="009C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1076">
        <w:rPr>
          <w:rFonts w:ascii="Times New Roman" w:hAnsi="Times New Roman"/>
          <w:b/>
          <w:sz w:val="28"/>
          <w:szCs w:val="28"/>
          <w:lang w:val="en-US" w:eastAsia="ru-RU"/>
        </w:rPr>
        <w:t>e</w:t>
      </w:r>
      <w:proofErr w:type="spellStart"/>
      <w:r w:rsidRPr="00BF1076">
        <w:rPr>
          <w:rFonts w:ascii="Times New Roman" w:hAnsi="Times New Roman"/>
          <w:b/>
          <w:sz w:val="28"/>
          <w:szCs w:val="28"/>
          <w:lang w:eastAsia="ru-RU"/>
        </w:rPr>
        <w:t>nd</w:t>
      </w:r>
      <w:proofErr w:type="spellEnd"/>
      <w:r w:rsidRPr="00BF1076">
        <w:rPr>
          <w:rFonts w:ascii="Times New Roman" w:hAnsi="Times New Roman"/>
          <w:b/>
          <w:sz w:val="28"/>
          <w:szCs w:val="28"/>
          <w:lang w:val="en-US" w:eastAsia="ru-RU"/>
        </w:rPr>
        <w:t>time</w:t>
      </w:r>
      <w:r>
        <w:rPr>
          <w:rFonts w:ascii="Times New Roman" w:hAnsi="Times New Roman"/>
          <w:b/>
          <w:sz w:val="28"/>
          <w:szCs w:val="28"/>
          <w:lang w:eastAsia="ru-RU"/>
        </w:rPr>
        <w:t>=10</w:t>
      </w:r>
      <w:r w:rsidRPr="009C25AD">
        <w:rPr>
          <w:rFonts w:ascii="Times New Roman" w:hAnsi="Times New Roman"/>
          <w:sz w:val="28"/>
          <w:szCs w:val="28"/>
          <w:lang w:eastAsia="ru-RU"/>
        </w:rPr>
        <w:t xml:space="preserve"> (выбирается из соображения того, чтобы переходные процессы успевали завершиться), </w:t>
      </w:r>
      <w:r w:rsidRPr="00BF1076">
        <w:rPr>
          <w:rFonts w:ascii="Times New Roman" w:hAnsi="Times New Roman"/>
          <w:i/>
          <w:sz w:val="28"/>
          <w:szCs w:val="28"/>
          <w:lang w:eastAsia="ru-RU"/>
        </w:rPr>
        <w:t>Максимальный шаг</w:t>
      </w:r>
      <w:r w:rsidRPr="009C25A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1076">
        <w:rPr>
          <w:rFonts w:ascii="Times New Roman" w:hAnsi="Times New Roman"/>
          <w:b/>
          <w:sz w:val="28"/>
          <w:szCs w:val="28"/>
          <w:lang w:val="en-US" w:eastAsia="ru-RU"/>
        </w:rPr>
        <w:t>hmax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=0.0</w:t>
      </w:r>
      <w:r w:rsidRPr="00BF1076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9C25AD">
        <w:rPr>
          <w:rFonts w:ascii="Times New Roman" w:hAnsi="Times New Roman"/>
          <w:sz w:val="28"/>
          <w:szCs w:val="28"/>
          <w:lang w:eastAsia="ru-RU"/>
        </w:rPr>
        <w:t>.</w:t>
      </w:r>
    </w:p>
    <w:p w:rsidR="004B3AD1" w:rsidRPr="004B3AD1" w:rsidRDefault="00DE22C2" w:rsidP="00E11CB9">
      <w:pPr>
        <w:pStyle w:val="a3"/>
        <w:numPr>
          <w:ilvl w:val="0"/>
          <w:numId w:val="4"/>
        </w:numPr>
        <w:spacing w:before="160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483835">
        <w:rPr>
          <w:rFonts w:ascii="Times New Roman" w:hAnsi="Times New Roman"/>
          <w:sz w:val="28"/>
          <w:szCs w:val="28"/>
          <w:lang w:eastAsia="ru-RU"/>
        </w:rPr>
        <w:t>Исследование нелинейности типа «</w:t>
      </w:r>
      <w:r w:rsidR="00483835" w:rsidRPr="001F458F">
        <w:rPr>
          <w:rFonts w:ascii="Times New Roman" w:hAnsi="Times New Roman"/>
          <w:b/>
          <w:sz w:val="28"/>
          <w:szCs w:val="28"/>
          <w:lang w:eastAsia="ru-RU"/>
        </w:rPr>
        <w:t>зона</w:t>
      </w:r>
      <w:r w:rsidRPr="001F458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83835" w:rsidRPr="001F458F">
        <w:rPr>
          <w:rFonts w:ascii="Times New Roman" w:hAnsi="Times New Roman"/>
          <w:b/>
          <w:sz w:val="28"/>
          <w:szCs w:val="28"/>
          <w:lang w:eastAsia="ru-RU"/>
        </w:rPr>
        <w:t>нечувствительности</w:t>
      </w:r>
      <w:r w:rsidR="00483835">
        <w:rPr>
          <w:rFonts w:ascii="Times New Roman" w:hAnsi="Times New Roman"/>
          <w:sz w:val="28"/>
          <w:szCs w:val="28"/>
          <w:lang w:eastAsia="ru-RU"/>
        </w:rPr>
        <w:t>»</w:t>
      </w:r>
      <w:r w:rsidRPr="00483835">
        <w:rPr>
          <w:rFonts w:ascii="Times New Roman" w:hAnsi="Times New Roman"/>
          <w:sz w:val="28"/>
          <w:szCs w:val="28"/>
          <w:lang w:eastAsia="ru-RU"/>
        </w:rPr>
        <w:t>.</w:t>
      </w:r>
      <w:r w:rsidR="004938D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B3AD1" w:rsidRPr="009D4C28" w:rsidRDefault="004B3AD1" w:rsidP="009D4C2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4C28">
        <w:rPr>
          <w:rFonts w:ascii="Times New Roman" w:hAnsi="Times New Roman"/>
          <w:sz w:val="28"/>
          <w:szCs w:val="28"/>
          <w:lang w:eastAsia="ru-RU"/>
        </w:rPr>
        <w:t xml:space="preserve">Перенесите на </w:t>
      </w:r>
      <w:r w:rsidR="00CD7D79">
        <w:rPr>
          <w:rFonts w:ascii="Times New Roman" w:hAnsi="Times New Roman"/>
          <w:sz w:val="28"/>
          <w:szCs w:val="28"/>
          <w:lang w:eastAsia="ru-RU"/>
        </w:rPr>
        <w:t>схемное окно</w:t>
      </w:r>
      <w:r w:rsidRPr="009D4C2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D4C28">
        <w:rPr>
          <w:rFonts w:ascii="Times New Roman" w:hAnsi="Times New Roman"/>
          <w:sz w:val="28"/>
          <w:szCs w:val="28"/>
          <w:lang w:val="en-US" w:eastAsia="ru-RU"/>
        </w:rPr>
        <w:t>Sim</w:t>
      </w:r>
      <w:r w:rsidR="00CD7D79">
        <w:rPr>
          <w:rFonts w:ascii="Times New Roman" w:hAnsi="Times New Roman"/>
          <w:sz w:val="28"/>
          <w:szCs w:val="28"/>
          <w:lang w:val="en-US" w:eastAsia="ru-RU"/>
        </w:rPr>
        <w:t>InTech</w:t>
      </w:r>
      <w:proofErr w:type="spellEnd"/>
      <w:r w:rsidR="009D4C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4C28">
        <w:rPr>
          <w:rFonts w:ascii="Times New Roman" w:hAnsi="Times New Roman"/>
          <w:sz w:val="28"/>
          <w:szCs w:val="28"/>
          <w:lang w:eastAsia="ru-RU"/>
        </w:rPr>
        <w:t>блоки:</w:t>
      </w:r>
    </w:p>
    <w:p w:rsidR="004B3AD1" w:rsidRPr="00CE5868" w:rsidRDefault="004B3AD1" w:rsidP="00CE5868">
      <w:pPr>
        <w:pStyle w:val="a3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генератор</w:t>
      </w:r>
      <w:r w:rsidRPr="00D32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синусоидального</w:t>
      </w:r>
      <w:r w:rsidRPr="00D3234A">
        <w:rPr>
          <w:rFonts w:ascii="Times New Roman" w:hAnsi="Times New Roman"/>
          <w:sz w:val="28"/>
          <w:szCs w:val="28"/>
        </w:rPr>
        <w:t xml:space="preserve"> </w:t>
      </w:r>
      <w:r w:rsidRPr="0096013F">
        <w:rPr>
          <w:rFonts w:ascii="Times New Roman" w:hAnsi="Times New Roman"/>
          <w:sz w:val="28"/>
          <w:szCs w:val="28"/>
        </w:rPr>
        <w:t>сигнала</w:t>
      </w:r>
      <w:r w:rsidRPr="00D3234A">
        <w:rPr>
          <w:rFonts w:ascii="Times New Roman" w:hAnsi="Times New Roman"/>
          <w:sz w:val="28"/>
          <w:szCs w:val="28"/>
        </w:rPr>
        <w:t xml:space="preserve"> 1</w:t>
      </w:r>
      <w:r w:rsidRPr="00DC12DF">
        <w:rPr>
          <w:rFonts w:ascii="Times New Roman" w:hAnsi="Times New Roman"/>
          <w:sz w:val="28"/>
          <w:szCs w:val="28"/>
          <w:lang w:val="en-US"/>
        </w:rPr>
        <w:t> </w:t>
      </w:r>
      <w:r w:rsidRPr="0096013F">
        <w:rPr>
          <w:rFonts w:ascii="Times New Roman" w:hAnsi="Times New Roman"/>
          <w:sz w:val="28"/>
          <w:szCs w:val="28"/>
        </w:rPr>
        <w:t>шт</w:t>
      </w:r>
      <w:r w:rsidRPr="00D3234A">
        <w:rPr>
          <w:rFonts w:ascii="Times New Roman" w:hAnsi="Times New Roman"/>
          <w:sz w:val="28"/>
          <w:szCs w:val="28"/>
        </w:rPr>
        <w:t>. (</w:t>
      </w:r>
      <w:r w:rsidR="008C18F2">
        <w:rPr>
          <w:rFonts w:ascii="Times New Roman" w:hAnsi="Times New Roman"/>
          <w:sz w:val="28"/>
          <w:szCs w:val="28"/>
        </w:rPr>
        <w:t xml:space="preserve">вкладка </w:t>
      </w:r>
      <w:r w:rsidR="008C18F2">
        <w:rPr>
          <w:rFonts w:ascii="Times New Roman" w:hAnsi="Times New Roman"/>
          <w:b/>
          <w:sz w:val="28"/>
          <w:szCs w:val="28"/>
        </w:rPr>
        <w:t>И</w:t>
      </w:r>
      <w:r w:rsidR="008C18F2" w:rsidRPr="0027032C">
        <w:rPr>
          <w:rFonts w:ascii="Times New Roman" w:hAnsi="Times New Roman"/>
          <w:b/>
          <w:sz w:val="28"/>
          <w:szCs w:val="28"/>
        </w:rPr>
        <w:t>с</w:t>
      </w:r>
      <w:r w:rsidR="008C18F2">
        <w:rPr>
          <w:rFonts w:ascii="Times New Roman" w:hAnsi="Times New Roman"/>
          <w:b/>
          <w:sz w:val="28"/>
          <w:szCs w:val="28"/>
        </w:rPr>
        <w:t xml:space="preserve">точники → </w:t>
      </w:r>
      <w:r w:rsidR="008C18F2" w:rsidRPr="0027032C">
        <w:rPr>
          <w:rFonts w:ascii="Times New Roman" w:hAnsi="Times New Roman"/>
          <w:b/>
          <w:sz w:val="28"/>
          <w:szCs w:val="28"/>
        </w:rPr>
        <w:t>С</w:t>
      </w:r>
      <w:r w:rsidR="008C18F2">
        <w:rPr>
          <w:rFonts w:ascii="Times New Roman" w:hAnsi="Times New Roman"/>
          <w:b/>
          <w:sz w:val="28"/>
          <w:szCs w:val="28"/>
        </w:rPr>
        <w:t>инусоида</w:t>
      </w:r>
      <w:r w:rsidRPr="00D3234A">
        <w:rPr>
          <w:rFonts w:ascii="Times New Roman" w:hAnsi="Times New Roman"/>
          <w:sz w:val="28"/>
          <w:szCs w:val="28"/>
        </w:rPr>
        <w:t>);</w:t>
      </w:r>
    </w:p>
    <w:p w:rsidR="004B3AD1" w:rsidRDefault="004B3AD1" w:rsidP="00F92602">
      <w:pPr>
        <w:pStyle w:val="a3"/>
        <w:numPr>
          <w:ilvl w:val="0"/>
          <w:numId w:val="8"/>
        </w:numPr>
        <w:tabs>
          <w:tab w:val="left" w:pos="0"/>
        </w:tabs>
        <w:spacing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C18F2">
        <w:rPr>
          <w:rFonts w:ascii="Times New Roman" w:hAnsi="Times New Roman"/>
          <w:sz w:val="28"/>
          <w:szCs w:val="28"/>
        </w:rPr>
        <w:t xml:space="preserve">она </w:t>
      </w:r>
      <w:r w:rsidR="00CE5868">
        <w:rPr>
          <w:rFonts w:ascii="Times New Roman" w:hAnsi="Times New Roman"/>
          <w:sz w:val="28"/>
          <w:szCs w:val="28"/>
        </w:rPr>
        <w:t>нечувствительности 1</w:t>
      </w:r>
      <w:r>
        <w:rPr>
          <w:rFonts w:ascii="Times New Roman" w:hAnsi="Times New Roman"/>
          <w:sz w:val="28"/>
          <w:szCs w:val="28"/>
        </w:rPr>
        <w:t> шт.</w:t>
      </w:r>
      <w:r w:rsidRPr="008E7CAD">
        <w:rPr>
          <w:rFonts w:ascii="Times New Roman" w:hAnsi="Times New Roman"/>
          <w:sz w:val="28"/>
          <w:szCs w:val="28"/>
        </w:rPr>
        <w:t xml:space="preserve"> (</w:t>
      </w:r>
      <w:r w:rsidR="008C18F2">
        <w:rPr>
          <w:rFonts w:ascii="Times New Roman" w:hAnsi="Times New Roman"/>
          <w:sz w:val="28"/>
          <w:szCs w:val="28"/>
        </w:rPr>
        <w:t xml:space="preserve">вкладка </w:t>
      </w:r>
      <w:r w:rsidR="008C18F2">
        <w:rPr>
          <w:rFonts w:ascii="Times New Roman" w:hAnsi="Times New Roman"/>
          <w:b/>
          <w:sz w:val="28"/>
          <w:szCs w:val="28"/>
        </w:rPr>
        <w:t>Нелинейные →</w:t>
      </w:r>
      <w:r w:rsidRPr="008E7CA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C18F2" w:rsidRPr="008C18F2">
        <w:rPr>
          <w:rFonts w:ascii="Times New Roman" w:hAnsi="Times New Roman"/>
          <w:b/>
          <w:sz w:val="28"/>
          <w:szCs w:val="28"/>
        </w:rPr>
        <w:t>Линейное</w:t>
      </w:r>
      <w:proofErr w:type="gramEnd"/>
      <w:r w:rsidR="008C18F2" w:rsidRPr="008C18F2">
        <w:rPr>
          <w:rFonts w:ascii="Times New Roman" w:hAnsi="Times New Roman"/>
          <w:b/>
          <w:sz w:val="28"/>
          <w:szCs w:val="28"/>
        </w:rPr>
        <w:t xml:space="preserve"> с зоной </w:t>
      </w:r>
      <w:r w:rsidR="008C18F2">
        <w:rPr>
          <w:rFonts w:ascii="Times New Roman" w:hAnsi="Times New Roman"/>
          <w:b/>
          <w:sz w:val="28"/>
          <w:szCs w:val="28"/>
        </w:rPr>
        <w:t>нечувствительности</w:t>
      </w:r>
      <w:r w:rsidR="00F92602">
        <w:rPr>
          <w:rFonts w:ascii="Times New Roman" w:hAnsi="Times New Roman"/>
          <w:sz w:val="28"/>
          <w:szCs w:val="28"/>
        </w:rPr>
        <w:t>);</w:t>
      </w:r>
    </w:p>
    <w:p w:rsidR="008C18F2" w:rsidRDefault="008C18F2" w:rsidP="008C18F2">
      <w:pPr>
        <w:pStyle w:val="a3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A547CF">
        <w:rPr>
          <w:rFonts w:ascii="Times New Roman" w:hAnsi="Times New Roman"/>
          <w:sz w:val="28"/>
          <w:szCs w:val="28"/>
        </w:rPr>
        <w:t>усилительное звено 1</w:t>
      </w:r>
      <w:r w:rsidRPr="00A547CF">
        <w:rPr>
          <w:rFonts w:ascii="Times New Roman" w:hAnsi="Times New Roman"/>
          <w:sz w:val="28"/>
          <w:szCs w:val="28"/>
          <w:lang w:val="en-US"/>
        </w:rPr>
        <w:t> </w:t>
      </w:r>
      <w:r w:rsidRPr="00A547CF">
        <w:rPr>
          <w:rFonts w:ascii="Times New Roman" w:hAnsi="Times New Roman"/>
          <w:sz w:val="28"/>
          <w:szCs w:val="28"/>
        </w:rPr>
        <w:t xml:space="preserve">шт. (вкладка </w:t>
      </w:r>
      <w:r w:rsidRPr="00A547CF">
        <w:rPr>
          <w:rFonts w:ascii="Times New Roman" w:hAnsi="Times New Roman"/>
          <w:b/>
          <w:sz w:val="28"/>
          <w:szCs w:val="28"/>
        </w:rPr>
        <w:t xml:space="preserve">Операторы </w:t>
      </w:r>
      <w:r w:rsidRPr="00A547CF">
        <w:rPr>
          <w:rFonts w:ascii="Arial" w:hAnsi="Arial" w:cs="Arial"/>
          <w:b/>
          <w:sz w:val="28"/>
          <w:szCs w:val="28"/>
        </w:rPr>
        <w:t>→</w:t>
      </w:r>
      <w:r w:rsidRPr="00A547CF">
        <w:rPr>
          <w:rFonts w:ascii="Times New Roman" w:hAnsi="Times New Roman"/>
          <w:b/>
          <w:sz w:val="28"/>
          <w:szCs w:val="28"/>
        </w:rPr>
        <w:t xml:space="preserve"> Усилитель</w:t>
      </w:r>
      <w:r w:rsidRPr="00A547CF">
        <w:rPr>
          <w:rFonts w:ascii="Times New Roman" w:hAnsi="Times New Roman"/>
          <w:sz w:val="28"/>
          <w:szCs w:val="28"/>
        </w:rPr>
        <w:t>);</w:t>
      </w:r>
    </w:p>
    <w:p w:rsidR="002538A2" w:rsidRDefault="00F92602" w:rsidP="002538A2">
      <w:pPr>
        <w:pStyle w:val="a3"/>
        <w:numPr>
          <w:ilvl w:val="0"/>
          <w:numId w:val="8"/>
        </w:numPr>
        <w:tabs>
          <w:tab w:val="left" w:pos="0"/>
        </w:tabs>
        <w:spacing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013F">
        <w:rPr>
          <w:rFonts w:ascii="Times New Roman" w:hAnsi="Times New Roman"/>
          <w:sz w:val="28"/>
          <w:szCs w:val="28"/>
        </w:rPr>
        <w:t>граф</w:t>
      </w:r>
      <w:r w:rsidR="008C18F2">
        <w:rPr>
          <w:rFonts w:ascii="Times New Roman" w:hAnsi="Times New Roman"/>
          <w:sz w:val="28"/>
          <w:szCs w:val="28"/>
        </w:rPr>
        <w:t>ик</w:t>
      </w:r>
      <w:r w:rsidR="002538A2">
        <w:rPr>
          <w:rFonts w:ascii="Times New Roman" w:hAnsi="Times New Roman"/>
          <w:sz w:val="28"/>
          <w:szCs w:val="28"/>
        </w:rPr>
        <w:t xml:space="preserve"> 1</w:t>
      </w:r>
      <w:r w:rsidRPr="0096013F">
        <w:rPr>
          <w:rFonts w:ascii="Times New Roman" w:hAnsi="Times New Roman"/>
          <w:sz w:val="28"/>
          <w:szCs w:val="28"/>
          <w:lang w:val="en-US"/>
        </w:rPr>
        <w:t> </w:t>
      </w:r>
      <w:r w:rsidRPr="0096013F">
        <w:rPr>
          <w:rFonts w:ascii="Times New Roman" w:hAnsi="Times New Roman"/>
          <w:sz w:val="28"/>
          <w:szCs w:val="28"/>
        </w:rPr>
        <w:t>шт</w:t>
      </w:r>
      <w:r w:rsidRPr="008C18F2">
        <w:rPr>
          <w:rFonts w:ascii="Times New Roman" w:hAnsi="Times New Roman"/>
          <w:sz w:val="28"/>
          <w:szCs w:val="28"/>
        </w:rPr>
        <w:t>. (</w:t>
      </w:r>
      <w:r w:rsidR="008C18F2" w:rsidRPr="00A547CF">
        <w:rPr>
          <w:rFonts w:ascii="Times New Roman" w:hAnsi="Times New Roman"/>
          <w:sz w:val="28"/>
          <w:szCs w:val="28"/>
        </w:rPr>
        <w:t xml:space="preserve">вкладка </w:t>
      </w:r>
      <w:r w:rsidR="008C18F2" w:rsidRPr="00A547CF">
        <w:rPr>
          <w:rFonts w:ascii="Times New Roman" w:hAnsi="Times New Roman"/>
          <w:b/>
          <w:sz w:val="28"/>
          <w:szCs w:val="28"/>
        </w:rPr>
        <w:t xml:space="preserve">Вывод данных </w:t>
      </w:r>
      <w:r w:rsidR="008C18F2" w:rsidRPr="00A547CF">
        <w:rPr>
          <w:rFonts w:ascii="Arial" w:hAnsi="Arial" w:cs="Arial"/>
          <w:b/>
          <w:sz w:val="28"/>
          <w:szCs w:val="28"/>
        </w:rPr>
        <w:t>→</w:t>
      </w:r>
      <w:r w:rsidR="008C18F2" w:rsidRPr="00A547CF">
        <w:rPr>
          <w:rFonts w:ascii="Times New Roman" w:hAnsi="Times New Roman"/>
          <w:b/>
          <w:sz w:val="28"/>
          <w:szCs w:val="28"/>
        </w:rPr>
        <w:t xml:space="preserve"> Временной график</w:t>
      </w:r>
      <w:r w:rsidR="002538A2">
        <w:rPr>
          <w:rFonts w:ascii="Times New Roman" w:hAnsi="Times New Roman"/>
          <w:sz w:val="28"/>
          <w:szCs w:val="28"/>
        </w:rPr>
        <w:t>);</w:t>
      </w:r>
    </w:p>
    <w:p w:rsidR="002538A2" w:rsidRPr="002538A2" w:rsidRDefault="002538A2" w:rsidP="002538A2">
      <w:pPr>
        <w:pStyle w:val="a3"/>
        <w:numPr>
          <w:ilvl w:val="0"/>
          <w:numId w:val="8"/>
        </w:numPr>
        <w:tabs>
          <w:tab w:val="left" w:pos="0"/>
        </w:tabs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538A2">
        <w:rPr>
          <w:rFonts w:ascii="Times New Roman" w:hAnsi="Times New Roman"/>
          <w:sz w:val="28"/>
          <w:szCs w:val="28"/>
        </w:rPr>
        <w:t xml:space="preserve">фазовый портрет 1 шт. (вкладка </w:t>
      </w:r>
      <w:r w:rsidRPr="002538A2">
        <w:rPr>
          <w:rFonts w:ascii="Times New Roman" w:hAnsi="Times New Roman"/>
          <w:b/>
          <w:sz w:val="28"/>
          <w:szCs w:val="28"/>
        </w:rPr>
        <w:t xml:space="preserve">Вывод данных </w:t>
      </w:r>
      <w:r w:rsidRPr="002538A2">
        <w:rPr>
          <w:rFonts w:ascii="Arial" w:hAnsi="Arial" w:cs="Arial"/>
          <w:b/>
          <w:sz w:val="28"/>
          <w:szCs w:val="28"/>
        </w:rPr>
        <w:t>→</w:t>
      </w:r>
      <w:r w:rsidRPr="002538A2">
        <w:rPr>
          <w:rFonts w:ascii="Times New Roman" w:hAnsi="Times New Roman"/>
          <w:b/>
          <w:sz w:val="28"/>
          <w:szCs w:val="28"/>
        </w:rPr>
        <w:t xml:space="preserve"> Фазовый портрет</w:t>
      </w:r>
      <w:r>
        <w:rPr>
          <w:rFonts w:ascii="Times New Roman" w:hAnsi="Times New Roman"/>
          <w:sz w:val="28"/>
          <w:szCs w:val="28"/>
        </w:rPr>
        <w:t>).</w:t>
      </w:r>
    </w:p>
    <w:p w:rsidR="009D4C28" w:rsidRPr="00812EAF" w:rsidRDefault="009D4C28" w:rsidP="009D4C28">
      <w:pPr>
        <w:pStyle w:val="a3"/>
        <w:tabs>
          <w:tab w:val="left" w:pos="0"/>
        </w:tabs>
        <w:spacing w:before="1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Соберите </w:t>
      </w:r>
      <w:r w:rsidR="00CD7D79">
        <w:rPr>
          <w:rFonts w:ascii="Times New Roman" w:hAnsi="Times New Roman"/>
          <w:sz w:val="28"/>
          <w:szCs w:val="28"/>
        </w:rPr>
        <w:t xml:space="preserve">расчетную схему согласно рисунку </w:t>
      </w:r>
      <w:r w:rsidR="002538A2">
        <w:rPr>
          <w:rFonts w:ascii="Times New Roman" w:hAnsi="Times New Roman"/>
          <w:sz w:val="28"/>
          <w:szCs w:val="28"/>
        </w:rPr>
        <w:t>1.1</w:t>
      </w:r>
      <w:r w:rsidR="00CD7D79">
        <w:rPr>
          <w:rFonts w:ascii="Times New Roman" w:hAnsi="Times New Roman"/>
          <w:sz w:val="28"/>
          <w:szCs w:val="28"/>
        </w:rPr>
        <w:t xml:space="preserve">. </w:t>
      </w:r>
    </w:p>
    <w:p w:rsidR="005A710D" w:rsidRDefault="005A710D" w:rsidP="009D4C28">
      <w:pPr>
        <w:spacing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221B76" wp14:editId="7345B424">
            <wp:extent cx="4429125" cy="2249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506" t="34279" r="40186" b="38298"/>
                    <a:stretch/>
                  </pic:blipFill>
                  <pic:spPr bwMode="auto">
                    <a:xfrm>
                      <a:off x="0" y="0"/>
                      <a:ext cx="4429865" cy="2250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7D79" w:rsidRPr="00BF2AF8" w:rsidRDefault="00CD7D79" w:rsidP="009D4C28">
      <w:pPr>
        <w:spacing w:after="1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2AF8">
        <w:rPr>
          <w:rFonts w:ascii="Times New Roman" w:hAnsi="Times New Roman"/>
          <w:b/>
          <w:sz w:val="28"/>
          <w:szCs w:val="28"/>
          <w:lang w:eastAsia="ru-RU"/>
        </w:rPr>
        <w:t>Рисунок</w:t>
      </w:r>
      <w:r w:rsidR="009A2D71" w:rsidRPr="00BF2AF8">
        <w:rPr>
          <w:rFonts w:ascii="Times New Roman" w:hAnsi="Times New Roman"/>
          <w:b/>
          <w:sz w:val="28"/>
          <w:szCs w:val="28"/>
          <w:lang w:eastAsia="ru-RU"/>
        </w:rPr>
        <w:t xml:space="preserve"> 1.1</w:t>
      </w:r>
      <w:r w:rsidRPr="00BF2AF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F2C53" w:rsidRPr="00BF2AF8">
        <w:rPr>
          <w:rFonts w:ascii="Times New Roman" w:hAnsi="Times New Roman"/>
          <w:b/>
          <w:sz w:val="28"/>
          <w:szCs w:val="28"/>
          <w:lang w:eastAsia="ru-RU"/>
        </w:rPr>
        <w:t>–</w:t>
      </w:r>
      <w:r w:rsidRPr="00BF2AF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F2C53" w:rsidRPr="00BF2AF8">
        <w:rPr>
          <w:rFonts w:ascii="Times New Roman" w:hAnsi="Times New Roman"/>
          <w:b/>
          <w:sz w:val="28"/>
          <w:szCs w:val="28"/>
          <w:lang w:eastAsia="ru-RU"/>
        </w:rPr>
        <w:t>Схема № 1</w:t>
      </w:r>
    </w:p>
    <w:p w:rsidR="005F208C" w:rsidRDefault="005F208C" w:rsidP="00284227">
      <w:pPr>
        <w:spacing w:after="12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Зона нечувствительности </w:t>
      </w:r>
      <w:r w:rsidR="00A460E3">
        <w:rPr>
          <w:rFonts w:ascii="Times New Roman" w:hAnsi="Times New Roman"/>
          <w:sz w:val="28"/>
          <w:szCs w:val="28"/>
          <w:lang w:eastAsia="ru-RU"/>
        </w:rPr>
        <w:t>преобразует входной сигнал по алгоритму</w:t>
      </w:r>
      <w:r w:rsidRPr="00625030">
        <w:rPr>
          <w:rFonts w:ascii="Times New Roman" w:hAnsi="Times New Roman"/>
          <w:sz w:val="28"/>
          <w:szCs w:val="28"/>
          <w:lang w:eastAsia="ru-RU"/>
        </w:rPr>
        <w:t>:</w:t>
      </w:r>
    </w:p>
    <w:p w:rsidR="005F208C" w:rsidRPr="00A460E3" w:rsidRDefault="00A460E3" w:rsidP="005F208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fr-FR" w:eastAsia="ru-RU"/>
        </w:rPr>
      </w:pPr>
      <w:r w:rsidRPr="00A460E3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y(t)</w:t>
      </w:r>
      <w:r w:rsidR="005F208C" w:rsidRPr="00A460E3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= 0</w:t>
      </w:r>
      <w:r w:rsidR="005F208C" w:rsidRPr="00A460E3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, </w:t>
      </w:r>
      <w:r w:rsidR="005F208C" w:rsidRPr="005F208C">
        <w:rPr>
          <w:rFonts w:ascii="Times New Roman" w:eastAsia="Times New Roman" w:hAnsi="Times New Roman"/>
          <w:sz w:val="28"/>
          <w:szCs w:val="28"/>
          <w:lang w:eastAsia="ru-RU"/>
        </w:rPr>
        <w:t>если</w:t>
      </w:r>
      <w:r w:rsidR="005F208C" w:rsidRPr="00A460E3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 </w:t>
      </w:r>
      <w:r w:rsidR="005F208C" w:rsidRPr="00A460E3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</w:t>
      </w:r>
      <w:r w:rsidRPr="00A460E3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a ≤ </w:t>
      </w:r>
      <w:r w:rsidR="005F208C" w:rsidRPr="00A460E3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x</w:t>
      </w:r>
      <w:r w:rsidRPr="00A460E3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(t)</w:t>
      </w:r>
      <w:r w:rsidRPr="00A460E3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≤ b</w:t>
      </w:r>
      <w:r w:rsidR="009E0C22" w:rsidRPr="00A460E3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, </w:t>
      </w:r>
      <w:r w:rsidR="005F208C" w:rsidRPr="00A460E3">
        <w:rPr>
          <w:rFonts w:ascii="Times New Roman" w:eastAsia="Times New Roman" w:hAnsi="Times New Roman"/>
          <w:sz w:val="28"/>
          <w:szCs w:val="28"/>
          <w:lang w:val="fr-FR" w:eastAsia="ru-RU"/>
        </w:rPr>
        <w:br/>
      </w:r>
      <w:r w:rsidR="005F208C" w:rsidRPr="00A460E3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y</w:t>
      </w:r>
      <w:r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(t)</w:t>
      </w:r>
      <w:r w:rsidR="005F208C" w:rsidRPr="00A460E3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= </w:t>
      </w:r>
      <w:r w:rsidR="00284227" w:rsidRPr="00A460E3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>k·(</w:t>
      </w:r>
      <w:r w:rsidR="005F208C" w:rsidRPr="00A460E3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x</w:t>
      </w:r>
      <w:r w:rsidRPr="00A460E3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(t)</w:t>
      </w:r>
      <w:r w:rsidR="005F208C" w:rsidRPr="00A460E3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– </w:t>
      </w:r>
      <w:r w:rsidRPr="00A460E3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>a</w:t>
      </w:r>
      <w:r w:rsidR="00284227" w:rsidRPr="00A460E3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>)</w:t>
      </w:r>
      <w:r w:rsidR="0027752F" w:rsidRPr="00A460E3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, </w:t>
      </w:r>
      <w:r w:rsidR="0027752F">
        <w:rPr>
          <w:rFonts w:ascii="Times New Roman" w:eastAsia="Times New Roman" w:hAnsi="Times New Roman"/>
          <w:sz w:val="28"/>
          <w:szCs w:val="28"/>
          <w:lang w:eastAsia="ru-RU"/>
        </w:rPr>
        <w:t>если</w:t>
      </w:r>
      <w:r w:rsidR="0027752F" w:rsidRPr="00A460E3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 </w:t>
      </w:r>
      <w:r w:rsidR="0027752F" w:rsidRPr="00A460E3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x</w:t>
      </w:r>
      <w:r w:rsidRPr="00A460E3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&lt; a</w:t>
      </w:r>
      <w:r w:rsidR="00284227" w:rsidRPr="00A460E3">
        <w:rPr>
          <w:rFonts w:ascii="Times New Roman" w:eastAsia="Times New Roman" w:hAnsi="Times New Roman"/>
          <w:sz w:val="28"/>
          <w:szCs w:val="28"/>
          <w:lang w:val="fr-FR" w:eastAsia="ru-RU"/>
        </w:rPr>
        <w:t>,</w:t>
      </w:r>
    </w:p>
    <w:p w:rsidR="0027752F" w:rsidRPr="00A460E3" w:rsidRDefault="0027752F" w:rsidP="005F208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fr-FR" w:eastAsia="ru-RU"/>
        </w:rPr>
      </w:pPr>
      <w:r w:rsidRPr="00A460E3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y</w:t>
      </w:r>
      <w:r w:rsidR="00A460E3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(t)</w:t>
      </w:r>
      <w:r w:rsidRPr="00A460E3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= </w:t>
      </w:r>
      <w:r w:rsidR="00284227" w:rsidRPr="00A460E3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>k·(</w:t>
      </w:r>
      <w:r w:rsidRPr="00A460E3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x</w:t>
      </w:r>
      <w:r w:rsidR="00A460E3" w:rsidRPr="00A460E3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(t)</w:t>
      </w:r>
      <w:r w:rsidR="00A460E3" w:rsidRPr="00A460E3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-</w:t>
      </w:r>
      <w:r w:rsidRPr="00A460E3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</w:t>
      </w:r>
      <w:r w:rsidR="00A460E3" w:rsidRPr="00A460E3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>b</w:t>
      </w:r>
      <w:r w:rsidR="00284227" w:rsidRPr="00A460E3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>)</w:t>
      </w:r>
      <w:r w:rsidRPr="00A460E3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если</w:t>
      </w:r>
      <w:r w:rsidRPr="00A460E3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 </w:t>
      </w:r>
      <w:r w:rsidRPr="00A460E3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x</w:t>
      </w:r>
      <w:r w:rsidR="00A460E3" w:rsidRPr="00A460E3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(t)</w:t>
      </w:r>
      <w:r w:rsidR="00A460E3" w:rsidRPr="00A460E3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&gt;</w:t>
      </w:r>
      <w:r w:rsidR="00284227" w:rsidRPr="00A460E3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> </w:t>
      </w:r>
      <w:r w:rsidR="00A460E3" w:rsidRPr="00A460E3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>b</w:t>
      </w:r>
      <w:r w:rsidR="004C7AD4" w:rsidRPr="00A460E3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, </w:t>
      </w:r>
    </w:p>
    <w:p w:rsidR="004C7AD4" w:rsidRPr="004C7AD4" w:rsidRDefault="004C7AD4" w:rsidP="004C7AD4">
      <w:pPr>
        <w:pStyle w:val="eq"/>
        <w:spacing w:before="0" w:beforeAutospacing="0" w:after="120" w:afterAutospacing="0" w:line="259" w:lineRule="auto"/>
        <w:jc w:val="center"/>
      </w:pPr>
      <w:r>
        <w:t xml:space="preserve">где </w:t>
      </w:r>
      <w:r w:rsidR="00A460E3">
        <w:rPr>
          <w:i/>
          <w:lang w:val="en-US"/>
        </w:rPr>
        <w:t>x</w:t>
      </w:r>
      <w:r w:rsidR="00A460E3" w:rsidRPr="00A460E3">
        <w:rPr>
          <w:i/>
        </w:rPr>
        <w:t>(</w:t>
      </w:r>
      <w:r w:rsidR="00A460E3">
        <w:rPr>
          <w:i/>
          <w:lang w:val="en-US"/>
        </w:rPr>
        <w:t>t</w:t>
      </w:r>
      <w:r w:rsidR="00A460E3" w:rsidRPr="00A460E3">
        <w:rPr>
          <w:i/>
        </w:rPr>
        <w:t xml:space="preserve">) – </w:t>
      </w:r>
      <w:r w:rsidR="00A460E3" w:rsidRPr="00093F9B">
        <w:t>входной сигнал;</w:t>
      </w:r>
      <w:r w:rsidR="00A460E3" w:rsidRPr="00A460E3">
        <w:rPr>
          <w:i/>
        </w:rPr>
        <w:t xml:space="preserve"> </w:t>
      </w:r>
      <w:r w:rsidR="00A460E3">
        <w:rPr>
          <w:i/>
          <w:lang w:val="en-US"/>
        </w:rPr>
        <w:t>y</w:t>
      </w:r>
      <w:r w:rsidR="00A460E3" w:rsidRPr="00A460E3">
        <w:rPr>
          <w:i/>
        </w:rPr>
        <w:t>(</w:t>
      </w:r>
      <w:r w:rsidR="00A460E3">
        <w:rPr>
          <w:i/>
          <w:lang w:val="en-US"/>
        </w:rPr>
        <w:t>t</w:t>
      </w:r>
      <w:r w:rsidR="00A460E3" w:rsidRPr="00A460E3">
        <w:rPr>
          <w:i/>
        </w:rPr>
        <w:t xml:space="preserve">) </w:t>
      </w:r>
      <w:r w:rsidR="00A460E3">
        <w:rPr>
          <w:i/>
        </w:rPr>
        <w:t>–</w:t>
      </w:r>
      <w:r w:rsidR="00A460E3" w:rsidRPr="00A460E3">
        <w:rPr>
          <w:i/>
        </w:rPr>
        <w:t xml:space="preserve"> </w:t>
      </w:r>
      <w:r w:rsidR="00A460E3" w:rsidRPr="00093F9B">
        <w:t>выходной сигнал;</w:t>
      </w:r>
      <w:r w:rsidR="00A460E3" w:rsidRPr="00A460E3">
        <w:rPr>
          <w:i/>
        </w:rPr>
        <w:t xml:space="preserve"> </w:t>
      </w:r>
      <w:r w:rsidR="00A460E3">
        <w:rPr>
          <w:i/>
          <w:lang w:val="en-US"/>
        </w:rPr>
        <w:t>k</w:t>
      </w:r>
      <w:r w:rsidR="00A460E3" w:rsidRPr="00A460E3">
        <w:rPr>
          <w:i/>
        </w:rPr>
        <w:t xml:space="preserve"> </w:t>
      </w:r>
      <w:r w:rsidR="00A460E3">
        <w:rPr>
          <w:i/>
        </w:rPr>
        <w:t>–</w:t>
      </w:r>
      <w:r w:rsidR="00A460E3" w:rsidRPr="00A460E3">
        <w:rPr>
          <w:i/>
        </w:rPr>
        <w:t xml:space="preserve"> </w:t>
      </w:r>
      <w:r w:rsidR="00A460E3" w:rsidRPr="00093F9B">
        <w:t xml:space="preserve">коэффициент усиления; </w:t>
      </w:r>
      <w:r w:rsidR="00A460E3">
        <w:rPr>
          <w:i/>
          <w:lang w:val="en-US"/>
        </w:rPr>
        <w:t>a</w:t>
      </w:r>
      <w:r w:rsidR="00A460E3" w:rsidRPr="00A460E3">
        <w:rPr>
          <w:i/>
        </w:rPr>
        <w:t xml:space="preserve">, </w:t>
      </w:r>
      <w:r w:rsidR="00A460E3">
        <w:rPr>
          <w:i/>
          <w:lang w:val="en-US"/>
        </w:rPr>
        <w:t>b</w:t>
      </w:r>
      <w:r w:rsidR="00093F9B">
        <w:t xml:space="preserve"> </w:t>
      </w:r>
      <w:r w:rsidR="00093F9B">
        <w:rPr>
          <w:i/>
        </w:rPr>
        <w:t>–</w:t>
      </w:r>
      <w:r w:rsidR="00A460E3">
        <w:t xml:space="preserve"> </w:t>
      </w:r>
      <w:r w:rsidR="00A257FC">
        <w:t>левая и правая границы</w:t>
      </w:r>
      <w:r>
        <w:t xml:space="preserve"> зоны нечувствительности</w:t>
      </w:r>
      <w:r w:rsidR="00A257FC">
        <w:t xml:space="preserve"> соответственно</w:t>
      </w:r>
      <w:r>
        <w:t>.</w:t>
      </w:r>
    </w:p>
    <w:p w:rsidR="00FE3DE8" w:rsidRPr="00D915B3" w:rsidRDefault="00284227" w:rsidP="00D915B3">
      <w:pPr>
        <w:spacing w:before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5B3">
        <w:rPr>
          <w:rFonts w:ascii="Times New Roman" w:eastAsia="Times New Roman" w:hAnsi="Times New Roman"/>
          <w:sz w:val="28"/>
          <w:szCs w:val="28"/>
          <w:lang w:eastAsia="ru-RU"/>
        </w:rPr>
        <w:t>Т.е. б</w:t>
      </w:r>
      <w:r w:rsidR="005F208C" w:rsidRPr="00D915B3">
        <w:rPr>
          <w:rFonts w:ascii="Times New Roman" w:eastAsia="Times New Roman" w:hAnsi="Times New Roman"/>
          <w:sz w:val="28"/>
          <w:szCs w:val="28"/>
          <w:lang w:eastAsia="ru-RU"/>
        </w:rPr>
        <w:t xml:space="preserve">лок </w:t>
      </w:r>
      <w:r w:rsidR="00D915B3" w:rsidRPr="00D915B3">
        <w:rPr>
          <w:rFonts w:ascii="Times New Roman" w:hAnsi="Times New Roman"/>
          <w:b/>
          <w:sz w:val="28"/>
          <w:szCs w:val="28"/>
          <w:lang w:eastAsia="ru-RU"/>
        </w:rPr>
        <w:t>Линейное с зоной нечувствительности</w:t>
      </w:r>
      <w:r w:rsidR="00D915B3" w:rsidRPr="00D915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208C" w:rsidRPr="00D915B3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выполняет нелинейное преобразование входного сигнала, уменьшая его абсолютную величину на постоянное значение. </w:t>
      </w:r>
      <w:r w:rsidRPr="00D915B3">
        <w:rPr>
          <w:rFonts w:ascii="Times New Roman" w:eastAsia="Times New Roman" w:hAnsi="Times New Roman"/>
          <w:sz w:val="28"/>
          <w:szCs w:val="28"/>
          <w:lang w:eastAsia="ru-RU"/>
        </w:rPr>
        <w:t>Так, е</w:t>
      </w:r>
      <w:r w:rsidR="005F208C" w:rsidRPr="00D915B3">
        <w:rPr>
          <w:rFonts w:ascii="Times New Roman" w:eastAsia="Times New Roman" w:hAnsi="Times New Roman"/>
          <w:sz w:val="28"/>
          <w:szCs w:val="28"/>
          <w:lang w:eastAsia="ru-RU"/>
        </w:rPr>
        <w:t>сли абсолютная величина входного сигнала меньше или равна вычитаемой константе, то значение выходного сигнала будет равно нулю.</w:t>
      </w:r>
      <w:r w:rsidR="00D915B3" w:rsidRPr="00D915B3">
        <w:rPr>
          <w:rFonts w:ascii="Times New Roman" w:eastAsia="Times New Roman" w:hAnsi="Times New Roman"/>
          <w:sz w:val="28"/>
          <w:szCs w:val="28"/>
          <w:lang w:eastAsia="ru-RU"/>
        </w:rPr>
        <w:t xml:space="preserve"> Коэффициент </w:t>
      </w:r>
      <w:r w:rsidR="00D915B3" w:rsidRPr="00D915B3">
        <w:rPr>
          <w:rFonts w:ascii="Times New Roman" w:hAnsi="Times New Roman"/>
          <w:sz w:val="28"/>
          <w:szCs w:val="28"/>
          <w:lang w:eastAsia="ru-RU"/>
        </w:rPr>
        <w:t>усиления определяет угол наклона характеристики звена.</w:t>
      </w:r>
    </w:p>
    <w:p w:rsidR="00A460E3" w:rsidRPr="00324B70" w:rsidRDefault="00A460E3" w:rsidP="009E591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свойствах блока </w:t>
      </w:r>
      <w:r w:rsidR="009E5910" w:rsidRPr="009E5910">
        <w:rPr>
          <w:rFonts w:ascii="Times New Roman" w:hAnsi="Times New Roman"/>
          <w:b/>
          <w:sz w:val="28"/>
          <w:szCs w:val="28"/>
          <w:lang w:eastAsia="ru-RU"/>
        </w:rPr>
        <w:t>Синусоида</w:t>
      </w:r>
      <w:r w:rsidR="009E59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установите </w:t>
      </w:r>
      <w:r w:rsidR="000E3875" w:rsidRPr="000E3875">
        <w:rPr>
          <w:rFonts w:ascii="Times New Roman" w:hAnsi="Times New Roman"/>
          <w:i/>
          <w:sz w:val="28"/>
          <w:szCs w:val="28"/>
          <w:lang w:eastAsia="ru-RU"/>
        </w:rPr>
        <w:t xml:space="preserve">Амплитуду </w:t>
      </w:r>
      <w:r w:rsidR="000E3875" w:rsidRPr="000E3875">
        <w:rPr>
          <w:rFonts w:ascii="Times New Roman" w:hAnsi="Times New Roman"/>
          <w:i/>
          <w:sz w:val="28"/>
          <w:szCs w:val="28"/>
          <w:lang w:val="en-US" w:eastAsia="ru-RU"/>
        </w:rPr>
        <w:t>a</w:t>
      </w:r>
      <w:r w:rsidR="000E3875" w:rsidRPr="000E3875">
        <w:rPr>
          <w:rFonts w:ascii="Times New Roman" w:hAnsi="Times New Roman"/>
          <w:i/>
          <w:sz w:val="28"/>
          <w:szCs w:val="28"/>
          <w:lang w:eastAsia="ru-RU"/>
        </w:rPr>
        <w:t>=1</w:t>
      </w:r>
      <w:r w:rsidR="000E3875" w:rsidRPr="000E387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E3875" w:rsidRPr="000E3875">
        <w:rPr>
          <w:rFonts w:ascii="Times New Roman" w:hAnsi="Times New Roman"/>
          <w:i/>
          <w:sz w:val="28"/>
          <w:szCs w:val="28"/>
          <w:lang w:eastAsia="ru-RU"/>
        </w:rPr>
        <w:t xml:space="preserve">Частоту </w:t>
      </w:r>
      <w:r w:rsidR="000E3875" w:rsidRPr="000E3875">
        <w:rPr>
          <w:rFonts w:ascii="Times New Roman" w:hAnsi="Times New Roman"/>
          <w:i/>
          <w:sz w:val="28"/>
          <w:szCs w:val="28"/>
          <w:lang w:val="en-US" w:eastAsia="ru-RU"/>
        </w:rPr>
        <w:t>w</w:t>
      </w:r>
      <w:r w:rsidR="000E3875" w:rsidRPr="000E3875">
        <w:rPr>
          <w:rFonts w:ascii="Times New Roman" w:hAnsi="Times New Roman"/>
          <w:i/>
          <w:sz w:val="28"/>
          <w:szCs w:val="28"/>
          <w:lang w:eastAsia="ru-RU"/>
        </w:rPr>
        <w:t>=1</w:t>
      </w:r>
      <w:r w:rsidR="000E3875" w:rsidRPr="000E387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E3875" w:rsidRPr="000E3875">
        <w:rPr>
          <w:rFonts w:ascii="Times New Roman" w:hAnsi="Times New Roman"/>
          <w:i/>
          <w:sz w:val="28"/>
          <w:szCs w:val="28"/>
          <w:lang w:eastAsia="ru-RU"/>
        </w:rPr>
        <w:t xml:space="preserve">Фазу </w:t>
      </w:r>
      <w:r w:rsidR="000E3875" w:rsidRPr="000E3875">
        <w:rPr>
          <w:rFonts w:ascii="Times New Roman" w:hAnsi="Times New Roman"/>
          <w:i/>
          <w:sz w:val="28"/>
          <w:szCs w:val="28"/>
          <w:lang w:val="en-US" w:eastAsia="ru-RU"/>
        </w:rPr>
        <w:t>f</w:t>
      </w:r>
      <w:r w:rsidR="000E3875" w:rsidRPr="000E3875">
        <w:rPr>
          <w:rFonts w:ascii="Times New Roman" w:hAnsi="Times New Roman"/>
          <w:i/>
          <w:sz w:val="28"/>
          <w:szCs w:val="28"/>
          <w:lang w:eastAsia="ru-RU"/>
        </w:rPr>
        <w:t>=0</w:t>
      </w:r>
      <w:r w:rsidR="000E3875" w:rsidRPr="000E3875">
        <w:rPr>
          <w:rFonts w:ascii="Times New Roman" w:hAnsi="Times New Roman"/>
          <w:sz w:val="28"/>
          <w:szCs w:val="28"/>
          <w:lang w:eastAsia="ru-RU"/>
        </w:rPr>
        <w:t>.</w:t>
      </w:r>
      <w:r w:rsidR="000E38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5910">
        <w:rPr>
          <w:rFonts w:ascii="Times New Roman" w:hAnsi="Times New Roman"/>
          <w:sz w:val="28"/>
          <w:szCs w:val="28"/>
          <w:lang w:eastAsia="ru-RU"/>
        </w:rPr>
        <w:t xml:space="preserve">В свойствах блока </w:t>
      </w:r>
      <w:proofErr w:type="gramStart"/>
      <w:r w:rsidR="009E5910" w:rsidRPr="009E5910">
        <w:rPr>
          <w:rFonts w:ascii="Times New Roman" w:hAnsi="Times New Roman"/>
          <w:b/>
          <w:sz w:val="28"/>
          <w:szCs w:val="28"/>
          <w:lang w:eastAsia="ru-RU"/>
        </w:rPr>
        <w:t>Линейное</w:t>
      </w:r>
      <w:proofErr w:type="gramEnd"/>
      <w:r w:rsidR="009E5910" w:rsidRPr="009E5910">
        <w:rPr>
          <w:rFonts w:ascii="Times New Roman" w:hAnsi="Times New Roman"/>
          <w:b/>
          <w:sz w:val="28"/>
          <w:szCs w:val="28"/>
          <w:lang w:eastAsia="ru-RU"/>
        </w:rPr>
        <w:t xml:space="preserve"> с зоной нечувствительности</w:t>
      </w:r>
      <w:r w:rsidR="009E5910">
        <w:rPr>
          <w:rFonts w:ascii="Times New Roman" w:hAnsi="Times New Roman"/>
          <w:sz w:val="28"/>
          <w:szCs w:val="28"/>
          <w:lang w:eastAsia="ru-RU"/>
        </w:rPr>
        <w:t xml:space="preserve"> установите </w:t>
      </w:r>
      <w:r w:rsidR="000E3875" w:rsidRPr="000E3875">
        <w:rPr>
          <w:rFonts w:ascii="Times New Roman" w:hAnsi="Times New Roman"/>
          <w:i/>
          <w:sz w:val="28"/>
          <w:szCs w:val="28"/>
          <w:lang w:eastAsia="ru-RU"/>
        </w:rPr>
        <w:t xml:space="preserve">Нижнюю границу аргумента </w:t>
      </w:r>
      <w:r w:rsidR="000E3875" w:rsidRPr="000E3875">
        <w:rPr>
          <w:rFonts w:ascii="Times New Roman" w:hAnsi="Times New Roman"/>
          <w:i/>
          <w:sz w:val="28"/>
          <w:szCs w:val="28"/>
          <w:lang w:val="en-US" w:eastAsia="ru-RU"/>
        </w:rPr>
        <w:t>a</w:t>
      </w:r>
      <w:r w:rsidR="000E3875" w:rsidRPr="000E3875">
        <w:rPr>
          <w:rFonts w:ascii="Times New Roman" w:hAnsi="Times New Roman"/>
          <w:i/>
          <w:sz w:val="28"/>
          <w:szCs w:val="28"/>
          <w:lang w:eastAsia="ru-RU"/>
        </w:rPr>
        <w:t>=-0.3, Верхнюю границу</w:t>
      </w:r>
      <w:r w:rsidRPr="000E3875">
        <w:rPr>
          <w:rFonts w:ascii="Times New Roman" w:hAnsi="Times New Roman"/>
          <w:i/>
          <w:sz w:val="28"/>
          <w:szCs w:val="28"/>
          <w:lang w:eastAsia="ru-RU"/>
        </w:rPr>
        <w:t xml:space="preserve"> аргумента</w:t>
      </w:r>
      <w:r w:rsidR="000E3875" w:rsidRPr="000E387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0E3875" w:rsidRPr="000E3875">
        <w:rPr>
          <w:rFonts w:ascii="Times New Roman" w:hAnsi="Times New Roman"/>
          <w:i/>
          <w:sz w:val="28"/>
          <w:szCs w:val="28"/>
          <w:lang w:val="en-US" w:eastAsia="ru-RU"/>
        </w:rPr>
        <w:t>b</w:t>
      </w:r>
      <w:r w:rsidR="000E3875" w:rsidRPr="000E3875">
        <w:rPr>
          <w:rFonts w:ascii="Times New Roman" w:hAnsi="Times New Roman"/>
          <w:i/>
          <w:sz w:val="28"/>
          <w:szCs w:val="28"/>
          <w:lang w:eastAsia="ru-RU"/>
        </w:rPr>
        <w:t>=0.3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E3875" w:rsidRPr="000E3875">
        <w:rPr>
          <w:rFonts w:ascii="Times New Roman" w:hAnsi="Times New Roman"/>
          <w:i/>
          <w:sz w:val="28"/>
          <w:szCs w:val="28"/>
          <w:lang w:eastAsia="ru-RU"/>
        </w:rPr>
        <w:t xml:space="preserve">Коэффициент усиления </w:t>
      </w:r>
      <w:r w:rsidR="000E3875" w:rsidRPr="000E3875">
        <w:rPr>
          <w:rFonts w:ascii="Times New Roman" w:hAnsi="Times New Roman"/>
          <w:i/>
          <w:sz w:val="28"/>
          <w:szCs w:val="28"/>
          <w:lang w:val="en-US" w:eastAsia="ru-RU"/>
        </w:rPr>
        <w:t>k</w:t>
      </w:r>
      <w:r w:rsidR="000E3875" w:rsidRPr="000E3875">
        <w:rPr>
          <w:rFonts w:ascii="Times New Roman" w:hAnsi="Times New Roman"/>
          <w:i/>
          <w:sz w:val="28"/>
          <w:szCs w:val="28"/>
          <w:lang w:eastAsia="ru-RU"/>
        </w:rPr>
        <w:t>=0.5</w:t>
      </w:r>
      <w:r w:rsidR="000E3875">
        <w:rPr>
          <w:rFonts w:ascii="Times New Roman" w:hAnsi="Times New Roman"/>
          <w:sz w:val="28"/>
          <w:szCs w:val="28"/>
          <w:lang w:eastAsia="ru-RU"/>
        </w:rPr>
        <w:t>.</w:t>
      </w:r>
    </w:p>
    <w:p w:rsidR="005A710D" w:rsidRDefault="005A710D" w:rsidP="005A710D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Промоделируйте расчетную схему </w:t>
      </w:r>
      <w:r w:rsidRPr="0096013F">
        <w:rPr>
          <w:rFonts w:ascii="Times New Roman" w:hAnsi="Times New Roman"/>
          <w:sz w:val="28"/>
          <w:szCs w:val="28"/>
        </w:rPr>
        <w:t xml:space="preserve">(кнопка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5A1A14D" wp14:editId="14B5C757">
            <wp:extent cx="180975" cy="180975"/>
            <wp:effectExtent l="0" t="0" r="9525" b="9525"/>
            <wp:docPr id="10" name="Рисунок 10" descr="gif-file, 20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f-file, 20K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13F">
        <w:rPr>
          <w:rFonts w:ascii="Times New Roman" w:hAnsi="Times New Roman"/>
          <w:sz w:val="28"/>
          <w:szCs w:val="28"/>
        </w:rPr>
        <w:t xml:space="preserve"> или клавиша </w:t>
      </w:r>
      <w:r w:rsidRPr="0096013F"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9</w:t>
      </w:r>
      <w:r w:rsidRPr="0096013F">
        <w:rPr>
          <w:rFonts w:ascii="Times New Roman" w:hAnsi="Times New Roman"/>
          <w:sz w:val="28"/>
          <w:szCs w:val="28"/>
        </w:rPr>
        <w:t>).</w:t>
      </w:r>
    </w:p>
    <w:p w:rsidR="00887F05" w:rsidRDefault="000E3875" w:rsidP="006316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3925">
        <w:rPr>
          <w:rFonts w:ascii="Times New Roman" w:hAnsi="Times New Roman"/>
          <w:sz w:val="28"/>
          <w:szCs w:val="28"/>
        </w:rPr>
        <w:t>Проанализир</w:t>
      </w:r>
      <w:r>
        <w:rPr>
          <w:rFonts w:ascii="Times New Roman" w:hAnsi="Times New Roman"/>
          <w:sz w:val="28"/>
          <w:szCs w:val="28"/>
        </w:rPr>
        <w:t xml:space="preserve">уйте результаты моделирования </w:t>
      </w:r>
      <w:r w:rsidRPr="00593925">
        <w:rPr>
          <w:rFonts w:ascii="Times New Roman" w:hAnsi="Times New Roman"/>
          <w:sz w:val="28"/>
          <w:szCs w:val="28"/>
        </w:rPr>
        <w:t xml:space="preserve">и </w:t>
      </w:r>
      <w:r w:rsidRPr="00F203A0">
        <w:rPr>
          <w:rFonts w:ascii="Times New Roman" w:hAnsi="Times New Roman"/>
          <w:sz w:val="28"/>
          <w:szCs w:val="28"/>
        </w:rPr>
        <w:t>вставьте</w:t>
      </w:r>
      <w:r w:rsidRPr="00593925">
        <w:rPr>
          <w:rFonts w:ascii="Times New Roman" w:hAnsi="Times New Roman"/>
          <w:sz w:val="28"/>
          <w:szCs w:val="28"/>
        </w:rPr>
        <w:t xml:space="preserve"> </w:t>
      </w:r>
      <w:r w:rsidRPr="000E3875">
        <w:rPr>
          <w:rFonts w:ascii="Times New Roman" w:hAnsi="Times New Roman"/>
          <w:sz w:val="28"/>
          <w:szCs w:val="28"/>
        </w:rPr>
        <w:t xml:space="preserve">полученные </w:t>
      </w:r>
      <w:r w:rsidRPr="00593925">
        <w:rPr>
          <w:rFonts w:ascii="Times New Roman" w:hAnsi="Times New Roman"/>
          <w:sz w:val="28"/>
          <w:szCs w:val="28"/>
        </w:rPr>
        <w:t xml:space="preserve">графики </w:t>
      </w:r>
      <w:r>
        <w:rPr>
          <w:rFonts w:ascii="Times New Roman" w:hAnsi="Times New Roman"/>
          <w:sz w:val="28"/>
          <w:szCs w:val="28"/>
        </w:rPr>
        <w:t xml:space="preserve">в протокол работы, оформленный в </w:t>
      </w:r>
      <w:r>
        <w:rPr>
          <w:rFonts w:ascii="Times New Roman" w:hAnsi="Times New Roman"/>
          <w:sz w:val="28"/>
          <w:szCs w:val="28"/>
          <w:lang w:val="en-US"/>
        </w:rPr>
        <w:t>MS</w:t>
      </w:r>
      <w:r w:rsidRPr="00F203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593925">
        <w:rPr>
          <w:rFonts w:ascii="Times New Roman" w:hAnsi="Times New Roman"/>
          <w:sz w:val="28"/>
          <w:szCs w:val="28"/>
        </w:rPr>
        <w:t xml:space="preserve">. </w:t>
      </w:r>
    </w:p>
    <w:p w:rsidR="00C04203" w:rsidRDefault="00C04203" w:rsidP="00887F0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Повторите процесс моделирования при различных параметрах настройки нелинейного элемента (увеличьте или уменьшите ширину зоны нечувствительности, </w:t>
      </w:r>
      <w:proofErr w:type="gramStart"/>
      <w:r>
        <w:rPr>
          <w:rFonts w:ascii="Times New Roman" w:hAnsi="Times New Roman"/>
          <w:sz w:val="28"/>
          <w:szCs w:val="28"/>
        </w:rPr>
        <w:t>измените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E020E">
        <w:rPr>
          <w:rFonts w:ascii="Times New Roman" w:hAnsi="Times New Roman"/>
          <w:sz w:val="28"/>
          <w:szCs w:val="28"/>
        </w:rPr>
        <w:t>коэффициент усиления</w:t>
      </w:r>
      <w:r>
        <w:rPr>
          <w:rFonts w:ascii="Times New Roman" w:hAnsi="Times New Roman"/>
          <w:sz w:val="28"/>
          <w:szCs w:val="28"/>
        </w:rPr>
        <w:t xml:space="preserve"> характеристики), проанализируйте результат. Получившиеся графики также включите в отчет работы. </w:t>
      </w:r>
    </w:p>
    <w:p w:rsidR="00D915B3" w:rsidRDefault="00D915B3" w:rsidP="00887F0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4C28" w:rsidRPr="009D4C28" w:rsidRDefault="006E4729" w:rsidP="009D4C28">
      <w:pPr>
        <w:pStyle w:val="a3"/>
        <w:numPr>
          <w:ilvl w:val="0"/>
          <w:numId w:val="4"/>
        </w:numPr>
        <w:spacing w:before="160"/>
        <w:ind w:left="0" w:firstLine="425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Исследование нелинейности типа «</w:t>
      </w:r>
      <w:r w:rsidR="002538A2">
        <w:rPr>
          <w:rFonts w:ascii="Times New Roman" w:hAnsi="Times New Roman"/>
          <w:b/>
          <w:sz w:val="28"/>
          <w:szCs w:val="28"/>
          <w:lang w:eastAsia="ru-RU"/>
        </w:rPr>
        <w:t>линейное с насыщением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6013F">
        <w:rPr>
          <w:rFonts w:ascii="Times New Roman" w:hAnsi="Times New Roman"/>
          <w:sz w:val="28"/>
          <w:szCs w:val="28"/>
          <w:lang w:eastAsia="ru-RU"/>
        </w:rPr>
        <w:t>.</w:t>
      </w:r>
    </w:p>
    <w:p w:rsidR="009D4C28" w:rsidRPr="009D4C28" w:rsidRDefault="002538A2" w:rsidP="009D4C2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4C28">
        <w:rPr>
          <w:rFonts w:ascii="Times New Roman" w:hAnsi="Times New Roman"/>
          <w:sz w:val="28"/>
          <w:szCs w:val="28"/>
          <w:lang w:eastAsia="ru-RU"/>
        </w:rPr>
        <w:t xml:space="preserve">Перенесите на </w:t>
      </w:r>
      <w:r>
        <w:rPr>
          <w:rFonts w:ascii="Times New Roman" w:hAnsi="Times New Roman"/>
          <w:sz w:val="28"/>
          <w:szCs w:val="28"/>
          <w:lang w:eastAsia="ru-RU"/>
        </w:rPr>
        <w:t>схемное окно</w:t>
      </w:r>
      <w:r w:rsidRPr="009D4C2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D4C28">
        <w:rPr>
          <w:rFonts w:ascii="Times New Roman" w:hAnsi="Times New Roman"/>
          <w:sz w:val="28"/>
          <w:szCs w:val="28"/>
          <w:lang w:val="en-US" w:eastAsia="ru-RU"/>
        </w:rPr>
        <w:t>Sim</w:t>
      </w:r>
      <w:r>
        <w:rPr>
          <w:rFonts w:ascii="Times New Roman" w:hAnsi="Times New Roman"/>
          <w:sz w:val="28"/>
          <w:szCs w:val="28"/>
          <w:lang w:val="en-US" w:eastAsia="ru-RU"/>
        </w:rPr>
        <w:t>InTech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4C28">
        <w:rPr>
          <w:rFonts w:ascii="Times New Roman" w:hAnsi="Times New Roman"/>
          <w:sz w:val="28"/>
          <w:szCs w:val="28"/>
          <w:lang w:eastAsia="ru-RU"/>
        </w:rPr>
        <w:t>блоки</w:t>
      </w:r>
      <w:r w:rsidR="009D4C28" w:rsidRPr="009D4C28">
        <w:rPr>
          <w:rFonts w:ascii="Times New Roman" w:hAnsi="Times New Roman"/>
          <w:sz w:val="28"/>
          <w:szCs w:val="28"/>
          <w:lang w:eastAsia="ru-RU"/>
        </w:rPr>
        <w:t>:</w:t>
      </w:r>
    </w:p>
    <w:p w:rsidR="002538A2" w:rsidRPr="00CE5868" w:rsidRDefault="002538A2" w:rsidP="002538A2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генератор</w:t>
      </w:r>
      <w:r w:rsidRPr="00D32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синусоидального</w:t>
      </w:r>
      <w:r w:rsidRPr="00D3234A">
        <w:rPr>
          <w:rFonts w:ascii="Times New Roman" w:hAnsi="Times New Roman"/>
          <w:sz w:val="28"/>
          <w:szCs w:val="28"/>
        </w:rPr>
        <w:t xml:space="preserve"> </w:t>
      </w:r>
      <w:r w:rsidRPr="0096013F">
        <w:rPr>
          <w:rFonts w:ascii="Times New Roman" w:hAnsi="Times New Roman"/>
          <w:sz w:val="28"/>
          <w:szCs w:val="28"/>
        </w:rPr>
        <w:t>сигнала</w:t>
      </w:r>
      <w:r w:rsidRPr="00D3234A">
        <w:rPr>
          <w:rFonts w:ascii="Times New Roman" w:hAnsi="Times New Roman"/>
          <w:sz w:val="28"/>
          <w:szCs w:val="28"/>
        </w:rPr>
        <w:t xml:space="preserve"> 1</w:t>
      </w:r>
      <w:r w:rsidRPr="00DC12DF">
        <w:rPr>
          <w:rFonts w:ascii="Times New Roman" w:hAnsi="Times New Roman"/>
          <w:sz w:val="28"/>
          <w:szCs w:val="28"/>
          <w:lang w:val="en-US"/>
        </w:rPr>
        <w:t> </w:t>
      </w:r>
      <w:r w:rsidRPr="0096013F">
        <w:rPr>
          <w:rFonts w:ascii="Times New Roman" w:hAnsi="Times New Roman"/>
          <w:sz w:val="28"/>
          <w:szCs w:val="28"/>
        </w:rPr>
        <w:t>шт</w:t>
      </w:r>
      <w:r w:rsidRPr="00D3234A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 xml:space="preserve">вкладка </w:t>
      </w:r>
      <w:r>
        <w:rPr>
          <w:rFonts w:ascii="Times New Roman" w:hAnsi="Times New Roman"/>
          <w:b/>
          <w:sz w:val="28"/>
          <w:szCs w:val="28"/>
        </w:rPr>
        <w:t>И</w:t>
      </w:r>
      <w:r w:rsidRPr="0027032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точники → </w:t>
      </w:r>
      <w:r w:rsidRPr="0027032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инусоида</w:t>
      </w:r>
      <w:r w:rsidRPr="00D3234A">
        <w:rPr>
          <w:rFonts w:ascii="Times New Roman" w:hAnsi="Times New Roman"/>
          <w:sz w:val="28"/>
          <w:szCs w:val="28"/>
        </w:rPr>
        <w:t>);</w:t>
      </w:r>
    </w:p>
    <w:p w:rsidR="002538A2" w:rsidRDefault="001F2C53" w:rsidP="002538A2">
      <w:pPr>
        <w:pStyle w:val="a3"/>
        <w:numPr>
          <w:ilvl w:val="0"/>
          <w:numId w:val="8"/>
        </w:numPr>
        <w:tabs>
          <w:tab w:val="left" w:pos="0"/>
        </w:tabs>
        <w:spacing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насыщение</w:t>
      </w:r>
      <w:r w:rsidR="002538A2">
        <w:rPr>
          <w:rFonts w:ascii="Times New Roman" w:hAnsi="Times New Roman"/>
          <w:sz w:val="28"/>
          <w:szCs w:val="28"/>
        </w:rPr>
        <w:t xml:space="preserve"> 1 шт.</w:t>
      </w:r>
      <w:r w:rsidR="002538A2" w:rsidRPr="008E7CAD">
        <w:rPr>
          <w:rFonts w:ascii="Times New Roman" w:hAnsi="Times New Roman"/>
          <w:sz w:val="28"/>
          <w:szCs w:val="28"/>
        </w:rPr>
        <w:t xml:space="preserve"> (</w:t>
      </w:r>
      <w:r w:rsidR="002538A2">
        <w:rPr>
          <w:rFonts w:ascii="Times New Roman" w:hAnsi="Times New Roman"/>
          <w:sz w:val="28"/>
          <w:szCs w:val="28"/>
        </w:rPr>
        <w:t xml:space="preserve">вкладка </w:t>
      </w:r>
      <w:proofErr w:type="gramStart"/>
      <w:r w:rsidR="002538A2">
        <w:rPr>
          <w:rFonts w:ascii="Times New Roman" w:hAnsi="Times New Roman"/>
          <w:b/>
          <w:sz w:val="28"/>
          <w:szCs w:val="28"/>
        </w:rPr>
        <w:t>Нелинейные</w:t>
      </w:r>
      <w:proofErr w:type="gramEnd"/>
      <w:r w:rsidR="002538A2">
        <w:rPr>
          <w:rFonts w:ascii="Times New Roman" w:hAnsi="Times New Roman"/>
          <w:b/>
          <w:sz w:val="28"/>
          <w:szCs w:val="28"/>
        </w:rPr>
        <w:t xml:space="preserve"> →</w:t>
      </w:r>
      <w:r w:rsidR="002538A2" w:rsidRPr="008E7CAD">
        <w:rPr>
          <w:rFonts w:ascii="Times New Roman" w:hAnsi="Times New Roman"/>
          <w:b/>
          <w:sz w:val="28"/>
          <w:szCs w:val="28"/>
        </w:rPr>
        <w:t xml:space="preserve"> </w:t>
      </w:r>
      <w:r w:rsidR="002538A2" w:rsidRPr="008C18F2">
        <w:rPr>
          <w:rFonts w:ascii="Times New Roman" w:hAnsi="Times New Roman"/>
          <w:b/>
          <w:sz w:val="28"/>
          <w:szCs w:val="28"/>
        </w:rPr>
        <w:t xml:space="preserve">Линейное с </w:t>
      </w:r>
      <w:r w:rsidR="002538A2">
        <w:rPr>
          <w:rFonts w:ascii="Times New Roman" w:hAnsi="Times New Roman"/>
          <w:b/>
          <w:sz w:val="28"/>
          <w:szCs w:val="28"/>
        </w:rPr>
        <w:t>насыщением</w:t>
      </w:r>
      <w:r w:rsidR="002538A2">
        <w:rPr>
          <w:rFonts w:ascii="Times New Roman" w:hAnsi="Times New Roman"/>
          <w:sz w:val="28"/>
          <w:szCs w:val="28"/>
        </w:rPr>
        <w:t>);</w:t>
      </w:r>
    </w:p>
    <w:p w:rsidR="002538A2" w:rsidRDefault="002538A2" w:rsidP="002538A2">
      <w:pPr>
        <w:pStyle w:val="a3"/>
        <w:numPr>
          <w:ilvl w:val="0"/>
          <w:numId w:val="8"/>
        </w:numPr>
        <w:tabs>
          <w:tab w:val="left" w:pos="0"/>
        </w:tabs>
        <w:spacing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013F">
        <w:rPr>
          <w:rFonts w:ascii="Times New Roman" w:hAnsi="Times New Roman"/>
          <w:sz w:val="28"/>
          <w:szCs w:val="28"/>
        </w:rPr>
        <w:t>граф</w:t>
      </w:r>
      <w:r>
        <w:rPr>
          <w:rFonts w:ascii="Times New Roman" w:hAnsi="Times New Roman"/>
          <w:sz w:val="28"/>
          <w:szCs w:val="28"/>
        </w:rPr>
        <w:t>ик 1</w:t>
      </w:r>
      <w:r w:rsidRPr="0096013F">
        <w:rPr>
          <w:rFonts w:ascii="Times New Roman" w:hAnsi="Times New Roman"/>
          <w:sz w:val="28"/>
          <w:szCs w:val="28"/>
          <w:lang w:val="en-US"/>
        </w:rPr>
        <w:t> </w:t>
      </w:r>
      <w:r w:rsidRPr="0096013F">
        <w:rPr>
          <w:rFonts w:ascii="Times New Roman" w:hAnsi="Times New Roman"/>
          <w:sz w:val="28"/>
          <w:szCs w:val="28"/>
        </w:rPr>
        <w:t>шт</w:t>
      </w:r>
      <w:r w:rsidRPr="008C18F2">
        <w:rPr>
          <w:rFonts w:ascii="Times New Roman" w:hAnsi="Times New Roman"/>
          <w:sz w:val="28"/>
          <w:szCs w:val="28"/>
        </w:rPr>
        <w:t>. (</w:t>
      </w:r>
      <w:r w:rsidRPr="00A547CF">
        <w:rPr>
          <w:rFonts w:ascii="Times New Roman" w:hAnsi="Times New Roman"/>
          <w:sz w:val="28"/>
          <w:szCs w:val="28"/>
        </w:rPr>
        <w:t xml:space="preserve">вкладка </w:t>
      </w:r>
      <w:r w:rsidRPr="00A547CF">
        <w:rPr>
          <w:rFonts w:ascii="Times New Roman" w:hAnsi="Times New Roman"/>
          <w:b/>
          <w:sz w:val="28"/>
          <w:szCs w:val="28"/>
        </w:rPr>
        <w:t xml:space="preserve">Вывод данных </w:t>
      </w:r>
      <w:r w:rsidRPr="00A547CF">
        <w:rPr>
          <w:rFonts w:ascii="Arial" w:hAnsi="Arial" w:cs="Arial"/>
          <w:b/>
          <w:sz w:val="28"/>
          <w:szCs w:val="28"/>
        </w:rPr>
        <w:t>→</w:t>
      </w:r>
      <w:r w:rsidRPr="00A547CF">
        <w:rPr>
          <w:rFonts w:ascii="Times New Roman" w:hAnsi="Times New Roman"/>
          <w:b/>
          <w:sz w:val="28"/>
          <w:szCs w:val="28"/>
        </w:rPr>
        <w:t xml:space="preserve"> Временной график</w:t>
      </w:r>
      <w:r>
        <w:rPr>
          <w:rFonts w:ascii="Times New Roman" w:hAnsi="Times New Roman"/>
          <w:sz w:val="28"/>
          <w:szCs w:val="28"/>
        </w:rPr>
        <w:t>);</w:t>
      </w:r>
    </w:p>
    <w:p w:rsidR="002538A2" w:rsidRPr="008C18F2" w:rsidRDefault="002538A2" w:rsidP="002538A2">
      <w:pPr>
        <w:pStyle w:val="a3"/>
        <w:numPr>
          <w:ilvl w:val="0"/>
          <w:numId w:val="8"/>
        </w:numPr>
        <w:tabs>
          <w:tab w:val="left" w:pos="0"/>
        </w:tabs>
        <w:spacing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фазовый портрет 1 шт. (</w:t>
      </w:r>
      <w:r w:rsidRPr="00A547CF">
        <w:rPr>
          <w:rFonts w:ascii="Times New Roman" w:hAnsi="Times New Roman"/>
          <w:sz w:val="28"/>
          <w:szCs w:val="28"/>
        </w:rPr>
        <w:t xml:space="preserve">вкладка </w:t>
      </w:r>
      <w:r w:rsidRPr="00A547CF">
        <w:rPr>
          <w:rFonts w:ascii="Times New Roman" w:hAnsi="Times New Roman"/>
          <w:b/>
          <w:sz w:val="28"/>
          <w:szCs w:val="28"/>
        </w:rPr>
        <w:t xml:space="preserve">Вывод данных </w:t>
      </w:r>
      <w:r w:rsidRPr="00A547CF">
        <w:rPr>
          <w:rFonts w:ascii="Arial" w:hAnsi="Arial" w:cs="Arial"/>
          <w:b/>
          <w:sz w:val="28"/>
          <w:szCs w:val="28"/>
        </w:rPr>
        <w:t>→</w:t>
      </w:r>
      <w:r w:rsidRPr="00A547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Фазовый портрет</w:t>
      </w:r>
      <w:r>
        <w:rPr>
          <w:rFonts w:ascii="Times New Roman" w:hAnsi="Times New Roman"/>
          <w:sz w:val="28"/>
          <w:szCs w:val="28"/>
        </w:rPr>
        <w:t>).</w:t>
      </w:r>
    </w:p>
    <w:p w:rsidR="002538A2" w:rsidRPr="00812EAF" w:rsidRDefault="002538A2" w:rsidP="002538A2">
      <w:pPr>
        <w:pStyle w:val="a3"/>
        <w:tabs>
          <w:tab w:val="left" w:pos="0"/>
        </w:tabs>
        <w:spacing w:before="1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Соберите расчетную схему согласно рисунку 1.2. </w:t>
      </w:r>
    </w:p>
    <w:p w:rsidR="00716AA5" w:rsidRDefault="00716AA5" w:rsidP="00BD2E31">
      <w:pPr>
        <w:spacing w:before="120" w:after="120"/>
        <w:jc w:val="center"/>
        <w:rPr>
          <w:rFonts w:ascii="Times New Roman" w:hAnsi="Times New Roman"/>
          <w:b/>
          <w:sz w:val="28"/>
          <w:szCs w:val="28"/>
          <w:highlight w:val="yellow"/>
          <w:lang w:val="en-US"/>
        </w:rPr>
      </w:pPr>
      <w:r>
        <w:rPr>
          <w:noProof/>
          <w:lang w:eastAsia="ru-RU"/>
        </w:rPr>
        <w:drawing>
          <wp:inline distT="0" distB="0" distL="0" distR="0" wp14:anchorId="440DDFF8" wp14:editId="309D6B4D">
            <wp:extent cx="4410075" cy="2455339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0469" t="33708" r="39865" b="36869"/>
                    <a:stretch/>
                  </pic:blipFill>
                  <pic:spPr bwMode="auto">
                    <a:xfrm>
                      <a:off x="0" y="0"/>
                      <a:ext cx="4410595" cy="2455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6AA5" w:rsidRPr="00BF2AF8" w:rsidRDefault="00716AA5" w:rsidP="00BD2E3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BF2AF8">
        <w:rPr>
          <w:rFonts w:ascii="Times New Roman" w:hAnsi="Times New Roman"/>
          <w:b/>
          <w:sz w:val="28"/>
          <w:szCs w:val="28"/>
        </w:rPr>
        <w:t xml:space="preserve">Рисунок 1.2 </w:t>
      </w:r>
      <w:r w:rsidR="001F2C53" w:rsidRPr="00BF2AF8">
        <w:rPr>
          <w:rFonts w:ascii="Times New Roman" w:hAnsi="Times New Roman"/>
          <w:b/>
          <w:sz w:val="28"/>
          <w:szCs w:val="28"/>
        </w:rPr>
        <w:t>–</w:t>
      </w:r>
      <w:r w:rsidRPr="00BF2AF8">
        <w:rPr>
          <w:rFonts w:ascii="Times New Roman" w:hAnsi="Times New Roman"/>
          <w:b/>
          <w:sz w:val="28"/>
          <w:szCs w:val="28"/>
        </w:rPr>
        <w:t xml:space="preserve"> </w:t>
      </w:r>
      <w:r w:rsidR="001F2C53" w:rsidRPr="00BF2AF8">
        <w:rPr>
          <w:rFonts w:ascii="Times New Roman" w:hAnsi="Times New Roman"/>
          <w:b/>
          <w:sz w:val="28"/>
          <w:szCs w:val="28"/>
        </w:rPr>
        <w:t>Схема № 2</w:t>
      </w:r>
    </w:p>
    <w:p w:rsidR="00874E68" w:rsidRPr="00014261" w:rsidRDefault="004E1993" w:rsidP="00887F05">
      <w:pPr>
        <w:pStyle w:val="a3"/>
        <w:tabs>
          <w:tab w:val="left" w:pos="7185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261">
        <w:rPr>
          <w:rFonts w:ascii="Times New Roman" w:hAnsi="Times New Roman"/>
          <w:sz w:val="28"/>
          <w:szCs w:val="28"/>
          <w:lang w:eastAsia="ru-RU"/>
        </w:rPr>
        <w:t>Насыщение (о</w:t>
      </w:r>
      <w:r w:rsidR="00887F05" w:rsidRPr="00014261">
        <w:rPr>
          <w:rFonts w:ascii="Times New Roman" w:hAnsi="Times New Roman"/>
          <w:sz w:val="28"/>
          <w:szCs w:val="28"/>
          <w:lang w:eastAsia="ru-RU"/>
        </w:rPr>
        <w:t>граничитель</w:t>
      </w:r>
      <w:r w:rsidRPr="00014261">
        <w:rPr>
          <w:rFonts w:ascii="Times New Roman" w:hAnsi="Times New Roman"/>
          <w:sz w:val="28"/>
          <w:szCs w:val="28"/>
          <w:lang w:eastAsia="ru-RU"/>
        </w:rPr>
        <w:t>)</w:t>
      </w:r>
      <w:r w:rsidR="00705E91" w:rsidRPr="0001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4261" w:rsidRPr="00014261">
        <w:rPr>
          <w:rFonts w:ascii="Times New Roman" w:hAnsi="Times New Roman"/>
          <w:sz w:val="28"/>
          <w:szCs w:val="28"/>
          <w:lang w:eastAsia="ru-RU"/>
        </w:rPr>
        <w:t>преобразует входной сигнал по алгоритму</w:t>
      </w:r>
      <w:r w:rsidR="00625030" w:rsidRPr="00014261">
        <w:rPr>
          <w:rFonts w:ascii="Times New Roman" w:hAnsi="Times New Roman"/>
          <w:sz w:val="28"/>
          <w:szCs w:val="28"/>
          <w:lang w:eastAsia="ru-RU"/>
        </w:rPr>
        <w:t>:</w:t>
      </w:r>
      <w:r w:rsidR="00874E68" w:rsidRPr="00014261">
        <w:rPr>
          <w:rFonts w:ascii="Times New Roman" w:hAnsi="Times New Roman"/>
          <w:sz w:val="28"/>
          <w:szCs w:val="28"/>
          <w:lang w:eastAsia="ru-RU"/>
        </w:rPr>
        <w:tab/>
      </w:r>
    </w:p>
    <w:p w:rsidR="00874E68" w:rsidRPr="00014261" w:rsidRDefault="00014261" w:rsidP="00BD2E31">
      <w:pPr>
        <w:spacing w:before="120" w:after="120"/>
        <w:jc w:val="center"/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</w:pP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y(t)</w:t>
      </w:r>
      <w:r w:rsidR="009129BE"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 xml:space="preserve"> </w:t>
      </w:r>
      <w:r w:rsidR="00625030"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t>=</w:t>
      </w:r>
      <w:r w:rsidR="009129BE"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 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k·x(t)</w:t>
      </w:r>
      <w:r w:rsidR="001F458F"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, </w:t>
      </w:r>
      <w:r w:rsidR="001F458F" w:rsidRPr="00014261">
        <w:rPr>
          <w:rFonts w:ascii="Times New Roman" w:eastAsia="Times New Roman" w:hAnsi="Times New Roman"/>
          <w:sz w:val="28"/>
          <w:szCs w:val="28"/>
          <w:lang w:eastAsia="ru-RU"/>
        </w:rPr>
        <w:t>если</w:t>
      </w:r>
      <w:r w:rsidR="001F458F"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 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a</w:t>
      </w:r>
      <w:r w:rsidR="009129BE"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 xml:space="preserve"> </w:t>
      </w:r>
      <w:r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t>&lt;</w:t>
      </w:r>
      <w:r w:rsidR="009129BE"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 </w:t>
      </w:r>
      <w:r w:rsidR="001F458F"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x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 xml:space="preserve"> </w:t>
      </w:r>
      <w:r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t>&lt;</w:t>
      </w:r>
      <w:r w:rsidR="009129BE"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 </w:t>
      </w:r>
      <w:r w:rsidR="001F458F"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b</w:t>
      </w:r>
      <w:r w:rsidR="00625030"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,</w:t>
      </w:r>
      <w:r w:rsidR="001F458F"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br/>
      </w:r>
      <w:r w:rsidR="001F458F"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y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(t)</w:t>
      </w:r>
      <w:r w:rsidR="009129BE"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 xml:space="preserve"> </w:t>
      </w:r>
      <w:r w:rsidR="00625030"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t>=</w:t>
      </w:r>
      <w:r w:rsidR="009129BE"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 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y1</w:t>
      </w:r>
      <w:r w:rsidR="001F458F"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, </w:t>
      </w:r>
      <w:r w:rsidR="001F458F" w:rsidRPr="00014261">
        <w:rPr>
          <w:rFonts w:ascii="Times New Roman" w:eastAsia="Times New Roman" w:hAnsi="Times New Roman"/>
          <w:sz w:val="28"/>
          <w:szCs w:val="28"/>
          <w:lang w:eastAsia="ru-RU"/>
        </w:rPr>
        <w:t>если</w:t>
      </w:r>
      <w:r w:rsidR="001F458F"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 </w:t>
      </w:r>
      <w:r w:rsidR="001F458F"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x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(t)</w:t>
      </w:r>
      <w:r w:rsidR="009129BE"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 xml:space="preserve"> </w:t>
      </w:r>
      <w:r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t>≤</w:t>
      </w:r>
      <w:r w:rsidR="009129BE"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 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a</w:t>
      </w:r>
      <w:r w:rsidR="00625030"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,</w:t>
      </w:r>
      <w:r w:rsidR="001F458F"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br/>
      </w:r>
      <w:r w:rsidR="001F458F"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y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(t)</w:t>
      </w:r>
      <w:r w:rsidR="001F458F"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 = 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y2</w:t>
      </w:r>
      <w:r w:rsidR="001F458F"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, </w:t>
      </w:r>
      <w:r w:rsidR="001F458F" w:rsidRPr="00014261">
        <w:rPr>
          <w:rFonts w:ascii="Times New Roman" w:eastAsia="Times New Roman" w:hAnsi="Times New Roman"/>
          <w:sz w:val="28"/>
          <w:szCs w:val="28"/>
          <w:lang w:eastAsia="ru-RU"/>
        </w:rPr>
        <w:t>если</w:t>
      </w:r>
      <w:r w:rsidR="001F458F"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 </w:t>
      </w:r>
      <w:r w:rsidR="001F458F"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x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(t)</w:t>
      </w:r>
      <w:r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 ≥</w:t>
      </w:r>
      <w:r w:rsidR="001F458F"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 </w:t>
      </w:r>
      <w:r w:rsidR="001F458F"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b</w:t>
      </w:r>
      <w:r w:rsidR="00625030"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.</w:t>
      </w:r>
    </w:p>
    <w:p w:rsidR="00014261" w:rsidRPr="004C7AD4" w:rsidRDefault="00014261" w:rsidP="00014261">
      <w:pPr>
        <w:pStyle w:val="eq"/>
        <w:spacing w:before="0" w:beforeAutospacing="0" w:after="120" w:afterAutospacing="0" w:line="259" w:lineRule="auto"/>
        <w:jc w:val="center"/>
      </w:pPr>
      <w:r>
        <w:t xml:space="preserve">где </w:t>
      </w:r>
      <w:r>
        <w:rPr>
          <w:i/>
          <w:lang w:val="en-US"/>
        </w:rPr>
        <w:t>x</w:t>
      </w:r>
      <w:r w:rsidRPr="00A460E3">
        <w:rPr>
          <w:i/>
        </w:rPr>
        <w:t>(</w:t>
      </w:r>
      <w:r>
        <w:rPr>
          <w:i/>
          <w:lang w:val="en-US"/>
        </w:rPr>
        <w:t>t</w:t>
      </w:r>
      <w:r w:rsidRPr="00A460E3">
        <w:rPr>
          <w:i/>
        </w:rPr>
        <w:t xml:space="preserve">) – </w:t>
      </w:r>
      <w:r w:rsidRPr="00093F9B">
        <w:t>входной сигнал;</w:t>
      </w:r>
      <w:r w:rsidRPr="00A460E3">
        <w:rPr>
          <w:i/>
        </w:rPr>
        <w:t xml:space="preserve"> </w:t>
      </w:r>
      <w:r>
        <w:rPr>
          <w:i/>
          <w:lang w:val="en-US"/>
        </w:rPr>
        <w:t>y</w:t>
      </w:r>
      <w:r w:rsidRPr="00A460E3">
        <w:rPr>
          <w:i/>
        </w:rPr>
        <w:t>(</w:t>
      </w:r>
      <w:r>
        <w:rPr>
          <w:i/>
          <w:lang w:val="en-US"/>
        </w:rPr>
        <w:t>t</w:t>
      </w:r>
      <w:r w:rsidRPr="00A460E3">
        <w:rPr>
          <w:i/>
        </w:rPr>
        <w:t xml:space="preserve">) </w:t>
      </w:r>
      <w:r>
        <w:rPr>
          <w:i/>
        </w:rPr>
        <w:t>–</w:t>
      </w:r>
      <w:r w:rsidRPr="00A460E3">
        <w:rPr>
          <w:i/>
        </w:rPr>
        <w:t xml:space="preserve"> </w:t>
      </w:r>
      <w:r w:rsidRPr="00093F9B">
        <w:t>выходной сигнал;</w:t>
      </w:r>
      <w:r w:rsidRPr="00A460E3">
        <w:rPr>
          <w:i/>
        </w:rPr>
        <w:t xml:space="preserve"> </w:t>
      </w:r>
      <w:r>
        <w:rPr>
          <w:i/>
          <w:lang w:val="en-US"/>
        </w:rPr>
        <w:t>k</w:t>
      </w:r>
      <w:r w:rsidRPr="00014261">
        <w:rPr>
          <w:i/>
        </w:rPr>
        <w:t>=(</w:t>
      </w:r>
      <w:r>
        <w:rPr>
          <w:i/>
          <w:lang w:val="en-US"/>
        </w:rPr>
        <w:t>y</w:t>
      </w:r>
      <w:r w:rsidRPr="00014261">
        <w:rPr>
          <w:i/>
        </w:rPr>
        <w:t>2-</w:t>
      </w:r>
      <w:r>
        <w:rPr>
          <w:i/>
          <w:lang w:val="en-US"/>
        </w:rPr>
        <w:t>y</w:t>
      </w:r>
      <w:r w:rsidRPr="00014261">
        <w:rPr>
          <w:i/>
        </w:rPr>
        <w:t>1)/(</w:t>
      </w:r>
      <w:r>
        <w:rPr>
          <w:i/>
          <w:lang w:val="en-US"/>
        </w:rPr>
        <w:t>b</w:t>
      </w:r>
      <w:r w:rsidRPr="00014261">
        <w:rPr>
          <w:i/>
        </w:rPr>
        <w:t>-</w:t>
      </w:r>
      <w:r>
        <w:rPr>
          <w:i/>
          <w:lang w:val="en-US"/>
        </w:rPr>
        <w:t>a</w:t>
      </w:r>
      <w:r w:rsidRPr="00014261">
        <w:rPr>
          <w:i/>
        </w:rPr>
        <w:t>)</w:t>
      </w:r>
      <w:r w:rsidR="003C7760">
        <w:t xml:space="preserve">; </w:t>
      </w:r>
      <w:r w:rsidR="003C7760">
        <w:rPr>
          <w:i/>
          <w:lang w:val="en-US"/>
        </w:rPr>
        <w:t>a</w:t>
      </w:r>
      <w:r w:rsidR="003C7760" w:rsidRPr="003C7760">
        <w:rPr>
          <w:i/>
        </w:rPr>
        <w:t xml:space="preserve">, </w:t>
      </w:r>
      <w:r w:rsidR="003C7760">
        <w:rPr>
          <w:i/>
          <w:lang w:val="en-US"/>
        </w:rPr>
        <w:t>b</w:t>
      </w:r>
      <w:r w:rsidR="003C7760">
        <w:t xml:space="preserve"> </w:t>
      </w:r>
      <w:r w:rsidR="003C7760">
        <w:rPr>
          <w:i/>
        </w:rPr>
        <w:t>–</w:t>
      </w:r>
      <w:r w:rsidR="003C7760" w:rsidRPr="00B069DB">
        <w:t xml:space="preserve"> </w:t>
      </w:r>
      <w:proofErr w:type="gramStart"/>
      <w:r w:rsidR="003C7760" w:rsidRPr="00B069DB">
        <w:t>нижняя</w:t>
      </w:r>
      <w:proofErr w:type="gramEnd"/>
      <w:r w:rsidR="003C7760" w:rsidRPr="00B069DB">
        <w:t xml:space="preserve"> и верхняя границы ограничения соответственно</w:t>
      </w:r>
      <w:r w:rsidR="003C7760">
        <w:t xml:space="preserve">; </w:t>
      </w:r>
      <w:r w:rsidR="003C7760" w:rsidRPr="00B069DB">
        <w:rPr>
          <w:i/>
          <w:lang w:val="en-US"/>
        </w:rPr>
        <w:t>y</w:t>
      </w:r>
      <w:r w:rsidR="003C7760" w:rsidRPr="00B069DB">
        <w:rPr>
          <w:i/>
        </w:rPr>
        <w:t xml:space="preserve">1, </w:t>
      </w:r>
      <w:r w:rsidR="003C7760" w:rsidRPr="00B069DB">
        <w:rPr>
          <w:i/>
          <w:lang w:val="en-US"/>
        </w:rPr>
        <w:t>y</w:t>
      </w:r>
      <w:r w:rsidR="003C7760" w:rsidRPr="00B069DB">
        <w:rPr>
          <w:i/>
        </w:rPr>
        <w:t>2</w:t>
      </w:r>
      <w:r w:rsidR="003C7760" w:rsidRPr="00B069DB">
        <w:t xml:space="preserve"> </w:t>
      </w:r>
      <w:r w:rsidR="003C7760">
        <w:rPr>
          <w:i/>
        </w:rPr>
        <w:t>–</w:t>
      </w:r>
      <w:r w:rsidR="003C7760" w:rsidRPr="00B069DB">
        <w:rPr>
          <w:i/>
        </w:rPr>
        <w:t xml:space="preserve"> </w:t>
      </w:r>
      <w:r w:rsidR="003C7760" w:rsidRPr="00B069DB">
        <w:t>нижнее и верхнее значения функции соответственно.</w:t>
      </w:r>
    </w:p>
    <w:p w:rsidR="00874E68" w:rsidRPr="009605BC" w:rsidRDefault="00625030" w:rsidP="0010036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5BC">
        <w:rPr>
          <w:rFonts w:ascii="Times New Roman" w:eastAsia="Times New Roman" w:hAnsi="Times New Roman"/>
          <w:sz w:val="28"/>
          <w:szCs w:val="28"/>
          <w:lang w:eastAsia="ru-RU"/>
        </w:rPr>
        <w:t xml:space="preserve">Т.е. блок </w:t>
      </w:r>
      <w:proofErr w:type="gramStart"/>
      <w:r w:rsidR="00014261" w:rsidRPr="009605BC">
        <w:rPr>
          <w:rFonts w:ascii="Times New Roman" w:hAnsi="Times New Roman"/>
          <w:b/>
          <w:sz w:val="28"/>
          <w:szCs w:val="28"/>
          <w:lang w:eastAsia="ru-RU"/>
        </w:rPr>
        <w:t>Линейное</w:t>
      </w:r>
      <w:proofErr w:type="gramEnd"/>
      <w:r w:rsidR="00014261" w:rsidRPr="009605BC">
        <w:rPr>
          <w:rFonts w:ascii="Times New Roman" w:hAnsi="Times New Roman"/>
          <w:b/>
          <w:sz w:val="28"/>
          <w:szCs w:val="28"/>
          <w:lang w:eastAsia="ru-RU"/>
        </w:rPr>
        <w:t xml:space="preserve"> с насыщением </w:t>
      </w:r>
      <w:r w:rsidRPr="009605BC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ограничивает </w:t>
      </w:r>
      <w:r w:rsidR="001F458F" w:rsidRPr="009605BC">
        <w:rPr>
          <w:rFonts w:ascii="Times New Roman" w:eastAsia="Times New Roman" w:hAnsi="Times New Roman"/>
          <w:sz w:val="28"/>
          <w:szCs w:val="28"/>
          <w:lang w:eastAsia="ru-RU"/>
        </w:rPr>
        <w:t xml:space="preserve">сигнал </w:t>
      </w:r>
      <w:r w:rsidRPr="009605BC">
        <w:rPr>
          <w:rFonts w:ascii="Times New Roman" w:eastAsia="Times New Roman" w:hAnsi="Times New Roman"/>
          <w:sz w:val="28"/>
          <w:szCs w:val="28"/>
          <w:lang w:eastAsia="ru-RU"/>
        </w:rPr>
        <w:t>на в</w:t>
      </w:r>
      <w:r w:rsidR="00DE020E">
        <w:rPr>
          <w:rFonts w:ascii="Times New Roman" w:eastAsia="Times New Roman" w:hAnsi="Times New Roman"/>
          <w:sz w:val="28"/>
          <w:szCs w:val="28"/>
          <w:lang w:eastAsia="ru-RU"/>
        </w:rPr>
        <w:t>ыходе согласно заданным границам</w:t>
      </w:r>
      <w:r w:rsidRPr="009605BC">
        <w:rPr>
          <w:rFonts w:ascii="Times New Roman" w:eastAsia="Times New Roman" w:hAnsi="Times New Roman"/>
          <w:sz w:val="28"/>
          <w:szCs w:val="28"/>
          <w:lang w:eastAsia="ru-RU"/>
        </w:rPr>
        <w:t xml:space="preserve"> - верхне</w:t>
      </w:r>
      <w:r w:rsidR="00DE020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1F458F" w:rsidRPr="009605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05BC" w:rsidRPr="009605BC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b</w:t>
      </w:r>
      <w:r w:rsidRPr="009605BC">
        <w:rPr>
          <w:rFonts w:ascii="Times New Roman" w:eastAsia="Times New Roman" w:hAnsi="Times New Roman"/>
          <w:sz w:val="28"/>
          <w:szCs w:val="28"/>
          <w:lang w:eastAsia="ru-RU"/>
        </w:rPr>
        <w:t xml:space="preserve"> и нижне</w:t>
      </w:r>
      <w:r w:rsidR="00DE020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1F458F" w:rsidRPr="009605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05BC" w:rsidRPr="009605B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a</w:t>
      </w:r>
      <w:r w:rsidR="001F458F" w:rsidRPr="009605B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605BC">
        <w:rPr>
          <w:rFonts w:ascii="Times New Roman" w:eastAsia="Times New Roman" w:hAnsi="Times New Roman"/>
          <w:sz w:val="28"/>
          <w:szCs w:val="28"/>
          <w:lang w:eastAsia="ru-RU"/>
        </w:rPr>
        <w:t>Так, е</w:t>
      </w:r>
      <w:r w:rsidR="001F458F" w:rsidRPr="009605BC">
        <w:rPr>
          <w:rFonts w:ascii="Times New Roman" w:eastAsia="Times New Roman" w:hAnsi="Times New Roman"/>
          <w:sz w:val="28"/>
          <w:szCs w:val="28"/>
          <w:lang w:eastAsia="ru-RU"/>
        </w:rPr>
        <w:t xml:space="preserve">сли входной сигнал </w:t>
      </w:r>
      <w:r w:rsidRPr="009605B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x</w:t>
      </w:r>
      <w:r w:rsidR="00100364" w:rsidRPr="009605BC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100364" w:rsidRPr="009605B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t</w:t>
      </w:r>
      <w:r w:rsidR="00100364" w:rsidRPr="009605BC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Pr="009605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020E">
        <w:rPr>
          <w:rFonts w:ascii="Times New Roman" w:eastAsia="Times New Roman" w:hAnsi="Times New Roman"/>
          <w:sz w:val="28"/>
          <w:szCs w:val="28"/>
          <w:lang w:eastAsia="ru-RU"/>
        </w:rPr>
        <w:t>находится в заданных границах</w:t>
      </w:r>
      <w:r w:rsidR="001F458F" w:rsidRPr="009605BC">
        <w:rPr>
          <w:rFonts w:ascii="Times New Roman" w:eastAsia="Times New Roman" w:hAnsi="Times New Roman"/>
          <w:sz w:val="28"/>
          <w:szCs w:val="28"/>
          <w:lang w:eastAsia="ru-RU"/>
        </w:rPr>
        <w:t>, то блок п</w:t>
      </w:r>
      <w:r w:rsidRPr="009605B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F458F" w:rsidRPr="009605BC">
        <w:rPr>
          <w:rFonts w:ascii="Times New Roman" w:eastAsia="Times New Roman" w:hAnsi="Times New Roman"/>
          <w:sz w:val="28"/>
          <w:szCs w:val="28"/>
          <w:lang w:eastAsia="ru-RU"/>
        </w:rPr>
        <w:t>редает его на выход без преобразований</w:t>
      </w:r>
      <w:r w:rsidR="00887F05" w:rsidRPr="009605BC">
        <w:rPr>
          <w:rFonts w:ascii="Times New Roman" w:eastAsia="Times New Roman" w:hAnsi="Times New Roman"/>
          <w:sz w:val="28"/>
          <w:szCs w:val="28"/>
          <w:lang w:eastAsia="ru-RU"/>
        </w:rPr>
        <w:t xml:space="preserve"> (коэффициент, определяющи</w:t>
      </w:r>
      <w:r w:rsidR="009605BC" w:rsidRPr="009605BC">
        <w:rPr>
          <w:rFonts w:ascii="Times New Roman" w:eastAsia="Times New Roman" w:hAnsi="Times New Roman"/>
          <w:sz w:val="28"/>
          <w:szCs w:val="28"/>
          <w:lang w:eastAsia="ru-RU"/>
        </w:rPr>
        <w:t xml:space="preserve">й наклон равен </w:t>
      </w:r>
      <w:r w:rsidR="009605BC" w:rsidRPr="009605BC">
        <w:rPr>
          <w:rFonts w:ascii="Times New Roman" w:eastAsia="Times New Roman" w:hAnsi="Times New Roman"/>
          <w:i/>
          <w:sz w:val="28"/>
          <w:szCs w:val="28"/>
          <w:lang w:eastAsia="ru-RU"/>
        </w:rPr>
        <w:t>k</w:t>
      </w:r>
      <w:r w:rsidR="00887F05" w:rsidRPr="009605B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F458F" w:rsidRPr="009605BC">
        <w:rPr>
          <w:rFonts w:ascii="Times New Roman" w:eastAsia="Times New Roman" w:hAnsi="Times New Roman"/>
          <w:sz w:val="28"/>
          <w:szCs w:val="28"/>
          <w:lang w:eastAsia="ru-RU"/>
        </w:rPr>
        <w:t>. Если</w:t>
      </w:r>
      <w:r w:rsidRPr="009605BC">
        <w:rPr>
          <w:rFonts w:ascii="Times New Roman" w:eastAsia="Times New Roman" w:hAnsi="Times New Roman"/>
          <w:sz w:val="28"/>
          <w:szCs w:val="28"/>
          <w:lang w:eastAsia="ru-RU"/>
        </w:rPr>
        <w:t xml:space="preserve"> же</w:t>
      </w:r>
      <w:r w:rsidR="001F458F" w:rsidRPr="009605BC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входной сигнал</w:t>
      </w:r>
      <w:r w:rsidRPr="009605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5BC">
        <w:rPr>
          <w:rFonts w:ascii="Times New Roman" w:eastAsia="Times New Roman" w:hAnsi="Times New Roman"/>
          <w:i/>
          <w:sz w:val="28"/>
          <w:szCs w:val="28"/>
          <w:lang w:eastAsia="ru-RU"/>
        </w:rPr>
        <w:t>x</w:t>
      </w:r>
      <w:r w:rsidR="00100364" w:rsidRPr="009605BC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100364" w:rsidRPr="009605B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t</w:t>
      </w:r>
      <w:r w:rsidR="00100364" w:rsidRPr="009605BC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1F458F" w:rsidRPr="009605BC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DE020E">
        <w:rPr>
          <w:rFonts w:ascii="Times New Roman" w:eastAsia="Times New Roman" w:hAnsi="Times New Roman"/>
          <w:sz w:val="28"/>
          <w:szCs w:val="28"/>
          <w:lang w:eastAsia="ru-RU"/>
        </w:rPr>
        <w:t>ыходит за границы</w:t>
      </w:r>
      <w:r w:rsidRPr="009605BC">
        <w:rPr>
          <w:rFonts w:ascii="Times New Roman" w:eastAsia="Times New Roman" w:hAnsi="Times New Roman"/>
          <w:sz w:val="28"/>
          <w:szCs w:val="28"/>
          <w:lang w:eastAsia="ru-RU"/>
        </w:rPr>
        <w:t xml:space="preserve">, то </w:t>
      </w:r>
      <w:r w:rsidR="001F458F" w:rsidRPr="009605BC">
        <w:rPr>
          <w:rFonts w:ascii="Times New Roman" w:eastAsia="Times New Roman" w:hAnsi="Times New Roman"/>
          <w:sz w:val="28"/>
          <w:szCs w:val="28"/>
          <w:lang w:eastAsia="ru-RU"/>
        </w:rPr>
        <w:t xml:space="preserve">сигналу </w:t>
      </w:r>
      <w:r w:rsidRPr="009605BC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выходе </w:t>
      </w:r>
      <w:r w:rsidR="001F458F" w:rsidRPr="009605BC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присваиваться значение </w:t>
      </w:r>
      <w:r w:rsidR="00DE020E" w:rsidRPr="009605BC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соответствующего предела</w:t>
      </w:r>
      <w:r w:rsidR="00DE020E" w:rsidRPr="00DE02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7760" w:rsidRPr="009605BC"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="003C7760" w:rsidRPr="009605BC">
        <w:rPr>
          <w:rFonts w:ascii="Times New Roman" w:eastAsia="Times New Roman" w:hAnsi="Times New Roman"/>
          <w:sz w:val="28"/>
          <w:szCs w:val="28"/>
          <w:lang w:eastAsia="ru-RU"/>
        </w:rPr>
        <w:t xml:space="preserve">1 или </w:t>
      </w:r>
      <w:r w:rsidR="003C7760" w:rsidRPr="009605BC"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="00DE020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F458F" w:rsidRPr="009605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67B5" w:rsidRPr="00324B70" w:rsidRDefault="008267B5" w:rsidP="008267B5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свойствах блока </w:t>
      </w:r>
      <w:r w:rsidRPr="009E5910">
        <w:rPr>
          <w:rFonts w:ascii="Times New Roman" w:hAnsi="Times New Roman"/>
          <w:b/>
          <w:sz w:val="28"/>
          <w:szCs w:val="28"/>
          <w:lang w:eastAsia="ru-RU"/>
        </w:rPr>
        <w:t>Синусоида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установите </w:t>
      </w:r>
      <w:r w:rsidRPr="000E3875">
        <w:rPr>
          <w:rFonts w:ascii="Times New Roman" w:hAnsi="Times New Roman"/>
          <w:i/>
          <w:sz w:val="28"/>
          <w:szCs w:val="28"/>
          <w:lang w:eastAsia="ru-RU"/>
        </w:rPr>
        <w:t xml:space="preserve">Амплитуду </w:t>
      </w:r>
      <w:r w:rsidRPr="000E3875">
        <w:rPr>
          <w:rFonts w:ascii="Times New Roman" w:hAnsi="Times New Roman"/>
          <w:i/>
          <w:sz w:val="28"/>
          <w:szCs w:val="28"/>
          <w:lang w:val="en-US" w:eastAsia="ru-RU"/>
        </w:rPr>
        <w:t>a</w:t>
      </w:r>
      <w:r w:rsidRPr="000E3875">
        <w:rPr>
          <w:rFonts w:ascii="Times New Roman" w:hAnsi="Times New Roman"/>
          <w:i/>
          <w:sz w:val="28"/>
          <w:szCs w:val="28"/>
          <w:lang w:eastAsia="ru-RU"/>
        </w:rPr>
        <w:t>=1</w:t>
      </w:r>
      <w:r w:rsidRPr="000E387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E3875">
        <w:rPr>
          <w:rFonts w:ascii="Times New Roman" w:hAnsi="Times New Roman"/>
          <w:i/>
          <w:sz w:val="28"/>
          <w:szCs w:val="28"/>
          <w:lang w:eastAsia="ru-RU"/>
        </w:rPr>
        <w:t xml:space="preserve">Частоту </w:t>
      </w:r>
      <w:r w:rsidRPr="000E3875">
        <w:rPr>
          <w:rFonts w:ascii="Times New Roman" w:hAnsi="Times New Roman"/>
          <w:i/>
          <w:sz w:val="28"/>
          <w:szCs w:val="28"/>
          <w:lang w:val="en-US" w:eastAsia="ru-RU"/>
        </w:rPr>
        <w:t>w</w:t>
      </w:r>
      <w:r w:rsidRPr="000E3875">
        <w:rPr>
          <w:rFonts w:ascii="Times New Roman" w:hAnsi="Times New Roman"/>
          <w:i/>
          <w:sz w:val="28"/>
          <w:szCs w:val="28"/>
          <w:lang w:eastAsia="ru-RU"/>
        </w:rPr>
        <w:t>=1</w:t>
      </w:r>
      <w:r w:rsidRPr="000E387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E3875">
        <w:rPr>
          <w:rFonts w:ascii="Times New Roman" w:hAnsi="Times New Roman"/>
          <w:i/>
          <w:sz w:val="28"/>
          <w:szCs w:val="28"/>
          <w:lang w:eastAsia="ru-RU"/>
        </w:rPr>
        <w:t xml:space="preserve">Фазу </w:t>
      </w:r>
      <w:r w:rsidRPr="000E3875">
        <w:rPr>
          <w:rFonts w:ascii="Times New Roman" w:hAnsi="Times New Roman"/>
          <w:i/>
          <w:sz w:val="28"/>
          <w:szCs w:val="28"/>
          <w:lang w:val="en-US" w:eastAsia="ru-RU"/>
        </w:rPr>
        <w:t>f</w:t>
      </w:r>
      <w:r w:rsidRPr="000E3875">
        <w:rPr>
          <w:rFonts w:ascii="Times New Roman" w:hAnsi="Times New Roman"/>
          <w:i/>
          <w:sz w:val="28"/>
          <w:szCs w:val="28"/>
          <w:lang w:eastAsia="ru-RU"/>
        </w:rPr>
        <w:t>=0</w:t>
      </w:r>
      <w:r w:rsidRPr="000E387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В свойствах блока </w:t>
      </w:r>
      <w:r w:rsidR="00A1456B">
        <w:rPr>
          <w:rFonts w:ascii="Times New Roman" w:hAnsi="Times New Roman"/>
          <w:b/>
          <w:sz w:val="28"/>
          <w:szCs w:val="28"/>
          <w:lang w:eastAsia="ru-RU"/>
        </w:rPr>
        <w:t xml:space="preserve">Линейное с насыщением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установите </w:t>
      </w:r>
      <w:r w:rsidRPr="000E3875">
        <w:rPr>
          <w:rFonts w:ascii="Times New Roman" w:hAnsi="Times New Roman"/>
          <w:i/>
          <w:sz w:val="28"/>
          <w:szCs w:val="28"/>
          <w:lang w:eastAsia="ru-RU"/>
        </w:rPr>
        <w:t xml:space="preserve">Нижнюю границу аргумента </w:t>
      </w:r>
      <w:r w:rsidRPr="000E3875">
        <w:rPr>
          <w:rFonts w:ascii="Times New Roman" w:hAnsi="Times New Roman"/>
          <w:i/>
          <w:sz w:val="28"/>
          <w:szCs w:val="28"/>
          <w:lang w:val="en-US" w:eastAsia="ru-RU"/>
        </w:rPr>
        <w:t>a</w:t>
      </w:r>
      <w:r w:rsidRPr="000E3875">
        <w:rPr>
          <w:rFonts w:ascii="Times New Roman" w:hAnsi="Times New Roman"/>
          <w:i/>
          <w:sz w:val="28"/>
          <w:szCs w:val="28"/>
          <w:lang w:eastAsia="ru-RU"/>
        </w:rPr>
        <w:t>=-0.</w:t>
      </w:r>
      <w:r w:rsidR="00A1456B" w:rsidRPr="00A1456B">
        <w:rPr>
          <w:rFonts w:ascii="Times New Roman" w:hAnsi="Times New Roman"/>
          <w:i/>
          <w:sz w:val="28"/>
          <w:szCs w:val="28"/>
          <w:lang w:eastAsia="ru-RU"/>
        </w:rPr>
        <w:t>5</w:t>
      </w:r>
      <w:r w:rsidRPr="000E3875">
        <w:rPr>
          <w:rFonts w:ascii="Times New Roman" w:hAnsi="Times New Roman"/>
          <w:i/>
          <w:sz w:val="28"/>
          <w:szCs w:val="28"/>
          <w:lang w:eastAsia="ru-RU"/>
        </w:rPr>
        <w:t xml:space="preserve">, Верхнюю границу аргумента </w:t>
      </w:r>
      <w:r w:rsidRPr="000E3875">
        <w:rPr>
          <w:rFonts w:ascii="Times New Roman" w:hAnsi="Times New Roman"/>
          <w:i/>
          <w:sz w:val="28"/>
          <w:szCs w:val="28"/>
          <w:lang w:val="en-US" w:eastAsia="ru-RU"/>
        </w:rPr>
        <w:t>b</w:t>
      </w:r>
      <w:r w:rsidRPr="000E3875">
        <w:rPr>
          <w:rFonts w:ascii="Times New Roman" w:hAnsi="Times New Roman"/>
          <w:i/>
          <w:sz w:val="28"/>
          <w:szCs w:val="28"/>
          <w:lang w:eastAsia="ru-RU"/>
        </w:rPr>
        <w:t>=0.</w:t>
      </w:r>
      <w:r w:rsidR="00A1456B" w:rsidRPr="00A1456B">
        <w:rPr>
          <w:rFonts w:ascii="Times New Roman" w:hAnsi="Times New Roman"/>
          <w:i/>
          <w:sz w:val="28"/>
          <w:szCs w:val="28"/>
          <w:lang w:eastAsia="ru-RU"/>
        </w:rPr>
        <w:t>5</w:t>
      </w:r>
      <w:r w:rsidR="00A145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1456B" w:rsidRPr="00A1456B">
        <w:rPr>
          <w:rFonts w:ascii="Times New Roman" w:hAnsi="Times New Roman"/>
          <w:i/>
          <w:sz w:val="28"/>
          <w:szCs w:val="28"/>
          <w:lang w:eastAsia="ru-RU"/>
        </w:rPr>
        <w:t xml:space="preserve">Нижнее значение функции </w:t>
      </w:r>
      <w:r w:rsidR="00A1456B" w:rsidRPr="00A1456B">
        <w:rPr>
          <w:rFonts w:ascii="Times New Roman" w:hAnsi="Times New Roman"/>
          <w:i/>
          <w:sz w:val="28"/>
          <w:szCs w:val="28"/>
          <w:lang w:val="en-US" w:eastAsia="ru-RU"/>
        </w:rPr>
        <w:t>Y</w:t>
      </w:r>
      <w:r w:rsidR="00A1456B" w:rsidRPr="00A1456B">
        <w:rPr>
          <w:rFonts w:ascii="Times New Roman" w:hAnsi="Times New Roman"/>
          <w:i/>
          <w:sz w:val="28"/>
          <w:szCs w:val="28"/>
          <w:lang w:eastAsia="ru-RU"/>
        </w:rPr>
        <w:t>1=-0.5</w:t>
      </w:r>
      <w:r w:rsidR="00A145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1456B" w:rsidRPr="00A1456B">
        <w:rPr>
          <w:rFonts w:ascii="Times New Roman" w:hAnsi="Times New Roman"/>
          <w:i/>
          <w:sz w:val="28"/>
          <w:szCs w:val="28"/>
          <w:lang w:eastAsia="ru-RU"/>
        </w:rPr>
        <w:t xml:space="preserve">Верхнее значение функции </w:t>
      </w:r>
      <w:r w:rsidR="00A1456B" w:rsidRPr="00A1456B">
        <w:rPr>
          <w:rFonts w:ascii="Times New Roman" w:hAnsi="Times New Roman"/>
          <w:i/>
          <w:sz w:val="28"/>
          <w:szCs w:val="28"/>
          <w:lang w:val="en-US" w:eastAsia="ru-RU"/>
        </w:rPr>
        <w:t>Y</w:t>
      </w:r>
      <w:r w:rsidR="00A1456B" w:rsidRPr="00A1456B">
        <w:rPr>
          <w:rFonts w:ascii="Times New Roman" w:hAnsi="Times New Roman"/>
          <w:i/>
          <w:sz w:val="28"/>
          <w:szCs w:val="28"/>
          <w:lang w:eastAsia="ru-RU"/>
        </w:rPr>
        <w:t>2=0.5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A710D" w:rsidRDefault="005A710D" w:rsidP="005A710D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Промоделируйте расчетную схему </w:t>
      </w:r>
      <w:r w:rsidRPr="0096013F">
        <w:rPr>
          <w:rFonts w:ascii="Times New Roman" w:hAnsi="Times New Roman"/>
          <w:sz w:val="28"/>
          <w:szCs w:val="28"/>
        </w:rPr>
        <w:t xml:space="preserve">(кнопка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5A1A14D" wp14:editId="14B5C757">
            <wp:extent cx="180975" cy="180975"/>
            <wp:effectExtent l="0" t="0" r="9525" b="9525"/>
            <wp:docPr id="3" name="Рисунок 3" descr="gif-file, 20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f-file, 20K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13F">
        <w:rPr>
          <w:rFonts w:ascii="Times New Roman" w:hAnsi="Times New Roman"/>
          <w:sz w:val="28"/>
          <w:szCs w:val="28"/>
        </w:rPr>
        <w:t xml:space="preserve"> или клавиша </w:t>
      </w:r>
      <w:r w:rsidRPr="0096013F"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9</w:t>
      </w:r>
      <w:r w:rsidRPr="0096013F">
        <w:rPr>
          <w:rFonts w:ascii="Times New Roman" w:hAnsi="Times New Roman"/>
          <w:sz w:val="28"/>
          <w:szCs w:val="28"/>
        </w:rPr>
        <w:t>).</w:t>
      </w:r>
    </w:p>
    <w:p w:rsidR="00631630" w:rsidRDefault="00631630" w:rsidP="006316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3925">
        <w:rPr>
          <w:rFonts w:ascii="Times New Roman" w:hAnsi="Times New Roman"/>
          <w:sz w:val="28"/>
          <w:szCs w:val="28"/>
        </w:rPr>
        <w:t>Проанализир</w:t>
      </w:r>
      <w:r>
        <w:rPr>
          <w:rFonts w:ascii="Times New Roman" w:hAnsi="Times New Roman"/>
          <w:sz w:val="28"/>
          <w:szCs w:val="28"/>
        </w:rPr>
        <w:t xml:space="preserve">уйте результаты моделирования </w:t>
      </w:r>
      <w:r w:rsidRPr="00593925">
        <w:rPr>
          <w:rFonts w:ascii="Times New Roman" w:hAnsi="Times New Roman"/>
          <w:sz w:val="28"/>
          <w:szCs w:val="28"/>
        </w:rPr>
        <w:t xml:space="preserve">и </w:t>
      </w:r>
      <w:r w:rsidRPr="00F203A0">
        <w:rPr>
          <w:rFonts w:ascii="Times New Roman" w:hAnsi="Times New Roman"/>
          <w:sz w:val="28"/>
          <w:szCs w:val="28"/>
        </w:rPr>
        <w:t>вставьте</w:t>
      </w:r>
      <w:r w:rsidRPr="00593925">
        <w:rPr>
          <w:rFonts w:ascii="Times New Roman" w:hAnsi="Times New Roman"/>
          <w:sz w:val="28"/>
          <w:szCs w:val="28"/>
        </w:rPr>
        <w:t xml:space="preserve"> </w:t>
      </w:r>
      <w:r w:rsidRPr="000E3875">
        <w:rPr>
          <w:rFonts w:ascii="Times New Roman" w:hAnsi="Times New Roman"/>
          <w:sz w:val="28"/>
          <w:szCs w:val="28"/>
        </w:rPr>
        <w:t xml:space="preserve">полученные </w:t>
      </w:r>
      <w:r w:rsidRPr="00593925">
        <w:rPr>
          <w:rFonts w:ascii="Times New Roman" w:hAnsi="Times New Roman"/>
          <w:sz w:val="28"/>
          <w:szCs w:val="28"/>
        </w:rPr>
        <w:t xml:space="preserve">графики </w:t>
      </w:r>
      <w:r>
        <w:rPr>
          <w:rFonts w:ascii="Times New Roman" w:hAnsi="Times New Roman"/>
          <w:sz w:val="28"/>
          <w:szCs w:val="28"/>
        </w:rPr>
        <w:t xml:space="preserve">в протокол работы, оформленный в </w:t>
      </w:r>
      <w:r>
        <w:rPr>
          <w:rFonts w:ascii="Times New Roman" w:hAnsi="Times New Roman"/>
          <w:sz w:val="28"/>
          <w:szCs w:val="28"/>
          <w:lang w:val="en-US"/>
        </w:rPr>
        <w:t>MS</w:t>
      </w:r>
      <w:r w:rsidRPr="00F203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593925">
        <w:rPr>
          <w:rFonts w:ascii="Times New Roman" w:hAnsi="Times New Roman"/>
          <w:sz w:val="28"/>
          <w:szCs w:val="28"/>
        </w:rPr>
        <w:t xml:space="preserve">. </w:t>
      </w:r>
    </w:p>
    <w:p w:rsidR="00874E68" w:rsidRPr="00887F05" w:rsidRDefault="00874E68" w:rsidP="00887F05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1630">
        <w:rPr>
          <w:rFonts w:ascii="Times New Roman" w:hAnsi="Times New Roman"/>
          <w:sz w:val="28"/>
          <w:szCs w:val="28"/>
        </w:rPr>
        <w:t>Повторите процесс моделирования при различных параметрах настройки нелинейного элемента (</w:t>
      </w:r>
      <w:r w:rsidR="00887F05" w:rsidRPr="00631630">
        <w:rPr>
          <w:rFonts w:ascii="Times New Roman" w:hAnsi="Times New Roman"/>
          <w:sz w:val="28"/>
          <w:szCs w:val="28"/>
        </w:rPr>
        <w:t>измените</w:t>
      </w:r>
      <w:r w:rsidRPr="00631630">
        <w:rPr>
          <w:rFonts w:ascii="Times New Roman" w:hAnsi="Times New Roman"/>
          <w:sz w:val="28"/>
          <w:szCs w:val="28"/>
        </w:rPr>
        <w:t xml:space="preserve"> </w:t>
      </w:r>
      <w:r w:rsidR="00887F05" w:rsidRPr="00631630">
        <w:rPr>
          <w:rFonts w:ascii="Times New Roman" w:hAnsi="Times New Roman"/>
          <w:sz w:val="28"/>
          <w:szCs w:val="28"/>
        </w:rPr>
        <w:t>верхний и нижний пределы ограничения</w:t>
      </w:r>
      <w:r w:rsidR="00DE020E">
        <w:rPr>
          <w:rFonts w:ascii="Times New Roman" w:hAnsi="Times New Roman"/>
          <w:sz w:val="28"/>
          <w:szCs w:val="28"/>
        </w:rPr>
        <w:t>, верхнюю и нижнюю границы ограничения</w:t>
      </w:r>
      <w:r w:rsidRPr="00631630">
        <w:rPr>
          <w:rFonts w:ascii="Times New Roman" w:hAnsi="Times New Roman"/>
          <w:sz w:val="28"/>
          <w:szCs w:val="28"/>
        </w:rPr>
        <w:t>), проанализируйте результат. Получившиеся графики также включите в отчет работы.</w:t>
      </w:r>
    </w:p>
    <w:p w:rsidR="009D4C28" w:rsidRDefault="00FE3DE8" w:rsidP="009D4C28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Исследование нелинейности типа «</w:t>
      </w:r>
      <w:r w:rsidR="0021527A" w:rsidRPr="0021527A">
        <w:rPr>
          <w:rFonts w:ascii="Times New Roman" w:hAnsi="Times New Roman"/>
          <w:b/>
          <w:sz w:val="28"/>
          <w:szCs w:val="28"/>
          <w:lang w:eastAsia="ru-RU"/>
        </w:rPr>
        <w:t>линейное насыщение с зоной</w:t>
      </w:r>
      <w:r w:rsidRPr="0021527A">
        <w:rPr>
          <w:rFonts w:ascii="Times New Roman" w:hAnsi="Times New Roman"/>
          <w:b/>
          <w:sz w:val="28"/>
          <w:szCs w:val="28"/>
          <w:lang w:eastAsia="ru-RU"/>
        </w:rPr>
        <w:t xml:space="preserve"> нечувствительност</w:t>
      </w:r>
      <w:r w:rsidR="0021527A" w:rsidRPr="0021527A">
        <w:rPr>
          <w:rFonts w:ascii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6013F">
        <w:rPr>
          <w:rFonts w:ascii="Times New Roman" w:hAnsi="Times New Roman"/>
          <w:sz w:val="28"/>
          <w:szCs w:val="28"/>
          <w:lang w:eastAsia="ru-RU"/>
        </w:rPr>
        <w:t>.</w:t>
      </w:r>
    </w:p>
    <w:p w:rsidR="004D6B5F" w:rsidRPr="009D4C28" w:rsidRDefault="004D6B5F" w:rsidP="004D6B5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4C28">
        <w:rPr>
          <w:rFonts w:ascii="Times New Roman" w:hAnsi="Times New Roman"/>
          <w:sz w:val="28"/>
          <w:szCs w:val="28"/>
          <w:lang w:eastAsia="ru-RU"/>
        </w:rPr>
        <w:t xml:space="preserve">Перенесите на </w:t>
      </w:r>
      <w:r>
        <w:rPr>
          <w:rFonts w:ascii="Times New Roman" w:hAnsi="Times New Roman"/>
          <w:sz w:val="28"/>
          <w:szCs w:val="28"/>
          <w:lang w:eastAsia="ru-RU"/>
        </w:rPr>
        <w:t>схемное окно</w:t>
      </w:r>
      <w:r w:rsidRPr="009D4C2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D4C28">
        <w:rPr>
          <w:rFonts w:ascii="Times New Roman" w:hAnsi="Times New Roman"/>
          <w:sz w:val="28"/>
          <w:szCs w:val="28"/>
          <w:lang w:val="en-US" w:eastAsia="ru-RU"/>
        </w:rPr>
        <w:t>Sim</w:t>
      </w:r>
      <w:r>
        <w:rPr>
          <w:rFonts w:ascii="Times New Roman" w:hAnsi="Times New Roman"/>
          <w:sz w:val="28"/>
          <w:szCs w:val="28"/>
          <w:lang w:val="en-US" w:eastAsia="ru-RU"/>
        </w:rPr>
        <w:t>InTech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4C28">
        <w:rPr>
          <w:rFonts w:ascii="Times New Roman" w:hAnsi="Times New Roman"/>
          <w:sz w:val="28"/>
          <w:szCs w:val="28"/>
          <w:lang w:eastAsia="ru-RU"/>
        </w:rPr>
        <w:t>блоки:</w:t>
      </w:r>
    </w:p>
    <w:p w:rsidR="004D6B5F" w:rsidRPr="00CE5868" w:rsidRDefault="004D6B5F" w:rsidP="004D6B5F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генератор</w:t>
      </w:r>
      <w:r w:rsidRPr="00D32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синусоидального</w:t>
      </w:r>
      <w:r w:rsidRPr="00D3234A">
        <w:rPr>
          <w:rFonts w:ascii="Times New Roman" w:hAnsi="Times New Roman"/>
          <w:sz w:val="28"/>
          <w:szCs w:val="28"/>
        </w:rPr>
        <w:t xml:space="preserve"> </w:t>
      </w:r>
      <w:r w:rsidRPr="0096013F">
        <w:rPr>
          <w:rFonts w:ascii="Times New Roman" w:hAnsi="Times New Roman"/>
          <w:sz w:val="28"/>
          <w:szCs w:val="28"/>
        </w:rPr>
        <w:t>сигнала</w:t>
      </w:r>
      <w:r w:rsidRPr="00D3234A">
        <w:rPr>
          <w:rFonts w:ascii="Times New Roman" w:hAnsi="Times New Roman"/>
          <w:sz w:val="28"/>
          <w:szCs w:val="28"/>
        </w:rPr>
        <w:t xml:space="preserve"> 1</w:t>
      </w:r>
      <w:r w:rsidRPr="00DC12DF">
        <w:rPr>
          <w:rFonts w:ascii="Times New Roman" w:hAnsi="Times New Roman"/>
          <w:sz w:val="28"/>
          <w:szCs w:val="28"/>
          <w:lang w:val="en-US"/>
        </w:rPr>
        <w:t> </w:t>
      </w:r>
      <w:r w:rsidRPr="0096013F">
        <w:rPr>
          <w:rFonts w:ascii="Times New Roman" w:hAnsi="Times New Roman"/>
          <w:sz w:val="28"/>
          <w:szCs w:val="28"/>
        </w:rPr>
        <w:t>шт</w:t>
      </w:r>
      <w:r w:rsidRPr="00D3234A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 xml:space="preserve">вкладка </w:t>
      </w:r>
      <w:r>
        <w:rPr>
          <w:rFonts w:ascii="Times New Roman" w:hAnsi="Times New Roman"/>
          <w:b/>
          <w:sz w:val="28"/>
          <w:szCs w:val="28"/>
        </w:rPr>
        <w:t>И</w:t>
      </w:r>
      <w:r w:rsidRPr="0027032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точники → </w:t>
      </w:r>
      <w:r w:rsidRPr="0027032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инусоида</w:t>
      </w:r>
      <w:r w:rsidRPr="00D3234A">
        <w:rPr>
          <w:rFonts w:ascii="Times New Roman" w:hAnsi="Times New Roman"/>
          <w:sz w:val="28"/>
          <w:szCs w:val="28"/>
        </w:rPr>
        <w:t>);</w:t>
      </w:r>
    </w:p>
    <w:p w:rsidR="004D6B5F" w:rsidRDefault="004D6B5F" w:rsidP="004D6B5F">
      <w:pPr>
        <w:pStyle w:val="a3"/>
        <w:numPr>
          <w:ilvl w:val="0"/>
          <w:numId w:val="8"/>
        </w:numPr>
        <w:tabs>
          <w:tab w:val="left" w:pos="0"/>
        </w:tabs>
        <w:spacing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насыщение </w:t>
      </w:r>
      <w:r w:rsidR="005356A4">
        <w:rPr>
          <w:rFonts w:ascii="Times New Roman" w:hAnsi="Times New Roman"/>
          <w:sz w:val="28"/>
          <w:szCs w:val="28"/>
        </w:rPr>
        <w:t>с зоной нечувствительности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 шт.</w:t>
      </w:r>
      <w:r w:rsidRPr="008E7CA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вкладка </w:t>
      </w:r>
      <w:r>
        <w:rPr>
          <w:rFonts w:ascii="Times New Roman" w:hAnsi="Times New Roman"/>
          <w:b/>
          <w:sz w:val="28"/>
          <w:szCs w:val="28"/>
        </w:rPr>
        <w:t>Нелинейные →</w:t>
      </w:r>
      <w:r w:rsidRPr="008E7CAD">
        <w:rPr>
          <w:rFonts w:ascii="Times New Roman" w:hAnsi="Times New Roman"/>
          <w:b/>
          <w:sz w:val="28"/>
          <w:szCs w:val="28"/>
        </w:rPr>
        <w:t xml:space="preserve"> </w:t>
      </w:r>
      <w:r w:rsidRPr="008C18F2">
        <w:rPr>
          <w:rFonts w:ascii="Times New Roman" w:hAnsi="Times New Roman"/>
          <w:b/>
          <w:sz w:val="28"/>
          <w:szCs w:val="28"/>
        </w:rPr>
        <w:t xml:space="preserve">Линейное с </w:t>
      </w:r>
      <w:r>
        <w:rPr>
          <w:rFonts w:ascii="Times New Roman" w:hAnsi="Times New Roman"/>
          <w:b/>
          <w:sz w:val="28"/>
          <w:szCs w:val="28"/>
        </w:rPr>
        <w:t>насыщением</w:t>
      </w:r>
      <w:r w:rsidR="005356A4">
        <w:rPr>
          <w:rFonts w:ascii="Times New Roman" w:hAnsi="Times New Roman"/>
          <w:b/>
          <w:sz w:val="28"/>
          <w:szCs w:val="28"/>
        </w:rPr>
        <w:t xml:space="preserve"> и зоной нечувствительности</w:t>
      </w:r>
      <w:r>
        <w:rPr>
          <w:rFonts w:ascii="Times New Roman" w:hAnsi="Times New Roman"/>
          <w:sz w:val="28"/>
          <w:szCs w:val="28"/>
        </w:rPr>
        <w:t>);</w:t>
      </w:r>
    </w:p>
    <w:p w:rsidR="004D6B5F" w:rsidRDefault="004D6B5F" w:rsidP="004D6B5F">
      <w:pPr>
        <w:pStyle w:val="a3"/>
        <w:numPr>
          <w:ilvl w:val="0"/>
          <w:numId w:val="8"/>
        </w:numPr>
        <w:tabs>
          <w:tab w:val="left" w:pos="0"/>
        </w:tabs>
        <w:spacing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013F">
        <w:rPr>
          <w:rFonts w:ascii="Times New Roman" w:hAnsi="Times New Roman"/>
          <w:sz w:val="28"/>
          <w:szCs w:val="28"/>
        </w:rPr>
        <w:t>граф</w:t>
      </w:r>
      <w:r>
        <w:rPr>
          <w:rFonts w:ascii="Times New Roman" w:hAnsi="Times New Roman"/>
          <w:sz w:val="28"/>
          <w:szCs w:val="28"/>
        </w:rPr>
        <w:t>ик 1</w:t>
      </w:r>
      <w:r w:rsidRPr="0096013F">
        <w:rPr>
          <w:rFonts w:ascii="Times New Roman" w:hAnsi="Times New Roman"/>
          <w:sz w:val="28"/>
          <w:szCs w:val="28"/>
          <w:lang w:val="en-US"/>
        </w:rPr>
        <w:t> </w:t>
      </w:r>
      <w:r w:rsidRPr="0096013F">
        <w:rPr>
          <w:rFonts w:ascii="Times New Roman" w:hAnsi="Times New Roman"/>
          <w:sz w:val="28"/>
          <w:szCs w:val="28"/>
        </w:rPr>
        <w:t>шт</w:t>
      </w:r>
      <w:r w:rsidRPr="008C18F2">
        <w:rPr>
          <w:rFonts w:ascii="Times New Roman" w:hAnsi="Times New Roman"/>
          <w:sz w:val="28"/>
          <w:szCs w:val="28"/>
        </w:rPr>
        <w:t>. (</w:t>
      </w:r>
      <w:r w:rsidRPr="00A547CF">
        <w:rPr>
          <w:rFonts w:ascii="Times New Roman" w:hAnsi="Times New Roman"/>
          <w:sz w:val="28"/>
          <w:szCs w:val="28"/>
        </w:rPr>
        <w:t xml:space="preserve">вкладка </w:t>
      </w:r>
      <w:r w:rsidRPr="00A547CF">
        <w:rPr>
          <w:rFonts w:ascii="Times New Roman" w:hAnsi="Times New Roman"/>
          <w:b/>
          <w:sz w:val="28"/>
          <w:szCs w:val="28"/>
        </w:rPr>
        <w:t xml:space="preserve">Вывод данных </w:t>
      </w:r>
      <w:r w:rsidRPr="00A547CF">
        <w:rPr>
          <w:rFonts w:ascii="Arial" w:hAnsi="Arial" w:cs="Arial"/>
          <w:b/>
          <w:sz w:val="28"/>
          <w:szCs w:val="28"/>
        </w:rPr>
        <w:t>→</w:t>
      </w:r>
      <w:r w:rsidRPr="00A547CF">
        <w:rPr>
          <w:rFonts w:ascii="Times New Roman" w:hAnsi="Times New Roman"/>
          <w:b/>
          <w:sz w:val="28"/>
          <w:szCs w:val="28"/>
        </w:rPr>
        <w:t xml:space="preserve"> Временной график</w:t>
      </w:r>
      <w:r>
        <w:rPr>
          <w:rFonts w:ascii="Times New Roman" w:hAnsi="Times New Roman"/>
          <w:sz w:val="28"/>
          <w:szCs w:val="28"/>
        </w:rPr>
        <w:t>);</w:t>
      </w:r>
    </w:p>
    <w:p w:rsidR="004D6B5F" w:rsidRPr="008C18F2" w:rsidRDefault="004D6B5F" w:rsidP="004D6B5F">
      <w:pPr>
        <w:pStyle w:val="a3"/>
        <w:numPr>
          <w:ilvl w:val="0"/>
          <w:numId w:val="8"/>
        </w:numPr>
        <w:tabs>
          <w:tab w:val="left" w:pos="0"/>
        </w:tabs>
        <w:spacing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фазовый портрет 1 шт. (</w:t>
      </w:r>
      <w:r w:rsidRPr="00A547CF">
        <w:rPr>
          <w:rFonts w:ascii="Times New Roman" w:hAnsi="Times New Roman"/>
          <w:sz w:val="28"/>
          <w:szCs w:val="28"/>
        </w:rPr>
        <w:t xml:space="preserve">вкладка </w:t>
      </w:r>
      <w:r w:rsidRPr="00A547CF">
        <w:rPr>
          <w:rFonts w:ascii="Times New Roman" w:hAnsi="Times New Roman"/>
          <w:b/>
          <w:sz w:val="28"/>
          <w:szCs w:val="28"/>
        </w:rPr>
        <w:t xml:space="preserve">Вывод данных </w:t>
      </w:r>
      <w:r w:rsidRPr="00A547CF">
        <w:rPr>
          <w:rFonts w:ascii="Arial" w:hAnsi="Arial" w:cs="Arial"/>
          <w:b/>
          <w:sz w:val="28"/>
          <w:szCs w:val="28"/>
        </w:rPr>
        <w:t>→</w:t>
      </w:r>
      <w:r w:rsidRPr="00A547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Фазовый портрет</w:t>
      </w:r>
      <w:r>
        <w:rPr>
          <w:rFonts w:ascii="Times New Roman" w:hAnsi="Times New Roman"/>
          <w:sz w:val="28"/>
          <w:szCs w:val="28"/>
        </w:rPr>
        <w:t>).</w:t>
      </w:r>
    </w:p>
    <w:p w:rsidR="004D6B5F" w:rsidRPr="00812EAF" w:rsidRDefault="004D6B5F" w:rsidP="004D6B5F">
      <w:pPr>
        <w:pStyle w:val="a3"/>
        <w:tabs>
          <w:tab w:val="left" w:pos="0"/>
        </w:tabs>
        <w:spacing w:before="1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Соберите расчетную схему согласно рисунку 1.3. </w:t>
      </w:r>
    </w:p>
    <w:p w:rsidR="004D6B5F" w:rsidRDefault="004D6B5F" w:rsidP="00F92602">
      <w:pPr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D7377F" wp14:editId="663E9047">
            <wp:extent cx="4400550" cy="246052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5760" t="45420" r="34413" b="24871"/>
                    <a:stretch/>
                  </pic:blipFill>
                  <pic:spPr bwMode="auto">
                    <a:xfrm>
                      <a:off x="0" y="0"/>
                      <a:ext cx="4400793" cy="2460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B5F" w:rsidRPr="00BF2AF8" w:rsidRDefault="004D6B5F" w:rsidP="00F9260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2AF8">
        <w:rPr>
          <w:rFonts w:ascii="Times New Roman" w:hAnsi="Times New Roman"/>
          <w:b/>
          <w:sz w:val="28"/>
          <w:szCs w:val="28"/>
          <w:lang w:eastAsia="ru-RU"/>
        </w:rPr>
        <w:t>Рисунок 1.3 – Схема № 3</w:t>
      </w:r>
    </w:p>
    <w:p w:rsidR="00E2531A" w:rsidRPr="00014261" w:rsidRDefault="00E2531A" w:rsidP="00E2531A">
      <w:pPr>
        <w:pStyle w:val="a3"/>
        <w:tabs>
          <w:tab w:val="left" w:pos="7185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261">
        <w:rPr>
          <w:rFonts w:ascii="Times New Roman" w:hAnsi="Times New Roman"/>
          <w:sz w:val="28"/>
          <w:szCs w:val="28"/>
          <w:lang w:eastAsia="ru-RU"/>
        </w:rPr>
        <w:t>Насыщение (ограничитель)</w:t>
      </w:r>
      <w:r>
        <w:rPr>
          <w:rFonts w:ascii="Times New Roman" w:hAnsi="Times New Roman"/>
          <w:sz w:val="28"/>
          <w:szCs w:val="28"/>
          <w:lang w:eastAsia="ru-RU"/>
        </w:rPr>
        <w:t xml:space="preserve"> с зоной нечувствительности</w:t>
      </w:r>
      <w:r w:rsidRPr="00014261">
        <w:rPr>
          <w:rFonts w:ascii="Times New Roman" w:hAnsi="Times New Roman"/>
          <w:sz w:val="28"/>
          <w:szCs w:val="28"/>
          <w:lang w:eastAsia="ru-RU"/>
        </w:rPr>
        <w:t xml:space="preserve"> преобразует входной сигнал по алгоритму:</w:t>
      </w:r>
      <w:r w:rsidRPr="00014261">
        <w:rPr>
          <w:rFonts w:ascii="Times New Roman" w:hAnsi="Times New Roman"/>
          <w:sz w:val="28"/>
          <w:szCs w:val="28"/>
          <w:lang w:eastAsia="ru-RU"/>
        </w:rPr>
        <w:tab/>
      </w:r>
    </w:p>
    <w:p w:rsidR="00E2531A" w:rsidRDefault="00E2531A" w:rsidP="00E2531A">
      <w:pPr>
        <w:spacing w:before="120" w:after="120"/>
        <w:jc w:val="center"/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</w:pP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 xml:space="preserve">y(t) </w:t>
      </w:r>
      <w:r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= 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k</w:t>
      </w:r>
      <w:r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1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·</w:t>
      </w:r>
      <w:r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(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x(t)</w:t>
      </w:r>
      <w:r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-a)</w:t>
      </w:r>
      <w:r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, </w:t>
      </w:r>
      <w:r w:rsidRPr="00014261">
        <w:rPr>
          <w:rFonts w:ascii="Times New Roman" w:eastAsia="Times New Roman" w:hAnsi="Times New Roman"/>
          <w:sz w:val="28"/>
          <w:szCs w:val="28"/>
          <w:lang w:eastAsia="ru-RU"/>
        </w:rPr>
        <w:t>если</w:t>
      </w:r>
      <w:r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 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a</w:t>
      </w:r>
      <w:r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1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 xml:space="preserve"> </w:t>
      </w:r>
      <w:r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&lt; 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x</w:t>
      </w:r>
      <w:r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(t)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 xml:space="preserve"> </w:t>
      </w:r>
      <w:r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&lt; </w:t>
      </w:r>
      <w:r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a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,</w:t>
      </w:r>
    </w:p>
    <w:p w:rsidR="00E2531A" w:rsidRDefault="00E2531A" w:rsidP="00E2531A">
      <w:pPr>
        <w:spacing w:before="120" w:after="120"/>
        <w:jc w:val="center"/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</w:pP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 xml:space="preserve">y(t) </w:t>
      </w:r>
      <w:r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= 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k</w:t>
      </w:r>
      <w:r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2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·</w:t>
      </w:r>
      <w:r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(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x(t)</w:t>
      </w:r>
      <w:r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-b)</w:t>
      </w:r>
      <w:r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, </w:t>
      </w:r>
      <w:r w:rsidRPr="00014261">
        <w:rPr>
          <w:rFonts w:ascii="Times New Roman" w:eastAsia="Times New Roman" w:hAnsi="Times New Roman"/>
          <w:sz w:val="28"/>
          <w:szCs w:val="28"/>
          <w:lang w:eastAsia="ru-RU"/>
        </w:rPr>
        <w:t>если</w:t>
      </w:r>
      <w:r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b1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 xml:space="preserve"> </w:t>
      </w:r>
      <w:r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&lt; 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x</w:t>
      </w:r>
      <w:r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(t)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 xml:space="preserve"> </w:t>
      </w:r>
      <w:r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&lt; </w:t>
      </w:r>
      <w:r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b1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,</w:t>
      </w:r>
    </w:p>
    <w:p w:rsidR="00E2531A" w:rsidRDefault="00E2531A" w:rsidP="00E2531A">
      <w:pPr>
        <w:spacing w:before="120" w:after="120"/>
        <w:jc w:val="center"/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 xml:space="preserve">y(t)=0, </w:t>
      </w:r>
      <w:r w:rsidRPr="00014261">
        <w:rPr>
          <w:rFonts w:ascii="Times New Roman" w:eastAsia="Times New Roman" w:hAnsi="Times New Roman"/>
          <w:sz w:val="28"/>
          <w:szCs w:val="28"/>
          <w:lang w:eastAsia="ru-RU"/>
        </w:rPr>
        <w:t>если</w:t>
      </w:r>
      <w:r w:rsidRPr="00E2531A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 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a</w:t>
      </w:r>
      <w:r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 xml:space="preserve"> </w:t>
      </w:r>
      <w:r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t>≤</w:t>
      </w:r>
      <w:r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 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x(t)</w:t>
      </w:r>
      <w:r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 xml:space="preserve"> </w:t>
      </w:r>
      <w:r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≤ </w:t>
      </w:r>
      <w:r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b,</w:t>
      </w:r>
    </w:p>
    <w:p w:rsidR="00E2531A" w:rsidRDefault="00E2531A" w:rsidP="00E2531A">
      <w:pPr>
        <w:spacing w:before="120" w:after="120"/>
        <w:jc w:val="center"/>
        <w:rPr>
          <w:rFonts w:ascii="Times New Roman" w:eastAsia="Times New Roman" w:hAnsi="Times New Roman"/>
          <w:sz w:val="28"/>
          <w:szCs w:val="28"/>
          <w:lang w:val="fr-FR" w:eastAsia="ru-RU"/>
        </w:rPr>
      </w:pP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 xml:space="preserve">y(t) </w:t>
      </w:r>
      <w:r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= 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y1</w:t>
      </w:r>
      <w:r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, </w:t>
      </w:r>
      <w:r w:rsidRPr="00014261">
        <w:rPr>
          <w:rFonts w:ascii="Times New Roman" w:eastAsia="Times New Roman" w:hAnsi="Times New Roman"/>
          <w:sz w:val="28"/>
          <w:szCs w:val="28"/>
          <w:lang w:eastAsia="ru-RU"/>
        </w:rPr>
        <w:t>если</w:t>
      </w:r>
      <w:r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 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 xml:space="preserve">x(t) </w:t>
      </w:r>
      <w:r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≤ 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a</w:t>
      </w:r>
      <w:r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1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,</w:t>
      </w:r>
    </w:p>
    <w:p w:rsidR="00E2531A" w:rsidRPr="00014261" w:rsidRDefault="00E2531A" w:rsidP="00E2531A">
      <w:pPr>
        <w:spacing w:before="120" w:after="120"/>
        <w:jc w:val="center"/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</w:pP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lastRenderedPageBreak/>
        <w:t>y(t)</w:t>
      </w:r>
      <w:r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 = 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y2</w:t>
      </w:r>
      <w:r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, </w:t>
      </w:r>
      <w:r w:rsidRPr="00014261">
        <w:rPr>
          <w:rFonts w:ascii="Times New Roman" w:eastAsia="Times New Roman" w:hAnsi="Times New Roman"/>
          <w:sz w:val="28"/>
          <w:szCs w:val="28"/>
          <w:lang w:eastAsia="ru-RU"/>
        </w:rPr>
        <w:t>если</w:t>
      </w:r>
      <w:r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 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x(t)</w:t>
      </w:r>
      <w:r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 ≥ 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b</w:t>
      </w:r>
      <w:r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1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.</w:t>
      </w:r>
    </w:p>
    <w:p w:rsidR="00E2531A" w:rsidRPr="00B069DB" w:rsidRDefault="00E2531A" w:rsidP="00E2531A">
      <w:pPr>
        <w:pStyle w:val="eq"/>
        <w:spacing w:before="0" w:beforeAutospacing="0" w:after="120" w:afterAutospacing="0" w:line="259" w:lineRule="auto"/>
        <w:jc w:val="center"/>
      </w:pPr>
      <w:r>
        <w:t>где</w:t>
      </w:r>
      <w:r w:rsidRPr="00B069DB">
        <w:t xml:space="preserve"> </w:t>
      </w:r>
      <w:r w:rsidRPr="00E2531A">
        <w:rPr>
          <w:i/>
          <w:lang w:val="fr-FR"/>
        </w:rPr>
        <w:t>x</w:t>
      </w:r>
      <w:r w:rsidRPr="00B069DB">
        <w:rPr>
          <w:i/>
        </w:rPr>
        <w:t>(</w:t>
      </w:r>
      <w:r w:rsidRPr="00E2531A">
        <w:rPr>
          <w:i/>
          <w:lang w:val="fr-FR"/>
        </w:rPr>
        <w:t>t</w:t>
      </w:r>
      <w:r w:rsidRPr="00B069DB">
        <w:rPr>
          <w:i/>
        </w:rPr>
        <w:t xml:space="preserve">) – </w:t>
      </w:r>
      <w:r w:rsidRPr="00093F9B">
        <w:t>входной</w:t>
      </w:r>
      <w:r w:rsidRPr="00B069DB">
        <w:t xml:space="preserve"> </w:t>
      </w:r>
      <w:r w:rsidRPr="00093F9B">
        <w:t>сигнал</w:t>
      </w:r>
      <w:r w:rsidRPr="00B069DB">
        <w:t>;</w:t>
      </w:r>
      <w:r w:rsidRPr="00B069DB">
        <w:rPr>
          <w:i/>
        </w:rPr>
        <w:t xml:space="preserve"> </w:t>
      </w:r>
      <w:r w:rsidRPr="00E2531A">
        <w:rPr>
          <w:i/>
          <w:lang w:val="fr-FR"/>
        </w:rPr>
        <w:t>y</w:t>
      </w:r>
      <w:r w:rsidRPr="00B069DB">
        <w:rPr>
          <w:i/>
        </w:rPr>
        <w:t>(</w:t>
      </w:r>
      <w:r w:rsidRPr="00E2531A">
        <w:rPr>
          <w:i/>
          <w:lang w:val="fr-FR"/>
        </w:rPr>
        <w:t>t</w:t>
      </w:r>
      <w:r w:rsidRPr="00B069DB">
        <w:rPr>
          <w:i/>
        </w:rPr>
        <w:t xml:space="preserve">) – </w:t>
      </w:r>
      <w:r w:rsidRPr="00093F9B">
        <w:t>выходной</w:t>
      </w:r>
      <w:r w:rsidRPr="00B069DB">
        <w:t xml:space="preserve"> </w:t>
      </w:r>
      <w:r w:rsidRPr="00093F9B">
        <w:t>сигнал</w:t>
      </w:r>
      <w:r w:rsidRPr="00B069DB">
        <w:t>;</w:t>
      </w:r>
      <w:r w:rsidRPr="00B069DB">
        <w:rPr>
          <w:i/>
        </w:rPr>
        <w:t xml:space="preserve"> </w:t>
      </w:r>
      <w:r w:rsidRPr="00E2531A">
        <w:rPr>
          <w:i/>
          <w:lang w:val="fr-FR"/>
        </w:rPr>
        <w:t>k</w:t>
      </w:r>
      <w:r w:rsidRPr="00B069DB">
        <w:rPr>
          <w:i/>
        </w:rPr>
        <w:t>1=</w:t>
      </w:r>
      <w:r w:rsidRPr="00E2531A">
        <w:rPr>
          <w:i/>
          <w:lang w:val="fr-FR"/>
        </w:rPr>
        <w:t>y</w:t>
      </w:r>
      <w:r w:rsidRPr="00B069DB">
        <w:rPr>
          <w:i/>
        </w:rPr>
        <w:t>1/(</w:t>
      </w:r>
      <w:r w:rsidRPr="00E2531A">
        <w:rPr>
          <w:i/>
          <w:lang w:val="fr-FR"/>
        </w:rPr>
        <w:t>a</w:t>
      </w:r>
      <w:r w:rsidRPr="00B069DB">
        <w:rPr>
          <w:i/>
        </w:rPr>
        <w:t>1-</w:t>
      </w:r>
      <w:r w:rsidRPr="00E2531A">
        <w:rPr>
          <w:i/>
          <w:lang w:val="fr-FR"/>
        </w:rPr>
        <w:t>a</w:t>
      </w:r>
      <w:r w:rsidRPr="00B069DB">
        <w:rPr>
          <w:i/>
        </w:rPr>
        <w:t xml:space="preserve">); </w:t>
      </w:r>
      <w:r w:rsidRPr="00E2531A">
        <w:rPr>
          <w:i/>
          <w:lang w:val="fr-FR"/>
        </w:rPr>
        <w:t>k</w:t>
      </w:r>
      <w:r w:rsidRPr="00B069DB">
        <w:rPr>
          <w:i/>
        </w:rPr>
        <w:t>2=</w:t>
      </w:r>
      <w:r w:rsidRPr="00E2531A">
        <w:rPr>
          <w:i/>
          <w:lang w:val="fr-FR"/>
        </w:rPr>
        <w:t>y</w:t>
      </w:r>
      <w:r w:rsidRPr="00B069DB">
        <w:rPr>
          <w:i/>
        </w:rPr>
        <w:t>2/(</w:t>
      </w:r>
      <w:r w:rsidRPr="00E2531A">
        <w:rPr>
          <w:i/>
          <w:lang w:val="fr-FR"/>
        </w:rPr>
        <w:t>b</w:t>
      </w:r>
      <w:r w:rsidRPr="00B069DB">
        <w:rPr>
          <w:i/>
        </w:rPr>
        <w:t>1-</w:t>
      </w:r>
      <w:r>
        <w:rPr>
          <w:i/>
          <w:lang w:val="fr-FR"/>
        </w:rPr>
        <w:t>b</w:t>
      </w:r>
      <w:r w:rsidRPr="00B069DB">
        <w:rPr>
          <w:i/>
        </w:rPr>
        <w:t>)</w:t>
      </w:r>
      <w:r w:rsidR="00B069DB">
        <w:t xml:space="preserve">; </w:t>
      </w:r>
      <w:r w:rsidR="00B069DB">
        <w:rPr>
          <w:i/>
          <w:lang w:val="en-US"/>
        </w:rPr>
        <w:t>a</w:t>
      </w:r>
      <w:r w:rsidR="00B069DB" w:rsidRPr="00A460E3">
        <w:rPr>
          <w:i/>
        </w:rPr>
        <w:t xml:space="preserve">, </w:t>
      </w:r>
      <w:r w:rsidR="00B069DB">
        <w:rPr>
          <w:i/>
          <w:lang w:val="en-US"/>
        </w:rPr>
        <w:t>b</w:t>
      </w:r>
      <w:r w:rsidR="00B069DB">
        <w:t xml:space="preserve"> </w:t>
      </w:r>
      <w:r w:rsidR="00B069DB">
        <w:rPr>
          <w:i/>
        </w:rPr>
        <w:t>–</w:t>
      </w:r>
      <w:r w:rsidR="00B069DB">
        <w:t xml:space="preserve"> </w:t>
      </w:r>
      <w:proofErr w:type="gramStart"/>
      <w:r w:rsidR="00B069DB">
        <w:t>левая</w:t>
      </w:r>
      <w:proofErr w:type="gramEnd"/>
      <w:r w:rsidR="00B069DB">
        <w:t xml:space="preserve"> и правая границы зоны нечувствительности соответственно; </w:t>
      </w:r>
      <w:r w:rsidR="00B069DB">
        <w:rPr>
          <w:i/>
          <w:lang w:val="en-US"/>
        </w:rPr>
        <w:t>a</w:t>
      </w:r>
      <w:r w:rsidR="00B069DB">
        <w:rPr>
          <w:i/>
        </w:rPr>
        <w:t>1</w:t>
      </w:r>
      <w:r w:rsidR="00B069DB" w:rsidRPr="00A460E3">
        <w:rPr>
          <w:i/>
        </w:rPr>
        <w:t xml:space="preserve">, </w:t>
      </w:r>
      <w:r w:rsidR="00B069DB">
        <w:rPr>
          <w:i/>
          <w:lang w:val="en-US"/>
        </w:rPr>
        <w:t>b</w:t>
      </w:r>
      <w:r w:rsidR="00B069DB">
        <w:rPr>
          <w:i/>
        </w:rPr>
        <w:t>1</w:t>
      </w:r>
      <w:r w:rsidR="00B069DB">
        <w:t xml:space="preserve"> </w:t>
      </w:r>
      <w:r w:rsidR="00B069DB">
        <w:rPr>
          <w:i/>
        </w:rPr>
        <w:t>–</w:t>
      </w:r>
      <w:r w:rsidR="00B069DB" w:rsidRPr="00B069DB">
        <w:t xml:space="preserve"> нижняя и верхняя границы ограничения соответственно</w:t>
      </w:r>
      <w:r w:rsidR="00B069DB">
        <w:t xml:space="preserve">; </w:t>
      </w:r>
      <w:r w:rsidR="00B069DB" w:rsidRPr="00B069DB">
        <w:rPr>
          <w:i/>
          <w:lang w:val="en-US"/>
        </w:rPr>
        <w:t>y</w:t>
      </w:r>
      <w:r w:rsidR="00B069DB" w:rsidRPr="00B069DB">
        <w:rPr>
          <w:i/>
        </w:rPr>
        <w:t xml:space="preserve">1, </w:t>
      </w:r>
      <w:r w:rsidR="00B069DB" w:rsidRPr="00B069DB">
        <w:rPr>
          <w:i/>
          <w:lang w:val="en-US"/>
        </w:rPr>
        <w:t>y</w:t>
      </w:r>
      <w:r w:rsidR="00B069DB" w:rsidRPr="00B069DB">
        <w:rPr>
          <w:i/>
        </w:rPr>
        <w:t>2</w:t>
      </w:r>
      <w:r w:rsidR="00B069DB" w:rsidRPr="00B069DB">
        <w:t xml:space="preserve"> </w:t>
      </w:r>
      <w:r w:rsidR="00B069DB">
        <w:rPr>
          <w:i/>
        </w:rPr>
        <w:t>–</w:t>
      </w:r>
      <w:r w:rsidR="00B069DB" w:rsidRPr="00B069DB">
        <w:rPr>
          <w:i/>
        </w:rPr>
        <w:t xml:space="preserve"> </w:t>
      </w:r>
      <w:r w:rsidR="00B069DB" w:rsidRPr="00B069DB">
        <w:t>нижнее и верхнее значения функции соответственно.</w:t>
      </w:r>
    </w:p>
    <w:p w:rsidR="00FE3DE8" w:rsidRPr="009605BC" w:rsidRDefault="00FE3DE8" w:rsidP="00F92602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5BC">
        <w:rPr>
          <w:rFonts w:ascii="Times New Roman" w:hAnsi="Times New Roman"/>
          <w:sz w:val="28"/>
          <w:szCs w:val="28"/>
          <w:lang w:eastAsia="ru-RU"/>
        </w:rPr>
        <w:t>Это</w:t>
      </w:r>
      <w:r w:rsidR="0013636D" w:rsidRPr="009605BC">
        <w:rPr>
          <w:rFonts w:ascii="Times New Roman" w:hAnsi="Times New Roman"/>
          <w:sz w:val="28"/>
          <w:szCs w:val="28"/>
          <w:lang w:eastAsia="ru-RU"/>
        </w:rPr>
        <w:t>т элемент является</w:t>
      </w:r>
      <w:r w:rsidRPr="009605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636D" w:rsidRPr="009605BC">
        <w:rPr>
          <w:rFonts w:ascii="Times New Roman" w:hAnsi="Times New Roman"/>
          <w:sz w:val="28"/>
          <w:szCs w:val="28"/>
          <w:lang w:eastAsia="ru-RU"/>
        </w:rPr>
        <w:t>комбинацией двух предыдущих нел</w:t>
      </w:r>
      <w:r w:rsidR="009605BC" w:rsidRPr="009605BC">
        <w:rPr>
          <w:rFonts w:ascii="Times New Roman" w:hAnsi="Times New Roman"/>
          <w:sz w:val="28"/>
          <w:szCs w:val="28"/>
          <w:lang w:eastAsia="ru-RU"/>
        </w:rPr>
        <w:t>инейностей.</w:t>
      </w:r>
    </w:p>
    <w:p w:rsidR="009605BC" w:rsidRPr="00324B70" w:rsidRDefault="009605BC" w:rsidP="009605BC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свойствах блока </w:t>
      </w:r>
      <w:r w:rsidRPr="009E5910">
        <w:rPr>
          <w:rFonts w:ascii="Times New Roman" w:hAnsi="Times New Roman"/>
          <w:b/>
          <w:sz w:val="28"/>
          <w:szCs w:val="28"/>
          <w:lang w:eastAsia="ru-RU"/>
        </w:rPr>
        <w:t>Синусоида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установите </w:t>
      </w:r>
      <w:r w:rsidRPr="000E3875">
        <w:rPr>
          <w:rFonts w:ascii="Times New Roman" w:hAnsi="Times New Roman"/>
          <w:i/>
          <w:sz w:val="28"/>
          <w:szCs w:val="28"/>
          <w:lang w:eastAsia="ru-RU"/>
        </w:rPr>
        <w:t xml:space="preserve">Амплитуду </w:t>
      </w:r>
      <w:r w:rsidRPr="000E3875">
        <w:rPr>
          <w:rFonts w:ascii="Times New Roman" w:hAnsi="Times New Roman"/>
          <w:i/>
          <w:sz w:val="28"/>
          <w:szCs w:val="28"/>
          <w:lang w:val="en-US" w:eastAsia="ru-RU"/>
        </w:rPr>
        <w:t>a</w:t>
      </w:r>
      <w:r w:rsidRPr="000E3875">
        <w:rPr>
          <w:rFonts w:ascii="Times New Roman" w:hAnsi="Times New Roman"/>
          <w:i/>
          <w:sz w:val="28"/>
          <w:szCs w:val="28"/>
          <w:lang w:eastAsia="ru-RU"/>
        </w:rPr>
        <w:t>=1</w:t>
      </w:r>
      <w:r w:rsidRPr="000E387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E3875">
        <w:rPr>
          <w:rFonts w:ascii="Times New Roman" w:hAnsi="Times New Roman"/>
          <w:i/>
          <w:sz w:val="28"/>
          <w:szCs w:val="28"/>
          <w:lang w:eastAsia="ru-RU"/>
        </w:rPr>
        <w:t xml:space="preserve">Частоту </w:t>
      </w:r>
      <w:r w:rsidRPr="000E3875">
        <w:rPr>
          <w:rFonts w:ascii="Times New Roman" w:hAnsi="Times New Roman"/>
          <w:i/>
          <w:sz w:val="28"/>
          <w:szCs w:val="28"/>
          <w:lang w:val="en-US" w:eastAsia="ru-RU"/>
        </w:rPr>
        <w:t>w</w:t>
      </w:r>
      <w:r w:rsidRPr="000E3875">
        <w:rPr>
          <w:rFonts w:ascii="Times New Roman" w:hAnsi="Times New Roman"/>
          <w:i/>
          <w:sz w:val="28"/>
          <w:szCs w:val="28"/>
          <w:lang w:eastAsia="ru-RU"/>
        </w:rPr>
        <w:t>=1</w:t>
      </w:r>
      <w:r w:rsidRPr="000E387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E3875">
        <w:rPr>
          <w:rFonts w:ascii="Times New Roman" w:hAnsi="Times New Roman"/>
          <w:i/>
          <w:sz w:val="28"/>
          <w:szCs w:val="28"/>
          <w:lang w:eastAsia="ru-RU"/>
        </w:rPr>
        <w:t xml:space="preserve">Фазу </w:t>
      </w:r>
      <w:r w:rsidRPr="000E3875">
        <w:rPr>
          <w:rFonts w:ascii="Times New Roman" w:hAnsi="Times New Roman"/>
          <w:i/>
          <w:sz w:val="28"/>
          <w:szCs w:val="28"/>
          <w:lang w:val="en-US" w:eastAsia="ru-RU"/>
        </w:rPr>
        <w:t>f</w:t>
      </w:r>
      <w:r w:rsidRPr="000E3875">
        <w:rPr>
          <w:rFonts w:ascii="Times New Roman" w:hAnsi="Times New Roman"/>
          <w:i/>
          <w:sz w:val="28"/>
          <w:szCs w:val="28"/>
          <w:lang w:eastAsia="ru-RU"/>
        </w:rPr>
        <w:t>=0</w:t>
      </w:r>
      <w:r w:rsidRPr="000E387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В свойствах блока </w:t>
      </w:r>
      <w:r>
        <w:rPr>
          <w:rFonts w:ascii="Times New Roman" w:hAnsi="Times New Roman"/>
          <w:b/>
          <w:sz w:val="28"/>
          <w:szCs w:val="28"/>
          <w:lang w:eastAsia="ru-RU"/>
        </w:rPr>
        <w:t>Линейное с насыщением</w:t>
      </w:r>
      <w:r w:rsidRPr="009605BC">
        <w:rPr>
          <w:rFonts w:ascii="Times New Roman" w:hAnsi="Times New Roman"/>
          <w:b/>
          <w:sz w:val="28"/>
          <w:szCs w:val="28"/>
          <w:lang w:eastAsia="ru-RU"/>
        </w:rPr>
        <w:t xml:space="preserve"> и зоной нечувствительно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установите </w:t>
      </w:r>
      <w:r w:rsidRPr="000E3875">
        <w:rPr>
          <w:rFonts w:ascii="Times New Roman" w:hAnsi="Times New Roman"/>
          <w:i/>
          <w:sz w:val="28"/>
          <w:szCs w:val="28"/>
          <w:lang w:eastAsia="ru-RU"/>
        </w:rPr>
        <w:t>Н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ижнюю границу зоны нечувствительности </w:t>
      </w:r>
      <w:r>
        <w:rPr>
          <w:rFonts w:ascii="Times New Roman" w:hAnsi="Times New Roman"/>
          <w:i/>
          <w:sz w:val="28"/>
          <w:szCs w:val="28"/>
          <w:lang w:val="en-US" w:eastAsia="ru-RU"/>
        </w:rPr>
        <w:t>a</w:t>
      </w:r>
      <w:r>
        <w:rPr>
          <w:rFonts w:ascii="Times New Roman" w:hAnsi="Times New Roman"/>
          <w:i/>
          <w:sz w:val="28"/>
          <w:szCs w:val="28"/>
          <w:lang w:eastAsia="ru-RU"/>
        </w:rPr>
        <w:t>=-0.1</w:t>
      </w:r>
      <w:r w:rsidRPr="009605BC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Верхнюю границу зоны нечувствительности </w:t>
      </w:r>
      <w:r>
        <w:rPr>
          <w:rFonts w:ascii="Times New Roman" w:hAnsi="Times New Roman"/>
          <w:i/>
          <w:sz w:val="28"/>
          <w:szCs w:val="28"/>
          <w:lang w:val="en-US" w:eastAsia="ru-RU"/>
        </w:rPr>
        <w:t>b</w:t>
      </w:r>
      <w:r>
        <w:rPr>
          <w:rFonts w:ascii="Times New Roman" w:hAnsi="Times New Roman"/>
          <w:i/>
          <w:sz w:val="28"/>
          <w:szCs w:val="28"/>
          <w:lang w:eastAsia="ru-RU"/>
        </w:rPr>
        <w:t>=0.1, Нижнюю границу ограничения</w:t>
      </w:r>
      <w:r w:rsidRPr="000E387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0E3875">
        <w:rPr>
          <w:rFonts w:ascii="Times New Roman" w:hAnsi="Times New Roman"/>
          <w:i/>
          <w:sz w:val="28"/>
          <w:szCs w:val="28"/>
          <w:lang w:val="en-US" w:eastAsia="ru-RU"/>
        </w:rPr>
        <w:t>a</w:t>
      </w:r>
      <w:r>
        <w:rPr>
          <w:rFonts w:ascii="Times New Roman" w:hAnsi="Times New Roman"/>
          <w:i/>
          <w:sz w:val="28"/>
          <w:szCs w:val="28"/>
          <w:lang w:eastAsia="ru-RU"/>
        </w:rPr>
        <w:t>1</w:t>
      </w:r>
      <w:r w:rsidRPr="000E3875">
        <w:rPr>
          <w:rFonts w:ascii="Times New Roman" w:hAnsi="Times New Roman"/>
          <w:i/>
          <w:sz w:val="28"/>
          <w:szCs w:val="28"/>
          <w:lang w:eastAsia="ru-RU"/>
        </w:rPr>
        <w:t>=-0.</w:t>
      </w:r>
      <w:r>
        <w:rPr>
          <w:rFonts w:ascii="Times New Roman" w:hAnsi="Times New Roman"/>
          <w:i/>
          <w:sz w:val="28"/>
          <w:szCs w:val="28"/>
          <w:lang w:eastAsia="ru-RU"/>
        </w:rPr>
        <w:t>6, Верхнюю границу ограничения</w:t>
      </w:r>
      <w:r w:rsidRPr="000E387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0E3875">
        <w:rPr>
          <w:rFonts w:ascii="Times New Roman" w:hAnsi="Times New Roman"/>
          <w:i/>
          <w:sz w:val="28"/>
          <w:szCs w:val="28"/>
          <w:lang w:val="en-US" w:eastAsia="ru-RU"/>
        </w:rPr>
        <w:t>b</w:t>
      </w:r>
      <w:r>
        <w:rPr>
          <w:rFonts w:ascii="Times New Roman" w:hAnsi="Times New Roman"/>
          <w:i/>
          <w:sz w:val="28"/>
          <w:szCs w:val="28"/>
          <w:lang w:eastAsia="ru-RU"/>
        </w:rPr>
        <w:t>1</w:t>
      </w:r>
      <w:r w:rsidRPr="000E3875">
        <w:rPr>
          <w:rFonts w:ascii="Times New Roman" w:hAnsi="Times New Roman"/>
          <w:i/>
          <w:sz w:val="28"/>
          <w:szCs w:val="28"/>
          <w:lang w:eastAsia="ru-RU"/>
        </w:rPr>
        <w:t>=0.</w:t>
      </w:r>
      <w:r>
        <w:rPr>
          <w:rFonts w:ascii="Times New Roman" w:hAnsi="Times New Roman"/>
          <w:i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1456B">
        <w:rPr>
          <w:rFonts w:ascii="Times New Roman" w:hAnsi="Times New Roman"/>
          <w:i/>
          <w:sz w:val="28"/>
          <w:szCs w:val="28"/>
          <w:lang w:eastAsia="ru-RU"/>
        </w:rPr>
        <w:t xml:space="preserve">Нижнее значение функции </w:t>
      </w:r>
      <w:r w:rsidRPr="00A1456B">
        <w:rPr>
          <w:rFonts w:ascii="Times New Roman" w:hAnsi="Times New Roman"/>
          <w:i/>
          <w:sz w:val="28"/>
          <w:szCs w:val="28"/>
          <w:lang w:val="en-US" w:eastAsia="ru-RU"/>
        </w:rPr>
        <w:t>Y</w:t>
      </w:r>
      <w:r>
        <w:rPr>
          <w:rFonts w:ascii="Times New Roman" w:hAnsi="Times New Roman"/>
          <w:i/>
          <w:sz w:val="28"/>
          <w:szCs w:val="28"/>
          <w:lang w:eastAsia="ru-RU"/>
        </w:rPr>
        <w:t>1=-0.6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1456B">
        <w:rPr>
          <w:rFonts w:ascii="Times New Roman" w:hAnsi="Times New Roman"/>
          <w:i/>
          <w:sz w:val="28"/>
          <w:szCs w:val="28"/>
          <w:lang w:eastAsia="ru-RU"/>
        </w:rPr>
        <w:t xml:space="preserve">Верхнее значение функции </w:t>
      </w:r>
      <w:r w:rsidRPr="00A1456B">
        <w:rPr>
          <w:rFonts w:ascii="Times New Roman" w:hAnsi="Times New Roman"/>
          <w:i/>
          <w:sz w:val="28"/>
          <w:szCs w:val="28"/>
          <w:lang w:val="en-US" w:eastAsia="ru-RU"/>
        </w:rPr>
        <w:t>Y</w:t>
      </w:r>
      <w:r>
        <w:rPr>
          <w:rFonts w:ascii="Times New Roman" w:hAnsi="Times New Roman"/>
          <w:i/>
          <w:sz w:val="28"/>
          <w:szCs w:val="28"/>
          <w:lang w:eastAsia="ru-RU"/>
        </w:rPr>
        <w:t>2=0.6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A710D" w:rsidRDefault="005A710D" w:rsidP="005A710D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Промоделируйте расчетную схему </w:t>
      </w:r>
      <w:r w:rsidRPr="0096013F">
        <w:rPr>
          <w:rFonts w:ascii="Times New Roman" w:hAnsi="Times New Roman"/>
          <w:sz w:val="28"/>
          <w:szCs w:val="28"/>
        </w:rPr>
        <w:t xml:space="preserve">(кнопка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5A1A14D" wp14:editId="14B5C757">
            <wp:extent cx="180975" cy="180975"/>
            <wp:effectExtent l="0" t="0" r="9525" b="9525"/>
            <wp:docPr id="2" name="Рисунок 2" descr="gif-file, 20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f-file, 20K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13F">
        <w:rPr>
          <w:rFonts w:ascii="Times New Roman" w:hAnsi="Times New Roman"/>
          <w:sz w:val="28"/>
          <w:szCs w:val="28"/>
        </w:rPr>
        <w:t xml:space="preserve"> или клавиша </w:t>
      </w:r>
      <w:r w:rsidRPr="0096013F"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9</w:t>
      </w:r>
      <w:r w:rsidRPr="0096013F">
        <w:rPr>
          <w:rFonts w:ascii="Times New Roman" w:hAnsi="Times New Roman"/>
          <w:sz w:val="28"/>
          <w:szCs w:val="28"/>
        </w:rPr>
        <w:t>).</w:t>
      </w:r>
    </w:p>
    <w:p w:rsidR="00275D47" w:rsidRDefault="00275D47" w:rsidP="00275D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3925">
        <w:rPr>
          <w:rFonts w:ascii="Times New Roman" w:hAnsi="Times New Roman"/>
          <w:sz w:val="28"/>
          <w:szCs w:val="28"/>
        </w:rPr>
        <w:t>Проанализир</w:t>
      </w:r>
      <w:r>
        <w:rPr>
          <w:rFonts w:ascii="Times New Roman" w:hAnsi="Times New Roman"/>
          <w:sz w:val="28"/>
          <w:szCs w:val="28"/>
        </w:rPr>
        <w:t xml:space="preserve">уйте результаты моделирования </w:t>
      </w:r>
      <w:r w:rsidRPr="00593925">
        <w:rPr>
          <w:rFonts w:ascii="Times New Roman" w:hAnsi="Times New Roman"/>
          <w:sz w:val="28"/>
          <w:szCs w:val="28"/>
        </w:rPr>
        <w:t xml:space="preserve">и </w:t>
      </w:r>
      <w:r w:rsidRPr="00F203A0">
        <w:rPr>
          <w:rFonts w:ascii="Times New Roman" w:hAnsi="Times New Roman"/>
          <w:sz w:val="28"/>
          <w:szCs w:val="28"/>
        </w:rPr>
        <w:t>вставьте</w:t>
      </w:r>
      <w:r w:rsidRPr="00593925">
        <w:rPr>
          <w:rFonts w:ascii="Times New Roman" w:hAnsi="Times New Roman"/>
          <w:sz w:val="28"/>
          <w:szCs w:val="28"/>
        </w:rPr>
        <w:t xml:space="preserve"> </w:t>
      </w:r>
      <w:r w:rsidRPr="000E3875">
        <w:rPr>
          <w:rFonts w:ascii="Times New Roman" w:hAnsi="Times New Roman"/>
          <w:sz w:val="28"/>
          <w:szCs w:val="28"/>
        </w:rPr>
        <w:t xml:space="preserve">полученные </w:t>
      </w:r>
      <w:r w:rsidRPr="00593925">
        <w:rPr>
          <w:rFonts w:ascii="Times New Roman" w:hAnsi="Times New Roman"/>
          <w:sz w:val="28"/>
          <w:szCs w:val="28"/>
        </w:rPr>
        <w:t xml:space="preserve">графики </w:t>
      </w:r>
      <w:r>
        <w:rPr>
          <w:rFonts w:ascii="Times New Roman" w:hAnsi="Times New Roman"/>
          <w:sz w:val="28"/>
          <w:szCs w:val="28"/>
        </w:rPr>
        <w:t xml:space="preserve">в протокол работы, оформленный в </w:t>
      </w:r>
      <w:r>
        <w:rPr>
          <w:rFonts w:ascii="Times New Roman" w:hAnsi="Times New Roman"/>
          <w:sz w:val="28"/>
          <w:szCs w:val="28"/>
          <w:lang w:val="en-US"/>
        </w:rPr>
        <w:t>MS</w:t>
      </w:r>
      <w:r w:rsidRPr="00F203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593925">
        <w:rPr>
          <w:rFonts w:ascii="Times New Roman" w:hAnsi="Times New Roman"/>
          <w:sz w:val="28"/>
          <w:szCs w:val="28"/>
        </w:rPr>
        <w:t xml:space="preserve">. </w:t>
      </w:r>
    </w:p>
    <w:p w:rsidR="006E4729" w:rsidRPr="009D382B" w:rsidRDefault="0013636D" w:rsidP="009D382B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Повторите процесс моделирования при различных параметрах настройки нелинейного элемента (</w:t>
      </w:r>
      <w:r w:rsidR="006B0380">
        <w:rPr>
          <w:rFonts w:ascii="Times New Roman" w:hAnsi="Times New Roman"/>
          <w:sz w:val="28"/>
          <w:szCs w:val="28"/>
        </w:rPr>
        <w:t xml:space="preserve">увеличьте или уменьшите ширину зоны нечувствительности, </w:t>
      </w:r>
      <w:proofErr w:type="gramStart"/>
      <w:r w:rsidR="006B0380">
        <w:rPr>
          <w:rFonts w:ascii="Times New Roman" w:hAnsi="Times New Roman"/>
          <w:sz w:val="28"/>
          <w:szCs w:val="28"/>
        </w:rPr>
        <w:t>измените</w:t>
      </w:r>
      <w:proofErr w:type="gramEnd"/>
      <w:r w:rsidR="006B0380">
        <w:rPr>
          <w:rFonts w:ascii="Times New Roman" w:hAnsi="Times New Roman"/>
          <w:sz w:val="28"/>
          <w:szCs w:val="28"/>
        </w:rPr>
        <w:t xml:space="preserve"> угол наклона характеристики, </w:t>
      </w:r>
      <w:r>
        <w:rPr>
          <w:rFonts w:ascii="Times New Roman" w:hAnsi="Times New Roman"/>
          <w:sz w:val="28"/>
          <w:szCs w:val="28"/>
        </w:rPr>
        <w:t>измените верхний и нижний пределы ограничения), проанализируйте результат. Получившиеся графики также включите в отчет работы.</w:t>
      </w:r>
    </w:p>
    <w:p w:rsidR="00D10792" w:rsidRPr="00D10792" w:rsidRDefault="00B71717" w:rsidP="001D6C10">
      <w:pPr>
        <w:pStyle w:val="a3"/>
        <w:numPr>
          <w:ilvl w:val="0"/>
          <w:numId w:val="4"/>
        </w:numPr>
        <w:ind w:left="0" w:firstLine="425"/>
        <w:contextualSpacing w:val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Исследование нелинейности типа «</w:t>
      </w:r>
      <w:proofErr w:type="spellStart"/>
      <w:r w:rsidRPr="0021527A">
        <w:rPr>
          <w:rFonts w:ascii="Times New Roman" w:hAnsi="Times New Roman"/>
          <w:b/>
          <w:sz w:val="28"/>
          <w:szCs w:val="28"/>
          <w:lang w:eastAsia="ru-RU"/>
        </w:rPr>
        <w:t>квантователь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».</w:t>
      </w:r>
      <w:r w:rsidR="004E7DA8" w:rsidRPr="004E7DA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D6C10" w:rsidRPr="009D4C28" w:rsidRDefault="001D6C10" w:rsidP="001D6C1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4C28">
        <w:rPr>
          <w:rFonts w:ascii="Times New Roman" w:hAnsi="Times New Roman"/>
          <w:sz w:val="28"/>
          <w:szCs w:val="28"/>
          <w:lang w:eastAsia="ru-RU"/>
        </w:rPr>
        <w:t xml:space="preserve">Перенесите на </w:t>
      </w:r>
      <w:r>
        <w:rPr>
          <w:rFonts w:ascii="Times New Roman" w:hAnsi="Times New Roman"/>
          <w:sz w:val="28"/>
          <w:szCs w:val="28"/>
          <w:lang w:eastAsia="ru-RU"/>
        </w:rPr>
        <w:t>схемное окно</w:t>
      </w:r>
      <w:r w:rsidRPr="009D4C2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D4C28">
        <w:rPr>
          <w:rFonts w:ascii="Times New Roman" w:hAnsi="Times New Roman"/>
          <w:sz w:val="28"/>
          <w:szCs w:val="28"/>
          <w:lang w:val="en-US" w:eastAsia="ru-RU"/>
        </w:rPr>
        <w:t>Sim</w:t>
      </w:r>
      <w:r>
        <w:rPr>
          <w:rFonts w:ascii="Times New Roman" w:hAnsi="Times New Roman"/>
          <w:sz w:val="28"/>
          <w:szCs w:val="28"/>
          <w:lang w:val="en-US" w:eastAsia="ru-RU"/>
        </w:rPr>
        <w:t>InTech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4C28">
        <w:rPr>
          <w:rFonts w:ascii="Times New Roman" w:hAnsi="Times New Roman"/>
          <w:sz w:val="28"/>
          <w:szCs w:val="28"/>
          <w:lang w:eastAsia="ru-RU"/>
        </w:rPr>
        <w:t>блоки:</w:t>
      </w:r>
    </w:p>
    <w:p w:rsidR="001D6C10" w:rsidRPr="00CE5868" w:rsidRDefault="001D6C10" w:rsidP="001D6C10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генератор</w:t>
      </w:r>
      <w:r w:rsidRPr="00D32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синусоидального</w:t>
      </w:r>
      <w:r w:rsidRPr="00D3234A">
        <w:rPr>
          <w:rFonts w:ascii="Times New Roman" w:hAnsi="Times New Roman"/>
          <w:sz w:val="28"/>
          <w:szCs w:val="28"/>
        </w:rPr>
        <w:t xml:space="preserve"> </w:t>
      </w:r>
      <w:r w:rsidRPr="0096013F">
        <w:rPr>
          <w:rFonts w:ascii="Times New Roman" w:hAnsi="Times New Roman"/>
          <w:sz w:val="28"/>
          <w:szCs w:val="28"/>
        </w:rPr>
        <w:t>сигнала</w:t>
      </w:r>
      <w:r w:rsidRPr="00D3234A">
        <w:rPr>
          <w:rFonts w:ascii="Times New Roman" w:hAnsi="Times New Roman"/>
          <w:sz w:val="28"/>
          <w:szCs w:val="28"/>
        </w:rPr>
        <w:t xml:space="preserve"> 1</w:t>
      </w:r>
      <w:r w:rsidRPr="00DC12DF">
        <w:rPr>
          <w:rFonts w:ascii="Times New Roman" w:hAnsi="Times New Roman"/>
          <w:sz w:val="28"/>
          <w:szCs w:val="28"/>
          <w:lang w:val="en-US"/>
        </w:rPr>
        <w:t> </w:t>
      </w:r>
      <w:r w:rsidRPr="0096013F">
        <w:rPr>
          <w:rFonts w:ascii="Times New Roman" w:hAnsi="Times New Roman"/>
          <w:sz w:val="28"/>
          <w:szCs w:val="28"/>
        </w:rPr>
        <w:t>шт</w:t>
      </w:r>
      <w:r w:rsidRPr="00D3234A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 xml:space="preserve">вкладка </w:t>
      </w:r>
      <w:r>
        <w:rPr>
          <w:rFonts w:ascii="Times New Roman" w:hAnsi="Times New Roman"/>
          <w:b/>
          <w:sz w:val="28"/>
          <w:szCs w:val="28"/>
        </w:rPr>
        <w:t>И</w:t>
      </w:r>
      <w:r w:rsidRPr="0027032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точники → </w:t>
      </w:r>
      <w:r w:rsidRPr="0027032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инусоида</w:t>
      </w:r>
      <w:r w:rsidRPr="00D3234A">
        <w:rPr>
          <w:rFonts w:ascii="Times New Roman" w:hAnsi="Times New Roman"/>
          <w:sz w:val="28"/>
          <w:szCs w:val="28"/>
        </w:rPr>
        <w:t>);</w:t>
      </w:r>
    </w:p>
    <w:p w:rsidR="001D6C10" w:rsidRDefault="001D6C10" w:rsidP="001D6C10">
      <w:pPr>
        <w:pStyle w:val="a3"/>
        <w:numPr>
          <w:ilvl w:val="0"/>
          <w:numId w:val="8"/>
        </w:numPr>
        <w:tabs>
          <w:tab w:val="left" w:pos="0"/>
        </w:tabs>
        <w:spacing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квантователь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1 шт.</w:t>
      </w:r>
      <w:r w:rsidRPr="008E7CA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вкладка </w:t>
      </w:r>
      <w:proofErr w:type="gramStart"/>
      <w:r>
        <w:rPr>
          <w:rFonts w:ascii="Times New Roman" w:hAnsi="Times New Roman"/>
          <w:b/>
          <w:sz w:val="28"/>
          <w:szCs w:val="28"/>
        </w:rPr>
        <w:t>Нелинейные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→</w:t>
      </w:r>
      <w:r w:rsidRPr="008E7C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Квантователь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уровню</w:t>
      </w:r>
      <w:r>
        <w:rPr>
          <w:rFonts w:ascii="Times New Roman" w:hAnsi="Times New Roman"/>
          <w:sz w:val="28"/>
          <w:szCs w:val="28"/>
        </w:rPr>
        <w:t>);</w:t>
      </w:r>
    </w:p>
    <w:p w:rsidR="001D6C10" w:rsidRDefault="001D6C10" w:rsidP="001D6C10">
      <w:pPr>
        <w:pStyle w:val="a3"/>
        <w:numPr>
          <w:ilvl w:val="0"/>
          <w:numId w:val="8"/>
        </w:numPr>
        <w:tabs>
          <w:tab w:val="left" w:pos="0"/>
        </w:tabs>
        <w:spacing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013F">
        <w:rPr>
          <w:rFonts w:ascii="Times New Roman" w:hAnsi="Times New Roman"/>
          <w:sz w:val="28"/>
          <w:szCs w:val="28"/>
        </w:rPr>
        <w:t>граф</w:t>
      </w:r>
      <w:r>
        <w:rPr>
          <w:rFonts w:ascii="Times New Roman" w:hAnsi="Times New Roman"/>
          <w:sz w:val="28"/>
          <w:szCs w:val="28"/>
        </w:rPr>
        <w:t>ик 1</w:t>
      </w:r>
      <w:r w:rsidRPr="0096013F">
        <w:rPr>
          <w:rFonts w:ascii="Times New Roman" w:hAnsi="Times New Roman"/>
          <w:sz w:val="28"/>
          <w:szCs w:val="28"/>
          <w:lang w:val="en-US"/>
        </w:rPr>
        <w:t> </w:t>
      </w:r>
      <w:r w:rsidRPr="0096013F">
        <w:rPr>
          <w:rFonts w:ascii="Times New Roman" w:hAnsi="Times New Roman"/>
          <w:sz w:val="28"/>
          <w:szCs w:val="28"/>
        </w:rPr>
        <w:t>шт</w:t>
      </w:r>
      <w:r w:rsidRPr="008C18F2">
        <w:rPr>
          <w:rFonts w:ascii="Times New Roman" w:hAnsi="Times New Roman"/>
          <w:sz w:val="28"/>
          <w:szCs w:val="28"/>
        </w:rPr>
        <w:t>. (</w:t>
      </w:r>
      <w:r w:rsidRPr="00A547CF">
        <w:rPr>
          <w:rFonts w:ascii="Times New Roman" w:hAnsi="Times New Roman"/>
          <w:sz w:val="28"/>
          <w:szCs w:val="28"/>
        </w:rPr>
        <w:t xml:space="preserve">вкладка </w:t>
      </w:r>
      <w:r w:rsidRPr="00A547CF">
        <w:rPr>
          <w:rFonts w:ascii="Times New Roman" w:hAnsi="Times New Roman"/>
          <w:b/>
          <w:sz w:val="28"/>
          <w:szCs w:val="28"/>
        </w:rPr>
        <w:t xml:space="preserve">Вывод данных </w:t>
      </w:r>
      <w:r w:rsidRPr="00A547CF">
        <w:rPr>
          <w:rFonts w:ascii="Arial" w:hAnsi="Arial" w:cs="Arial"/>
          <w:b/>
          <w:sz w:val="28"/>
          <w:szCs w:val="28"/>
        </w:rPr>
        <w:t>→</w:t>
      </w:r>
      <w:r w:rsidRPr="00A547CF">
        <w:rPr>
          <w:rFonts w:ascii="Times New Roman" w:hAnsi="Times New Roman"/>
          <w:b/>
          <w:sz w:val="28"/>
          <w:szCs w:val="28"/>
        </w:rPr>
        <w:t xml:space="preserve"> Временной график</w:t>
      </w:r>
      <w:r>
        <w:rPr>
          <w:rFonts w:ascii="Times New Roman" w:hAnsi="Times New Roman"/>
          <w:sz w:val="28"/>
          <w:szCs w:val="28"/>
        </w:rPr>
        <w:t>);</w:t>
      </w:r>
    </w:p>
    <w:p w:rsidR="001D6C10" w:rsidRPr="008C18F2" w:rsidRDefault="001D6C10" w:rsidP="001D6C10">
      <w:pPr>
        <w:pStyle w:val="a3"/>
        <w:numPr>
          <w:ilvl w:val="0"/>
          <w:numId w:val="8"/>
        </w:numPr>
        <w:tabs>
          <w:tab w:val="left" w:pos="0"/>
        </w:tabs>
        <w:spacing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фазовый портрет 1 шт. (</w:t>
      </w:r>
      <w:r w:rsidRPr="00A547CF">
        <w:rPr>
          <w:rFonts w:ascii="Times New Roman" w:hAnsi="Times New Roman"/>
          <w:sz w:val="28"/>
          <w:szCs w:val="28"/>
        </w:rPr>
        <w:t xml:space="preserve">вкладка </w:t>
      </w:r>
      <w:r w:rsidRPr="00A547CF">
        <w:rPr>
          <w:rFonts w:ascii="Times New Roman" w:hAnsi="Times New Roman"/>
          <w:b/>
          <w:sz w:val="28"/>
          <w:szCs w:val="28"/>
        </w:rPr>
        <w:t xml:space="preserve">Вывод данных </w:t>
      </w:r>
      <w:r w:rsidRPr="00A547CF">
        <w:rPr>
          <w:rFonts w:ascii="Arial" w:hAnsi="Arial" w:cs="Arial"/>
          <w:b/>
          <w:sz w:val="28"/>
          <w:szCs w:val="28"/>
        </w:rPr>
        <w:t>→</w:t>
      </w:r>
      <w:r w:rsidRPr="00A547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Фазовый портрет</w:t>
      </w:r>
      <w:r>
        <w:rPr>
          <w:rFonts w:ascii="Times New Roman" w:hAnsi="Times New Roman"/>
          <w:sz w:val="28"/>
          <w:szCs w:val="28"/>
        </w:rPr>
        <w:t>).</w:t>
      </w:r>
    </w:p>
    <w:p w:rsidR="00D10792" w:rsidRPr="001D6C10" w:rsidRDefault="001D6C10" w:rsidP="001D6C10">
      <w:pPr>
        <w:pStyle w:val="a3"/>
        <w:tabs>
          <w:tab w:val="left" w:pos="0"/>
        </w:tabs>
        <w:spacing w:before="1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Соберите расчетную схему согласно рисунку 1.4. </w:t>
      </w:r>
    </w:p>
    <w:p w:rsidR="0027032C" w:rsidRDefault="00A54A87" w:rsidP="00D1079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9C517CD" wp14:editId="4F0E6629">
            <wp:extent cx="4095750" cy="1972953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0847" t="56846" r="52854" b="20587"/>
                    <a:stretch/>
                  </pic:blipFill>
                  <pic:spPr bwMode="auto">
                    <a:xfrm>
                      <a:off x="0" y="0"/>
                      <a:ext cx="4096346" cy="1973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2D71" w:rsidRPr="00BF2AF8" w:rsidRDefault="009A2D71" w:rsidP="00D1079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2AF8">
        <w:rPr>
          <w:rFonts w:ascii="Times New Roman" w:hAnsi="Times New Roman"/>
          <w:b/>
          <w:sz w:val="28"/>
          <w:szCs w:val="28"/>
          <w:lang w:eastAsia="ru-RU"/>
        </w:rPr>
        <w:t xml:space="preserve">Рисунок </w:t>
      </w:r>
      <w:r w:rsidR="001D6C10" w:rsidRPr="00BF2AF8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BF2AF8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1D6C10" w:rsidRPr="00BF2AF8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BF2AF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80896" w:rsidRPr="00BF2AF8">
        <w:rPr>
          <w:rFonts w:ascii="Times New Roman" w:hAnsi="Times New Roman"/>
          <w:b/>
          <w:sz w:val="28"/>
          <w:szCs w:val="28"/>
          <w:lang w:eastAsia="ru-RU"/>
        </w:rPr>
        <w:t>–</w:t>
      </w:r>
      <w:r w:rsidRPr="00BF2AF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80896" w:rsidRPr="00BF2AF8">
        <w:rPr>
          <w:rFonts w:ascii="Times New Roman" w:hAnsi="Times New Roman"/>
          <w:b/>
          <w:sz w:val="28"/>
          <w:szCs w:val="28"/>
          <w:lang w:eastAsia="ru-RU"/>
        </w:rPr>
        <w:t>Схема № 4</w:t>
      </w:r>
    </w:p>
    <w:p w:rsidR="004C7AD4" w:rsidRPr="000B3E21" w:rsidRDefault="004C7AD4" w:rsidP="001D6C10">
      <w:pPr>
        <w:spacing w:before="160"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spellStart"/>
      <w:r w:rsidRPr="000B3E21">
        <w:rPr>
          <w:rFonts w:ascii="Times New Roman" w:eastAsia="Times New Roman" w:hAnsi="Times New Roman"/>
          <w:iCs/>
          <w:sz w:val="28"/>
          <w:szCs w:val="28"/>
          <w:lang w:eastAsia="ru-RU"/>
        </w:rPr>
        <w:t>Квантователь</w:t>
      </w:r>
      <w:proofErr w:type="spellEnd"/>
      <w:r w:rsidRPr="000B3E2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0B3E21" w:rsidRPr="000B3E21">
        <w:rPr>
          <w:rFonts w:ascii="Times New Roman" w:hAnsi="Times New Roman"/>
          <w:sz w:val="28"/>
          <w:szCs w:val="28"/>
          <w:lang w:eastAsia="ru-RU"/>
        </w:rPr>
        <w:t>преобразует входной сигнал по алгоритму</w:t>
      </w:r>
      <w:r w:rsidRPr="000B3E21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</w:p>
    <w:p w:rsidR="009B50C8" w:rsidRPr="009B50C8" w:rsidRDefault="00BB7429" w:rsidP="00897056">
      <w:pPr>
        <w:spacing w:before="120" w:after="120"/>
        <w:jc w:val="center"/>
        <w:rPr>
          <w:rFonts w:ascii="Times New Roman" w:eastAsia="Times New Roman" w:hAnsi="Times New Roman"/>
          <w:sz w:val="28"/>
          <w:szCs w:val="28"/>
          <w:lang w:val="fr-FR" w:eastAsia="ru-RU"/>
        </w:rPr>
      </w:pPr>
      <w:r w:rsidRPr="009B50C8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y(t)</w:t>
      </w:r>
      <w:r w:rsidR="004C7AD4" w:rsidRPr="009B50C8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 = </w:t>
      </w:r>
      <w:r w:rsidRPr="009B50C8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>d</w:t>
      </w:r>
      <w:r w:rsidR="009B50C8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</w:t>
      </w:r>
      <w:r w:rsidRPr="009B50C8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>·</w:t>
      </w:r>
      <w:r w:rsidR="009B50C8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</w:t>
      </w:r>
      <w:r w:rsidRPr="009B50C8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>sign(</w:t>
      </w:r>
      <w:r w:rsidR="009B50C8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</w:t>
      </w:r>
      <w:r w:rsidR="004C7AD4" w:rsidRPr="009B50C8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x</w:t>
      </w:r>
      <w:r w:rsidRPr="009B50C8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(t)</w:t>
      </w:r>
      <w:r w:rsidR="009B50C8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 xml:space="preserve"> </w:t>
      </w:r>
      <w:r w:rsidRPr="009B50C8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>)</w:t>
      </w:r>
      <w:r w:rsidR="009B50C8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</w:t>
      </w:r>
      <w:r w:rsidRPr="009B50C8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>·</w:t>
      </w:r>
      <w:r w:rsidR="009B50C8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</w:t>
      </w:r>
      <w:r w:rsidRPr="009B50C8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>foor(</w:t>
      </w:r>
      <w:r w:rsidR="009B50C8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</w:t>
      </w:r>
      <w:r w:rsidRPr="009B50C8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>|(</w:t>
      </w:r>
      <w:r w:rsidR="009B50C8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</w:t>
      </w:r>
      <w:r w:rsidRPr="009B50C8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>x(t)</w:t>
      </w:r>
      <w:r w:rsidR="009B50C8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</w:t>
      </w:r>
      <w:r w:rsidRPr="009B50C8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>/</w:t>
      </w:r>
      <w:r w:rsidR="009B50C8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</w:t>
      </w:r>
      <w:r w:rsidRPr="009B50C8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>d)</w:t>
      </w:r>
      <w:r w:rsidR="009B50C8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</w:t>
      </w:r>
      <w:r w:rsidRPr="009B50C8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>+</w:t>
      </w:r>
      <w:r w:rsidR="009B50C8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</w:t>
      </w:r>
      <w:r w:rsidRPr="009B50C8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>0.5|</w:t>
      </w:r>
      <w:r w:rsidR="009B50C8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</w:t>
      </w:r>
      <w:r w:rsidRPr="009B50C8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>)</w:t>
      </w:r>
      <w:r w:rsidR="004C7AD4" w:rsidRPr="009B50C8">
        <w:rPr>
          <w:rFonts w:ascii="Times New Roman" w:eastAsia="Times New Roman" w:hAnsi="Times New Roman"/>
          <w:sz w:val="28"/>
          <w:szCs w:val="28"/>
          <w:lang w:val="fr-FR" w:eastAsia="ru-RU"/>
        </w:rPr>
        <w:t>,</w:t>
      </w:r>
    </w:p>
    <w:p w:rsidR="00BB7429" w:rsidRPr="00897056" w:rsidRDefault="009B50C8" w:rsidP="00897056">
      <w:pPr>
        <w:spacing w:before="120" w:after="120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</w:rPr>
        <w:t>где:</w:t>
      </w:r>
      <w:r w:rsidR="00BB7429" w:rsidRPr="00BB7429">
        <w:rPr>
          <w:rFonts w:ascii="Times New Roman" w:hAnsi="Times New Roman"/>
          <w:sz w:val="28"/>
        </w:rPr>
        <w:t xml:space="preserve"> </w:t>
      </w:r>
      <w:r w:rsidR="00BB7429" w:rsidRPr="00BB7429">
        <w:rPr>
          <w:rFonts w:ascii="Times New Roman" w:hAnsi="Times New Roman"/>
          <w:i/>
          <w:iCs/>
          <w:sz w:val="28"/>
        </w:rPr>
        <w:t>x</w:t>
      </w:r>
      <w:r w:rsidR="00BB7429" w:rsidRPr="00BB7429">
        <w:rPr>
          <w:rFonts w:ascii="Times New Roman" w:hAnsi="Times New Roman"/>
          <w:sz w:val="28"/>
        </w:rPr>
        <w:t>(</w:t>
      </w:r>
      <w:r w:rsidR="00BB7429" w:rsidRPr="00BB7429">
        <w:rPr>
          <w:rFonts w:ascii="Times New Roman" w:hAnsi="Times New Roman"/>
          <w:i/>
          <w:iCs/>
          <w:sz w:val="28"/>
        </w:rPr>
        <w:t>t</w:t>
      </w:r>
      <w:r w:rsidR="00BB7429" w:rsidRPr="00BB7429">
        <w:rPr>
          <w:rFonts w:ascii="Times New Roman" w:hAnsi="Times New Roman"/>
          <w:sz w:val="28"/>
        </w:rPr>
        <w:t xml:space="preserve">) – </w:t>
      </w:r>
      <w:r>
        <w:rPr>
          <w:rFonts w:ascii="Times New Roman" w:hAnsi="Times New Roman"/>
          <w:sz w:val="28"/>
        </w:rPr>
        <w:t>входной сигнал;</w:t>
      </w:r>
      <w:r w:rsidR="00BB7429" w:rsidRPr="00BB7429">
        <w:rPr>
          <w:rFonts w:ascii="Times New Roman" w:hAnsi="Times New Roman"/>
          <w:sz w:val="28"/>
        </w:rPr>
        <w:t xml:space="preserve"> </w:t>
      </w:r>
      <w:r w:rsidR="00BB7429" w:rsidRPr="00BB7429">
        <w:rPr>
          <w:rFonts w:ascii="Times New Roman" w:hAnsi="Times New Roman"/>
          <w:i/>
          <w:iCs/>
          <w:sz w:val="28"/>
        </w:rPr>
        <w:t>d</w:t>
      </w:r>
      <w:r w:rsidR="00BB7429" w:rsidRPr="00BB7429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шаг</w:t>
      </w:r>
      <w:r w:rsidR="00BB7429" w:rsidRPr="00BB7429">
        <w:rPr>
          <w:rFonts w:ascii="Times New Roman" w:hAnsi="Times New Roman"/>
          <w:sz w:val="28"/>
        </w:rPr>
        <w:t xml:space="preserve"> квантования по уровню, </w:t>
      </w:r>
      <w:proofErr w:type="spellStart"/>
      <w:r w:rsidR="00BB7429" w:rsidRPr="00BB7429">
        <w:rPr>
          <w:rFonts w:ascii="Times New Roman" w:hAnsi="Times New Roman"/>
          <w:i/>
          <w:iCs/>
          <w:sz w:val="28"/>
        </w:rPr>
        <w:t>floor</w:t>
      </w:r>
      <w:proofErr w:type="spellEnd"/>
      <w:r w:rsidR="00BB7429" w:rsidRPr="00BB7429">
        <w:rPr>
          <w:rFonts w:ascii="Times New Roman" w:hAnsi="Times New Roman"/>
          <w:sz w:val="28"/>
        </w:rPr>
        <w:t xml:space="preserve"> – функция округления до меньшего целого числа, </w:t>
      </w:r>
      <w:proofErr w:type="spellStart"/>
      <w:r w:rsidR="00BB7429" w:rsidRPr="00BB7429">
        <w:rPr>
          <w:rFonts w:ascii="Times New Roman" w:hAnsi="Times New Roman"/>
          <w:i/>
          <w:iCs/>
          <w:sz w:val="28"/>
        </w:rPr>
        <w:t>sign</w:t>
      </w:r>
      <w:proofErr w:type="spellEnd"/>
      <w:r w:rsidR="00BB7429" w:rsidRPr="00BB7429">
        <w:rPr>
          <w:rFonts w:ascii="Times New Roman" w:hAnsi="Times New Roman"/>
          <w:sz w:val="28"/>
        </w:rPr>
        <w:t xml:space="preserve"> – функция знака, </w:t>
      </w:r>
      <w:r w:rsidR="00BB7429" w:rsidRPr="00BB7429">
        <w:rPr>
          <w:rFonts w:ascii="Times New Roman" w:hAnsi="Times New Roman"/>
          <w:i/>
          <w:iCs/>
          <w:sz w:val="28"/>
        </w:rPr>
        <w:t>y</w:t>
      </w:r>
      <w:r w:rsidR="00BB7429" w:rsidRPr="00BB7429">
        <w:rPr>
          <w:rFonts w:ascii="Times New Roman" w:hAnsi="Times New Roman"/>
          <w:sz w:val="28"/>
        </w:rPr>
        <w:t>(</w:t>
      </w:r>
      <w:r w:rsidR="00BB7429" w:rsidRPr="00BB7429"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</w:rPr>
        <w:t>) –  выходной сигнала</w:t>
      </w:r>
      <w:r w:rsidR="00BB7429" w:rsidRPr="00BB7429">
        <w:rPr>
          <w:rFonts w:ascii="Times New Roman" w:hAnsi="Times New Roman"/>
          <w:sz w:val="28"/>
        </w:rPr>
        <w:t>.</w:t>
      </w:r>
    </w:p>
    <w:p w:rsidR="004C7AD4" w:rsidRPr="009B50C8" w:rsidRDefault="004C7AD4" w:rsidP="00E20F04">
      <w:pPr>
        <w:spacing w:before="120" w:after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0C8">
        <w:rPr>
          <w:rFonts w:ascii="Times New Roman" w:eastAsia="Times New Roman" w:hAnsi="Times New Roman"/>
          <w:sz w:val="28"/>
          <w:szCs w:val="28"/>
          <w:lang w:eastAsia="ru-RU"/>
        </w:rPr>
        <w:t xml:space="preserve">Т.е. блок </w:t>
      </w:r>
      <w:proofErr w:type="spellStart"/>
      <w:r w:rsidR="005C4619" w:rsidRPr="009B50C8">
        <w:rPr>
          <w:rFonts w:ascii="Times New Roman" w:hAnsi="Times New Roman"/>
          <w:b/>
          <w:sz w:val="28"/>
          <w:szCs w:val="28"/>
          <w:lang w:eastAsia="ru-RU"/>
        </w:rPr>
        <w:t>Квантователь</w:t>
      </w:r>
      <w:proofErr w:type="spellEnd"/>
      <w:r w:rsidR="005C4619" w:rsidRPr="009B50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50C8">
        <w:rPr>
          <w:rFonts w:ascii="Times New Roman" w:eastAsia="Times New Roman" w:hAnsi="Times New Roman"/>
          <w:sz w:val="28"/>
          <w:szCs w:val="28"/>
          <w:lang w:eastAsia="ru-RU"/>
        </w:rPr>
        <w:t xml:space="preserve">квантует сигнал по уровню </w:t>
      </w:r>
      <w:r w:rsidR="009B50C8" w:rsidRPr="009B50C8">
        <w:rPr>
          <w:rFonts w:ascii="Times New Roman" w:eastAsia="Times New Roman" w:hAnsi="Times New Roman"/>
          <w:sz w:val="28"/>
          <w:szCs w:val="28"/>
          <w:lang w:eastAsia="ru-RU"/>
        </w:rPr>
        <w:t xml:space="preserve">с заданным шагом </w:t>
      </w:r>
      <w:r w:rsidR="009B50C8" w:rsidRPr="009B50C8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d</w:t>
      </w:r>
      <w:r w:rsidRPr="009B50C8">
        <w:rPr>
          <w:rFonts w:ascii="Times New Roman" w:eastAsia="Times New Roman" w:hAnsi="Times New Roman"/>
          <w:sz w:val="28"/>
          <w:szCs w:val="28"/>
          <w:lang w:eastAsia="ru-RU"/>
        </w:rPr>
        <w:t xml:space="preserve">. Знак величины шага квантования смещает характеристику </w:t>
      </w:r>
      <w:proofErr w:type="spellStart"/>
      <w:r w:rsidRPr="009B50C8">
        <w:rPr>
          <w:rFonts w:ascii="Times New Roman" w:eastAsia="Times New Roman" w:hAnsi="Times New Roman"/>
          <w:sz w:val="28"/>
          <w:szCs w:val="28"/>
          <w:lang w:eastAsia="ru-RU"/>
        </w:rPr>
        <w:t>квантователя</w:t>
      </w:r>
      <w:proofErr w:type="spellEnd"/>
      <w:r w:rsidRPr="009B50C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величину шага.</w:t>
      </w:r>
    </w:p>
    <w:p w:rsidR="005C4619" w:rsidRPr="00324B70" w:rsidRDefault="005C4619" w:rsidP="005C4619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свойствах блока </w:t>
      </w:r>
      <w:r w:rsidRPr="009E5910">
        <w:rPr>
          <w:rFonts w:ascii="Times New Roman" w:hAnsi="Times New Roman"/>
          <w:b/>
          <w:sz w:val="28"/>
          <w:szCs w:val="28"/>
          <w:lang w:eastAsia="ru-RU"/>
        </w:rPr>
        <w:t>Синусоида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установите </w:t>
      </w:r>
      <w:r w:rsidRPr="000E3875">
        <w:rPr>
          <w:rFonts w:ascii="Times New Roman" w:hAnsi="Times New Roman"/>
          <w:i/>
          <w:sz w:val="28"/>
          <w:szCs w:val="28"/>
          <w:lang w:eastAsia="ru-RU"/>
        </w:rPr>
        <w:t xml:space="preserve">Амплитуду </w:t>
      </w:r>
      <w:r w:rsidRPr="000E3875">
        <w:rPr>
          <w:rFonts w:ascii="Times New Roman" w:hAnsi="Times New Roman"/>
          <w:i/>
          <w:sz w:val="28"/>
          <w:szCs w:val="28"/>
          <w:lang w:val="en-US" w:eastAsia="ru-RU"/>
        </w:rPr>
        <w:t>a</w:t>
      </w:r>
      <w:r w:rsidRPr="000E3875">
        <w:rPr>
          <w:rFonts w:ascii="Times New Roman" w:hAnsi="Times New Roman"/>
          <w:i/>
          <w:sz w:val="28"/>
          <w:szCs w:val="28"/>
          <w:lang w:eastAsia="ru-RU"/>
        </w:rPr>
        <w:t>=1</w:t>
      </w:r>
      <w:r w:rsidRPr="000E387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E3875">
        <w:rPr>
          <w:rFonts w:ascii="Times New Roman" w:hAnsi="Times New Roman"/>
          <w:i/>
          <w:sz w:val="28"/>
          <w:szCs w:val="28"/>
          <w:lang w:eastAsia="ru-RU"/>
        </w:rPr>
        <w:t xml:space="preserve">Частоту </w:t>
      </w:r>
      <w:r w:rsidRPr="000E3875">
        <w:rPr>
          <w:rFonts w:ascii="Times New Roman" w:hAnsi="Times New Roman"/>
          <w:i/>
          <w:sz w:val="28"/>
          <w:szCs w:val="28"/>
          <w:lang w:val="en-US" w:eastAsia="ru-RU"/>
        </w:rPr>
        <w:t>w</w:t>
      </w:r>
      <w:r w:rsidRPr="000E3875">
        <w:rPr>
          <w:rFonts w:ascii="Times New Roman" w:hAnsi="Times New Roman"/>
          <w:i/>
          <w:sz w:val="28"/>
          <w:szCs w:val="28"/>
          <w:lang w:eastAsia="ru-RU"/>
        </w:rPr>
        <w:t>=1</w:t>
      </w:r>
      <w:r w:rsidRPr="000E387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E3875">
        <w:rPr>
          <w:rFonts w:ascii="Times New Roman" w:hAnsi="Times New Roman"/>
          <w:i/>
          <w:sz w:val="28"/>
          <w:szCs w:val="28"/>
          <w:lang w:eastAsia="ru-RU"/>
        </w:rPr>
        <w:t xml:space="preserve">Фазу </w:t>
      </w:r>
      <w:r w:rsidRPr="000E3875">
        <w:rPr>
          <w:rFonts w:ascii="Times New Roman" w:hAnsi="Times New Roman"/>
          <w:i/>
          <w:sz w:val="28"/>
          <w:szCs w:val="28"/>
          <w:lang w:val="en-US" w:eastAsia="ru-RU"/>
        </w:rPr>
        <w:t>f</w:t>
      </w:r>
      <w:r w:rsidRPr="000E3875">
        <w:rPr>
          <w:rFonts w:ascii="Times New Roman" w:hAnsi="Times New Roman"/>
          <w:i/>
          <w:sz w:val="28"/>
          <w:szCs w:val="28"/>
          <w:lang w:eastAsia="ru-RU"/>
        </w:rPr>
        <w:t>=0</w:t>
      </w:r>
      <w:r w:rsidRPr="000E387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В свойствах блока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Квантователь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установите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Шаг квантования </w:t>
      </w:r>
      <w:r>
        <w:rPr>
          <w:rFonts w:ascii="Times New Roman" w:hAnsi="Times New Roman"/>
          <w:i/>
          <w:sz w:val="28"/>
          <w:szCs w:val="28"/>
          <w:lang w:val="en-US" w:eastAsia="ru-RU"/>
        </w:rPr>
        <w:t>step</w:t>
      </w:r>
      <w:r w:rsidRPr="005C4619">
        <w:rPr>
          <w:rFonts w:ascii="Times New Roman" w:hAnsi="Times New Roman"/>
          <w:i/>
          <w:sz w:val="28"/>
          <w:szCs w:val="28"/>
          <w:lang w:eastAsia="ru-RU"/>
        </w:rPr>
        <w:t>=0.</w:t>
      </w:r>
      <w:r>
        <w:rPr>
          <w:rFonts w:ascii="Times New Roman" w:hAnsi="Times New Roman"/>
          <w:i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D382B" w:rsidRDefault="009A2D71" w:rsidP="009D382B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Промоделируйте расчетную схему </w:t>
      </w:r>
      <w:r w:rsidR="009D382B" w:rsidRPr="0096013F">
        <w:rPr>
          <w:rFonts w:ascii="Times New Roman" w:hAnsi="Times New Roman"/>
          <w:sz w:val="28"/>
          <w:szCs w:val="28"/>
        </w:rPr>
        <w:t xml:space="preserve">(кнопка </w:t>
      </w:r>
      <w:r w:rsidR="009D382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E50B927" wp14:editId="09DBF206">
            <wp:extent cx="180975" cy="180975"/>
            <wp:effectExtent l="0" t="0" r="9525" b="9525"/>
            <wp:docPr id="167" name="Рисунок 167" descr="gif-file, 20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f-file, 20K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82B" w:rsidRPr="0096013F">
        <w:rPr>
          <w:rFonts w:ascii="Times New Roman" w:hAnsi="Times New Roman"/>
          <w:sz w:val="28"/>
          <w:szCs w:val="28"/>
        </w:rPr>
        <w:t xml:space="preserve"> или клавиша </w:t>
      </w:r>
      <w:r w:rsidR="009D382B" w:rsidRPr="0096013F"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9</w:t>
      </w:r>
      <w:r w:rsidR="009D382B" w:rsidRPr="0096013F">
        <w:rPr>
          <w:rFonts w:ascii="Times New Roman" w:hAnsi="Times New Roman"/>
          <w:sz w:val="28"/>
          <w:szCs w:val="28"/>
        </w:rPr>
        <w:t>).</w:t>
      </w:r>
    </w:p>
    <w:p w:rsidR="005C4619" w:rsidRDefault="005C4619" w:rsidP="005C46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3925">
        <w:rPr>
          <w:rFonts w:ascii="Times New Roman" w:hAnsi="Times New Roman"/>
          <w:sz w:val="28"/>
          <w:szCs w:val="28"/>
        </w:rPr>
        <w:t>Проанализир</w:t>
      </w:r>
      <w:r>
        <w:rPr>
          <w:rFonts w:ascii="Times New Roman" w:hAnsi="Times New Roman"/>
          <w:sz w:val="28"/>
          <w:szCs w:val="28"/>
        </w:rPr>
        <w:t xml:space="preserve">уйте результаты моделирования </w:t>
      </w:r>
      <w:r w:rsidRPr="00593925">
        <w:rPr>
          <w:rFonts w:ascii="Times New Roman" w:hAnsi="Times New Roman"/>
          <w:sz w:val="28"/>
          <w:szCs w:val="28"/>
        </w:rPr>
        <w:t xml:space="preserve">и </w:t>
      </w:r>
      <w:r w:rsidRPr="00F203A0">
        <w:rPr>
          <w:rFonts w:ascii="Times New Roman" w:hAnsi="Times New Roman"/>
          <w:sz w:val="28"/>
          <w:szCs w:val="28"/>
        </w:rPr>
        <w:t>вставьте</w:t>
      </w:r>
      <w:r w:rsidRPr="00593925">
        <w:rPr>
          <w:rFonts w:ascii="Times New Roman" w:hAnsi="Times New Roman"/>
          <w:sz w:val="28"/>
          <w:szCs w:val="28"/>
        </w:rPr>
        <w:t xml:space="preserve"> </w:t>
      </w:r>
      <w:r w:rsidRPr="000E3875">
        <w:rPr>
          <w:rFonts w:ascii="Times New Roman" w:hAnsi="Times New Roman"/>
          <w:sz w:val="28"/>
          <w:szCs w:val="28"/>
        </w:rPr>
        <w:t xml:space="preserve">полученные </w:t>
      </w:r>
      <w:r w:rsidRPr="00593925">
        <w:rPr>
          <w:rFonts w:ascii="Times New Roman" w:hAnsi="Times New Roman"/>
          <w:sz w:val="28"/>
          <w:szCs w:val="28"/>
        </w:rPr>
        <w:t xml:space="preserve">графики </w:t>
      </w:r>
      <w:r>
        <w:rPr>
          <w:rFonts w:ascii="Times New Roman" w:hAnsi="Times New Roman"/>
          <w:sz w:val="28"/>
          <w:szCs w:val="28"/>
        </w:rPr>
        <w:t xml:space="preserve">в протокол работы, оформленный в </w:t>
      </w:r>
      <w:r>
        <w:rPr>
          <w:rFonts w:ascii="Times New Roman" w:hAnsi="Times New Roman"/>
          <w:sz w:val="28"/>
          <w:szCs w:val="28"/>
          <w:lang w:val="en-US"/>
        </w:rPr>
        <w:t>MS</w:t>
      </w:r>
      <w:r w:rsidRPr="00F203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593925">
        <w:rPr>
          <w:rFonts w:ascii="Times New Roman" w:hAnsi="Times New Roman"/>
          <w:sz w:val="28"/>
          <w:szCs w:val="28"/>
        </w:rPr>
        <w:t xml:space="preserve">. </w:t>
      </w:r>
    </w:p>
    <w:p w:rsidR="00B71717" w:rsidRPr="00EB26DC" w:rsidRDefault="009D382B" w:rsidP="00EB26DC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Повторите процесс моде</w:t>
      </w:r>
      <w:r w:rsidR="004C7AD4">
        <w:rPr>
          <w:rFonts w:ascii="Times New Roman" w:hAnsi="Times New Roman"/>
          <w:sz w:val="28"/>
          <w:szCs w:val="28"/>
        </w:rPr>
        <w:t>лирования при различных значениях шага квантования</w:t>
      </w:r>
      <w:r>
        <w:rPr>
          <w:rFonts w:ascii="Times New Roman" w:hAnsi="Times New Roman"/>
          <w:sz w:val="28"/>
          <w:szCs w:val="28"/>
        </w:rPr>
        <w:t>, проанализируйте результат. Получившиеся графики также включите в отчет работы.</w:t>
      </w:r>
    </w:p>
    <w:p w:rsidR="00313F22" w:rsidRDefault="006E4729" w:rsidP="00313F22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Исследование нелинейности типа «</w:t>
      </w:r>
      <w:r w:rsidR="0021527A">
        <w:rPr>
          <w:rFonts w:ascii="Times New Roman" w:hAnsi="Times New Roman"/>
          <w:b/>
          <w:sz w:val="28"/>
          <w:szCs w:val="28"/>
          <w:lang w:eastAsia="ru-RU"/>
        </w:rPr>
        <w:t>гистерезис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6013F">
        <w:rPr>
          <w:rFonts w:ascii="Times New Roman" w:hAnsi="Times New Roman"/>
          <w:sz w:val="28"/>
          <w:szCs w:val="28"/>
          <w:lang w:eastAsia="ru-RU"/>
        </w:rPr>
        <w:t>.</w:t>
      </w:r>
      <w:r w:rsidR="00FA624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83F68" w:rsidRPr="009D4C28" w:rsidRDefault="00C83F68" w:rsidP="00C83F6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4C28">
        <w:rPr>
          <w:rFonts w:ascii="Times New Roman" w:hAnsi="Times New Roman"/>
          <w:sz w:val="28"/>
          <w:szCs w:val="28"/>
          <w:lang w:eastAsia="ru-RU"/>
        </w:rPr>
        <w:t xml:space="preserve">Перенесите на </w:t>
      </w:r>
      <w:r>
        <w:rPr>
          <w:rFonts w:ascii="Times New Roman" w:hAnsi="Times New Roman"/>
          <w:sz w:val="28"/>
          <w:szCs w:val="28"/>
          <w:lang w:eastAsia="ru-RU"/>
        </w:rPr>
        <w:t>схемное окно</w:t>
      </w:r>
      <w:r w:rsidRPr="009D4C2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D4C28">
        <w:rPr>
          <w:rFonts w:ascii="Times New Roman" w:hAnsi="Times New Roman"/>
          <w:sz w:val="28"/>
          <w:szCs w:val="28"/>
          <w:lang w:val="en-US" w:eastAsia="ru-RU"/>
        </w:rPr>
        <w:t>Sim</w:t>
      </w:r>
      <w:r>
        <w:rPr>
          <w:rFonts w:ascii="Times New Roman" w:hAnsi="Times New Roman"/>
          <w:sz w:val="28"/>
          <w:szCs w:val="28"/>
          <w:lang w:val="en-US" w:eastAsia="ru-RU"/>
        </w:rPr>
        <w:t>InTech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4C28">
        <w:rPr>
          <w:rFonts w:ascii="Times New Roman" w:hAnsi="Times New Roman"/>
          <w:sz w:val="28"/>
          <w:szCs w:val="28"/>
          <w:lang w:eastAsia="ru-RU"/>
        </w:rPr>
        <w:t>блоки:</w:t>
      </w:r>
    </w:p>
    <w:p w:rsidR="00C83F68" w:rsidRPr="00CE5868" w:rsidRDefault="00C83F68" w:rsidP="00C83F68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генератор</w:t>
      </w:r>
      <w:r w:rsidRPr="00D32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синусоидального</w:t>
      </w:r>
      <w:r w:rsidRPr="00D3234A">
        <w:rPr>
          <w:rFonts w:ascii="Times New Roman" w:hAnsi="Times New Roman"/>
          <w:sz w:val="28"/>
          <w:szCs w:val="28"/>
        </w:rPr>
        <w:t xml:space="preserve"> </w:t>
      </w:r>
      <w:r w:rsidRPr="0096013F">
        <w:rPr>
          <w:rFonts w:ascii="Times New Roman" w:hAnsi="Times New Roman"/>
          <w:sz w:val="28"/>
          <w:szCs w:val="28"/>
        </w:rPr>
        <w:t>сигнала</w:t>
      </w:r>
      <w:r w:rsidRPr="00D3234A">
        <w:rPr>
          <w:rFonts w:ascii="Times New Roman" w:hAnsi="Times New Roman"/>
          <w:sz w:val="28"/>
          <w:szCs w:val="28"/>
        </w:rPr>
        <w:t xml:space="preserve"> 1</w:t>
      </w:r>
      <w:r w:rsidRPr="00DC12DF">
        <w:rPr>
          <w:rFonts w:ascii="Times New Roman" w:hAnsi="Times New Roman"/>
          <w:sz w:val="28"/>
          <w:szCs w:val="28"/>
          <w:lang w:val="en-US"/>
        </w:rPr>
        <w:t> </w:t>
      </w:r>
      <w:r w:rsidRPr="0096013F">
        <w:rPr>
          <w:rFonts w:ascii="Times New Roman" w:hAnsi="Times New Roman"/>
          <w:sz w:val="28"/>
          <w:szCs w:val="28"/>
        </w:rPr>
        <w:t>шт</w:t>
      </w:r>
      <w:r w:rsidRPr="00D3234A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 xml:space="preserve">вкладка </w:t>
      </w:r>
      <w:r>
        <w:rPr>
          <w:rFonts w:ascii="Times New Roman" w:hAnsi="Times New Roman"/>
          <w:b/>
          <w:sz w:val="28"/>
          <w:szCs w:val="28"/>
        </w:rPr>
        <w:t>И</w:t>
      </w:r>
      <w:r w:rsidRPr="0027032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точники → </w:t>
      </w:r>
      <w:r w:rsidRPr="0027032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инусоида</w:t>
      </w:r>
      <w:r w:rsidRPr="00D3234A">
        <w:rPr>
          <w:rFonts w:ascii="Times New Roman" w:hAnsi="Times New Roman"/>
          <w:sz w:val="28"/>
          <w:szCs w:val="28"/>
        </w:rPr>
        <w:t>);</w:t>
      </w:r>
    </w:p>
    <w:p w:rsidR="00C83F68" w:rsidRDefault="00C83F68" w:rsidP="00C83F68">
      <w:pPr>
        <w:pStyle w:val="a3"/>
        <w:numPr>
          <w:ilvl w:val="0"/>
          <w:numId w:val="8"/>
        </w:numPr>
        <w:tabs>
          <w:tab w:val="left" w:pos="0"/>
        </w:tabs>
        <w:spacing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реле 1 шт.</w:t>
      </w:r>
      <w:r w:rsidRPr="008E7CA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вкладка </w:t>
      </w:r>
      <w:r>
        <w:rPr>
          <w:rFonts w:ascii="Times New Roman" w:hAnsi="Times New Roman"/>
          <w:b/>
          <w:sz w:val="28"/>
          <w:szCs w:val="28"/>
        </w:rPr>
        <w:t>Нелинейные →</w:t>
      </w:r>
      <w:r w:rsidRPr="008E7C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Релейное неоднозначное (гистерезис)</w:t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C83F68" w:rsidRDefault="00C83F68" w:rsidP="00C83F68">
      <w:pPr>
        <w:pStyle w:val="a3"/>
        <w:numPr>
          <w:ilvl w:val="0"/>
          <w:numId w:val="8"/>
        </w:numPr>
        <w:tabs>
          <w:tab w:val="left" w:pos="0"/>
        </w:tabs>
        <w:spacing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013F">
        <w:rPr>
          <w:rFonts w:ascii="Times New Roman" w:hAnsi="Times New Roman"/>
          <w:sz w:val="28"/>
          <w:szCs w:val="28"/>
        </w:rPr>
        <w:t>граф</w:t>
      </w:r>
      <w:r>
        <w:rPr>
          <w:rFonts w:ascii="Times New Roman" w:hAnsi="Times New Roman"/>
          <w:sz w:val="28"/>
          <w:szCs w:val="28"/>
        </w:rPr>
        <w:t>ик 1</w:t>
      </w:r>
      <w:r w:rsidRPr="0096013F">
        <w:rPr>
          <w:rFonts w:ascii="Times New Roman" w:hAnsi="Times New Roman"/>
          <w:sz w:val="28"/>
          <w:szCs w:val="28"/>
          <w:lang w:val="en-US"/>
        </w:rPr>
        <w:t> </w:t>
      </w:r>
      <w:r w:rsidRPr="0096013F">
        <w:rPr>
          <w:rFonts w:ascii="Times New Roman" w:hAnsi="Times New Roman"/>
          <w:sz w:val="28"/>
          <w:szCs w:val="28"/>
        </w:rPr>
        <w:t>шт</w:t>
      </w:r>
      <w:r w:rsidRPr="008C18F2">
        <w:rPr>
          <w:rFonts w:ascii="Times New Roman" w:hAnsi="Times New Roman"/>
          <w:sz w:val="28"/>
          <w:szCs w:val="28"/>
        </w:rPr>
        <w:t>. (</w:t>
      </w:r>
      <w:r w:rsidRPr="00A547CF">
        <w:rPr>
          <w:rFonts w:ascii="Times New Roman" w:hAnsi="Times New Roman"/>
          <w:sz w:val="28"/>
          <w:szCs w:val="28"/>
        </w:rPr>
        <w:t xml:space="preserve">вкладка </w:t>
      </w:r>
      <w:r w:rsidRPr="00A547CF">
        <w:rPr>
          <w:rFonts w:ascii="Times New Roman" w:hAnsi="Times New Roman"/>
          <w:b/>
          <w:sz w:val="28"/>
          <w:szCs w:val="28"/>
        </w:rPr>
        <w:t xml:space="preserve">Вывод данных </w:t>
      </w:r>
      <w:r w:rsidRPr="00A547CF">
        <w:rPr>
          <w:rFonts w:ascii="Arial" w:hAnsi="Arial" w:cs="Arial"/>
          <w:b/>
          <w:sz w:val="28"/>
          <w:szCs w:val="28"/>
        </w:rPr>
        <w:t>→</w:t>
      </w:r>
      <w:r w:rsidRPr="00A547CF">
        <w:rPr>
          <w:rFonts w:ascii="Times New Roman" w:hAnsi="Times New Roman"/>
          <w:b/>
          <w:sz w:val="28"/>
          <w:szCs w:val="28"/>
        </w:rPr>
        <w:t xml:space="preserve"> Временной график</w:t>
      </w:r>
      <w:r>
        <w:rPr>
          <w:rFonts w:ascii="Times New Roman" w:hAnsi="Times New Roman"/>
          <w:sz w:val="28"/>
          <w:szCs w:val="28"/>
        </w:rPr>
        <w:t>);</w:t>
      </w:r>
    </w:p>
    <w:p w:rsidR="00C83F68" w:rsidRPr="008C18F2" w:rsidRDefault="00C83F68" w:rsidP="00C83F68">
      <w:pPr>
        <w:pStyle w:val="a3"/>
        <w:numPr>
          <w:ilvl w:val="0"/>
          <w:numId w:val="8"/>
        </w:numPr>
        <w:tabs>
          <w:tab w:val="left" w:pos="0"/>
        </w:tabs>
        <w:spacing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фазовый портрет 1 шт. (</w:t>
      </w:r>
      <w:r w:rsidRPr="00A547CF">
        <w:rPr>
          <w:rFonts w:ascii="Times New Roman" w:hAnsi="Times New Roman"/>
          <w:sz w:val="28"/>
          <w:szCs w:val="28"/>
        </w:rPr>
        <w:t xml:space="preserve">вкладка </w:t>
      </w:r>
      <w:r w:rsidRPr="00A547CF">
        <w:rPr>
          <w:rFonts w:ascii="Times New Roman" w:hAnsi="Times New Roman"/>
          <w:b/>
          <w:sz w:val="28"/>
          <w:szCs w:val="28"/>
        </w:rPr>
        <w:t xml:space="preserve">Вывод данных </w:t>
      </w:r>
      <w:r w:rsidRPr="00A547CF">
        <w:rPr>
          <w:rFonts w:ascii="Arial" w:hAnsi="Arial" w:cs="Arial"/>
          <w:b/>
          <w:sz w:val="28"/>
          <w:szCs w:val="28"/>
        </w:rPr>
        <w:t>→</w:t>
      </w:r>
      <w:r w:rsidRPr="00A547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Фазовый портрет</w:t>
      </w:r>
      <w:r>
        <w:rPr>
          <w:rFonts w:ascii="Times New Roman" w:hAnsi="Times New Roman"/>
          <w:sz w:val="28"/>
          <w:szCs w:val="28"/>
        </w:rPr>
        <w:t>).</w:t>
      </w:r>
    </w:p>
    <w:p w:rsidR="00C83F68" w:rsidRPr="001D6C10" w:rsidRDefault="00C83F68" w:rsidP="00C83F68">
      <w:pPr>
        <w:pStyle w:val="a3"/>
        <w:tabs>
          <w:tab w:val="left" w:pos="0"/>
        </w:tabs>
        <w:spacing w:before="1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Соберите расчетную схему согласно рисунку 1.5. </w:t>
      </w:r>
    </w:p>
    <w:p w:rsidR="004066F0" w:rsidRDefault="0021527A" w:rsidP="00313F22">
      <w:pPr>
        <w:jc w:val="center"/>
        <w:rPr>
          <w:rFonts w:ascii="Times New Roman" w:hAnsi="Times New Roman"/>
          <w:sz w:val="28"/>
          <w:szCs w:val="28"/>
          <w:highlight w:val="yellow"/>
        </w:rPr>
      </w:pPr>
      <w:r w:rsidRPr="003A2477">
        <w:rPr>
          <w:noProof/>
          <w:lang w:eastAsia="ru-RU"/>
        </w:rPr>
        <w:lastRenderedPageBreak/>
        <w:t>`</w:t>
      </w:r>
      <w:r w:rsidR="004066F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46600" cy="2432050"/>
            <wp:effectExtent l="0" t="0" r="635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230" w:rsidRPr="00BF2AF8" w:rsidRDefault="002C567C" w:rsidP="00805230">
      <w:pPr>
        <w:jc w:val="center"/>
        <w:rPr>
          <w:rFonts w:ascii="Times New Roman" w:hAnsi="Times New Roman"/>
          <w:b/>
          <w:sz w:val="28"/>
          <w:szCs w:val="28"/>
        </w:rPr>
      </w:pPr>
      <w:r w:rsidRPr="00BF2AF8">
        <w:rPr>
          <w:rFonts w:ascii="Times New Roman" w:hAnsi="Times New Roman"/>
          <w:b/>
          <w:sz w:val="28"/>
          <w:szCs w:val="28"/>
        </w:rPr>
        <w:t>Рисунок 1.5 – Схема № 5</w:t>
      </w:r>
    </w:p>
    <w:p w:rsidR="003E19DE" w:rsidRPr="003A2477" w:rsidRDefault="003A2477" w:rsidP="00313F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2477">
        <w:rPr>
          <w:rFonts w:ascii="Times New Roman" w:hAnsi="Times New Roman"/>
          <w:sz w:val="28"/>
          <w:szCs w:val="28"/>
        </w:rPr>
        <w:t>Гистерезис</w:t>
      </w:r>
      <w:r w:rsidR="003E19DE" w:rsidRPr="003A2477">
        <w:rPr>
          <w:rFonts w:ascii="Times New Roman" w:hAnsi="Times New Roman"/>
          <w:sz w:val="28"/>
          <w:szCs w:val="28"/>
        </w:rPr>
        <w:t xml:space="preserve"> </w:t>
      </w:r>
      <w:r w:rsidRPr="003A2477">
        <w:rPr>
          <w:rFonts w:ascii="Times New Roman" w:hAnsi="Times New Roman"/>
          <w:sz w:val="28"/>
          <w:szCs w:val="28"/>
          <w:lang w:eastAsia="ru-RU"/>
        </w:rPr>
        <w:t>преобразует входной сигнал по алгоритму</w:t>
      </w:r>
      <w:r w:rsidR="003E19DE" w:rsidRPr="003A2477">
        <w:rPr>
          <w:rFonts w:ascii="Times New Roman" w:hAnsi="Times New Roman"/>
          <w:sz w:val="28"/>
          <w:szCs w:val="28"/>
        </w:rPr>
        <w:t>:</w:t>
      </w:r>
    </w:p>
    <w:p w:rsidR="003E19DE" w:rsidRPr="003A2477" w:rsidRDefault="003E19DE" w:rsidP="003E19DE">
      <w:pPr>
        <w:pStyle w:val="eq"/>
        <w:spacing w:before="120" w:beforeAutospacing="0" w:after="0" w:afterAutospacing="0" w:line="259" w:lineRule="auto"/>
        <w:jc w:val="center"/>
        <w:rPr>
          <w:lang w:val="fr-FR"/>
        </w:rPr>
      </w:pPr>
      <w:r w:rsidRPr="003A2477">
        <w:rPr>
          <w:rStyle w:val="ac"/>
          <w:lang w:val="fr-FR"/>
        </w:rPr>
        <w:t>y</w:t>
      </w:r>
      <w:r w:rsidR="003A2477" w:rsidRPr="003A2477">
        <w:rPr>
          <w:i/>
          <w:lang w:val="fr-FR"/>
        </w:rPr>
        <w:t>(t)</w:t>
      </w:r>
      <w:r w:rsidR="003A2477" w:rsidRPr="003A2477">
        <w:rPr>
          <w:lang w:val="fr-FR"/>
        </w:rPr>
        <w:t xml:space="preserve"> </w:t>
      </w:r>
      <w:r w:rsidRPr="003A2477">
        <w:rPr>
          <w:lang w:val="fr-FR"/>
        </w:rPr>
        <w:t xml:space="preserve">= </w:t>
      </w:r>
      <w:r w:rsidR="003A2477" w:rsidRPr="003A2477">
        <w:rPr>
          <w:i/>
          <w:lang w:val="fr-FR"/>
        </w:rPr>
        <w:t>y1</w:t>
      </w:r>
      <w:r w:rsidRPr="003A2477">
        <w:rPr>
          <w:lang w:val="fr-FR"/>
        </w:rPr>
        <w:t xml:space="preserve">, </w:t>
      </w:r>
      <w:r w:rsidRPr="003A2477">
        <w:rPr>
          <w:rStyle w:val="c1"/>
          <w:color w:val="auto"/>
        </w:rPr>
        <w:t>если</w:t>
      </w:r>
      <w:r w:rsidR="00F1190C" w:rsidRPr="003A2477">
        <w:rPr>
          <w:lang w:val="fr-FR"/>
        </w:rPr>
        <w:t xml:space="preserve"> </w:t>
      </w:r>
      <w:r w:rsidRPr="003A2477">
        <w:rPr>
          <w:rStyle w:val="ac"/>
          <w:lang w:val="fr-FR"/>
        </w:rPr>
        <w:t>x</w:t>
      </w:r>
      <w:r w:rsidR="003A2477" w:rsidRPr="003A2477">
        <w:rPr>
          <w:rStyle w:val="ac"/>
          <w:lang w:val="fr-FR"/>
        </w:rPr>
        <w:t>(t)</w:t>
      </w:r>
      <w:r w:rsidRPr="003A2477">
        <w:rPr>
          <w:lang w:val="fr-FR"/>
        </w:rPr>
        <w:t xml:space="preserve"> </w:t>
      </w:r>
      <w:r w:rsidR="003A2477" w:rsidRPr="003A2477">
        <w:rPr>
          <w:i/>
          <w:lang w:val="fr-FR"/>
        </w:rPr>
        <w:t>&lt; a</w:t>
      </w:r>
      <w:r w:rsidRPr="003A2477">
        <w:rPr>
          <w:lang w:val="fr-FR"/>
        </w:rPr>
        <w:t>,</w:t>
      </w:r>
    </w:p>
    <w:p w:rsidR="003A2477" w:rsidRPr="003A2477" w:rsidRDefault="003E19DE" w:rsidP="003A2477">
      <w:pPr>
        <w:spacing w:before="120" w:after="120"/>
        <w:jc w:val="center"/>
        <w:rPr>
          <w:rFonts w:ascii="Times New Roman" w:hAnsi="Times New Roman"/>
          <w:sz w:val="28"/>
          <w:szCs w:val="28"/>
          <w:lang w:val="fr-FR"/>
        </w:rPr>
      </w:pPr>
      <w:r w:rsidRPr="003A2477">
        <w:rPr>
          <w:rStyle w:val="ac"/>
          <w:lang w:val="fr-FR"/>
        </w:rPr>
        <w:t>y</w:t>
      </w:r>
      <w:r w:rsidR="003A2477" w:rsidRPr="003A2477">
        <w:rPr>
          <w:rStyle w:val="ac"/>
          <w:lang w:val="fr-FR"/>
        </w:rPr>
        <w:t>(t)</w:t>
      </w:r>
      <w:r w:rsidR="003A2477" w:rsidRPr="003A2477">
        <w:rPr>
          <w:rFonts w:ascii="Times New Roman" w:hAnsi="Times New Roman"/>
          <w:sz w:val="28"/>
          <w:szCs w:val="28"/>
          <w:lang w:val="fr-FR"/>
        </w:rPr>
        <w:t xml:space="preserve"> =</w:t>
      </w:r>
      <w:r w:rsidR="003A2477" w:rsidRPr="003A2477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y(t - </w:t>
      </w:r>
      <w:r w:rsidR="003A2477" w:rsidRPr="003A2477">
        <w:rPr>
          <w:rFonts w:ascii="Times New Roman" w:hAnsi="Times New Roman"/>
          <w:i/>
          <w:iCs/>
          <w:sz w:val="28"/>
          <w:szCs w:val="28"/>
        </w:rPr>
        <w:t>Δ</w:t>
      </w:r>
      <w:r w:rsidR="003A2477" w:rsidRPr="003A2477">
        <w:rPr>
          <w:rFonts w:ascii="Times New Roman" w:hAnsi="Times New Roman"/>
          <w:i/>
          <w:iCs/>
          <w:sz w:val="28"/>
          <w:szCs w:val="28"/>
          <w:lang w:val="fr-FR"/>
        </w:rPr>
        <w:t>t)</w:t>
      </w:r>
      <w:r w:rsidRPr="003A2477">
        <w:rPr>
          <w:rFonts w:ascii="Times New Roman" w:hAnsi="Times New Roman"/>
          <w:sz w:val="28"/>
          <w:szCs w:val="28"/>
          <w:lang w:val="fr-FR"/>
        </w:rPr>
        <w:t xml:space="preserve">, </w:t>
      </w:r>
      <w:r w:rsidRPr="003A2477">
        <w:rPr>
          <w:rStyle w:val="c1"/>
          <w:rFonts w:ascii="Times New Roman" w:hAnsi="Times New Roman"/>
          <w:color w:val="auto"/>
          <w:sz w:val="28"/>
          <w:szCs w:val="28"/>
        </w:rPr>
        <w:t>если</w:t>
      </w:r>
      <w:r w:rsidR="00F1190C" w:rsidRPr="003A2477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A2477" w:rsidRPr="003A2477">
        <w:rPr>
          <w:rFonts w:ascii="Times New Roman" w:hAnsi="Times New Roman"/>
          <w:sz w:val="28"/>
          <w:szCs w:val="28"/>
          <w:lang w:val="fr-FR"/>
        </w:rPr>
        <w:t xml:space="preserve">a </w:t>
      </w:r>
      <w:r w:rsidR="003A2477" w:rsidRPr="003A2477">
        <w:rPr>
          <w:rFonts w:ascii="Times New Roman" w:eastAsia="Times New Roman" w:hAnsi="Times New Roman"/>
          <w:sz w:val="28"/>
          <w:szCs w:val="28"/>
          <w:lang w:val="fr-FR" w:eastAsia="ru-RU"/>
        </w:rPr>
        <w:t>≤</w:t>
      </w:r>
      <w:r w:rsidR="003A2477" w:rsidRPr="003A2477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3A2477">
        <w:rPr>
          <w:rStyle w:val="ac"/>
          <w:lang w:val="fr-FR"/>
        </w:rPr>
        <w:t>x</w:t>
      </w:r>
      <w:r w:rsidR="003A2477" w:rsidRPr="003A2477">
        <w:rPr>
          <w:rStyle w:val="ac"/>
          <w:lang w:val="fr-FR"/>
        </w:rPr>
        <w:t>(t)</w:t>
      </w:r>
      <w:r w:rsidRPr="003A2477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A2477" w:rsidRPr="003A2477">
        <w:rPr>
          <w:rFonts w:ascii="Times New Roman" w:eastAsia="Times New Roman" w:hAnsi="Times New Roman"/>
          <w:sz w:val="28"/>
          <w:szCs w:val="28"/>
          <w:lang w:val="fr-FR" w:eastAsia="ru-RU"/>
        </w:rPr>
        <w:t>≤</w:t>
      </w:r>
      <w:r w:rsidR="00F1190C" w:rsidRPr="003A2477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A2477" w:rsidRPr="003A2477">
        <w:rPr>
          <w:rFonts w:ascii="Times New Roman" w:hAnsi="Times New Roman"/>
          <w:sz w:val="28"/>
          <w:szCs w:val="28"/>
          <w:lang w:val="fr-FR"/>
        </w:rPr>
        <w:t>b</w:t>
      </w:r>
      <w:r w:rsidR="00F1190C" w:rsidRPr="003A2477">
        <w:rPr>
          <w:rFonts w:ascii="Times New Roman" w:hAnsi="Times New Roman"/>
          <w:sz w:val="28"/>
          <w:szCs w:val="28"/>
          <w:lang w:val="fr-FR"/>
        </w:rPr>
        <w:t>,</w:t>
      </w:r>
      <w:r w:rsidRPr="003A2477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</w:p>
    <w:p w:rsidR="003A2477" w:rsidRDefault="003E19DE" w:rsidP="003A2477">
      <w:pPr>
        <w:spacing w:before="120" w:after="120"/>
        <w:jc w:val="center"/>
        <w:rPr>
          <w:lang w:val="fr-FR"/>
        </w:rPr>
      </w:pPr>
      <w:r w:rsidRPr="003A2477">
        <w:rPr>
          <w:rStyle w:val="ac"/>
          <w:lang w:val="fr-FR"/>
        </w:rPr>
        <w:t>y</w:t>
      </w:r>
      <w:r w:rsidR="003A2477" w:rsidRPr="003A2477">
        <w:rPr>
          <w:rStyle w:val="ac"/>
          <w:lang w:val="fr-FR"/>
        </w:rPr>
        <w:t>(t)</w:t>
      </w:r>
      <w:r w:rsidRPr="003A2477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A2477" w:rsidRPr="003A2477">
        <w:rPr>
          <w:rFonts w:ascii="Times New Roman" w:hAnsi="Times New Roman"/>
          <w:i/>
          <w:sz w:val="28"/>
          <w:szCs w:val="28"/>
          <w:lang w:val="fr-FR"/>
        </w:rPr>
        <w:t>= y2</w:t>
      </w:r>
      <w:r w:rsidRPr="003A2477">
        <w:rPr>
          <w:rFonts w:ascii="Times New Roman" w:hAnsi="Times New Roman"/>
          <w:sz w:val="28"/>
          <w:szCs w:val="28"/>
          <w:lang w:val="fr-FR"/>
        </w:rPr>
        <w:t xml:space="preserve">, </w:t>
      </w:r>
      <w:r w:rsidRPr="003A2477">
        <w:rPr>
          <w:rStyle w:val="c1"/>
          <w:rFonts w:ascii="Times New Roman" w:hAnsi="Times New Roman"/>
          <w:color w:val="auto"/>
          <w:sz w:val="28"/>
          <w:szCs w:val="28"/>
        </w:rPr>
        <w:t>если</w:t>
      </w:r>
      <w:r w:rsidR="00F1190C" w:rsidRPr="003A2477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3A2477">
        <w:rPr>
          <w:rStyle w:val="ac"/>
          <w:lang w:val="fr-FR"/>
        </w:rPr>
        <w:t>x</w:t>
      </w:r>
      <w:r w:rsidR="003A2477" w:rsidRPr="003A2477">
        <w:rPr>
          <w:rStyle w:val="ac"/>
          <w:lang w:val="fr-FR"/>
        </w:rPr>
        <w:t>(t)</w:t>
      </w:r>
      <w:r w:rsidRPr="003A2477">
        <w:rPr>
          <w:rFonts w:ascii="Times New Roman" w:hAnsi="Times New Roman"/>
          <w:sz w:val="28"/>
          <w:szCs w:val="28"/>
          <w:lang w:val="fr-FR"/>
        </w:rPr>
        <w:t xml:space="preserve"> &gt; </w:t>
      </w:r>
      <w:r w:rsidR="003A2477" w:rsidRPr="003A2477">
        <w:rPr>
          <w:rFonts w:ascii="Times New Roman" w:hAnsi="Times New Roman"/>
          <w:i/>
          <w:sz w:val="28"/>
          <w:szCs w:val="28"/>
          <w:lang w:val="fr-FR"/>
        </w:rPr>
        <w:t>b</w:t>
      </w:r>
      <w:r w:rsidR="00F1190C" w:rsidRPr="003A2477">
        <w:rPr>
          <w:rFonts w:ascii="Times New Roman" w:hAnsi="Times New Roman"/>
          <w:sz w:val="28"/>
          <w:szCs w:val="28"/>
          <w:lang w:val="fr-FR"/>
        </w:rPr>
        <w:t>,</w:t>
      </w:r>
      <w:r w:rsidR="00F1190C" w:rsidRPr="003A2477">
        <w:rPr>
          <w:lang w:val="fr-FR"/>
        </w:rPr>
        <w:t xml:space="preserve"> </w:t>
      </w:r>
    </w:p>
    <w:p w:rsidR="003A2477" w:rsidRPr="003A2477" w:rsidRDefault="003A2477" w:rsidP="003A2477">
      <w:pPr>
        <w:spacing w:before="120" w:after="1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663">
        <w:rPr>
          <w:rFonts w:ascii="Times New Roman" w:hAnsi="Times New Roman"/>
          <w:sz w:val="28"/>
        </w:rPr>
        <w:t>где</w:t>
      </w:r>
      <w:r w:rsidRPr="003A2477">
        <w:rPr>
          <w:rFonts w:ascii="Times New Roman" w:hAnsi="Times New Roman"/>
          <w:sz w:val="28"/>
        </w:rPr>
        <w:t xml:space="preserve">: </w:t>
      </w:r>
      <w:r w:rsidRPr="003A2477">
        <w:rPr>
          <w:rFonts w:ascii="Times New Roman" w:hAnsi="Times New Roman"/>
          <w:i/>
          <w:iCs/>
          <w:sz w:val="28"/>
          <w:lang w:val="fr-FR"/>
        </w:rPr>
        <w:t>x</w:t>
      </w:r>
      <w:r w:rsidRPr="003A2477">
        <w:rPr>
          <w:rFonts w:ascii="Times New Roman" w:hAnsi="Times New Roman"/>
          <w:sz w:val="28"/>
        </w:rPr>
        <w:t>(</w:t>
      </w:r>
      <w:r w:rsidRPr="003A2477">
        <w:rPr>
          <w:rFonts w:ascii="Times New Roman" w:hAnsi="Times New Roman"/>
          <w:i/>
          <w:iCs/>
          <w:sz w:val="28"/>
          <w:lang w:val="fr-FR"/>
        </w:rPr>
        <w:t>t</w:t>
      </w:r>
      <w:r w:rsidRPr="003A2477">
        <w:rPr>
          <w:rFonts w:ascii="Times New Roman" w:hAnsi="Times New Roman"/>
          <w:sz w:val="28"/>
        </w:rPr>
        <w:t xml:space="preserve">) – </w:t>
      </w:r>
      <w:r w:rsidRPr="00B44663">
        <w:rPr>
          <w:rFonts w:ascii="Times New Roman" w:hAnsi="Times New Roman"/>
          <w:sz w:val="28"/>
        </w:rPr>
        <w:t>входной</w:t>
      </w:r>
      <w:r w:rsidRPr="003A2477">
        <w:rPr>
          <w:rFonts w:ascii="Times New Roman" w:hAnsi="Times New Roman"/>
          <w:sz w:val="28"/>
        </w:rPr>
        <w:t xml:space="preserve"> </w:t>
      </w:r>
      <w:r w:rsidRPr="00B44663">
        <w:rPr>
          <w:rFonts w:ascii="Times New Roman" w:hAnsi="Times New Roman"/>
          <w:sz w:val="28"/>
        </w:rPr>
        <w:t>сигнал</w:t>
      </w:r>
      <w:r w:rsidRPr="003A2477">
        <w:rPr>
          <w:rFonts w:ascii="Times New Roman" w:hAnsi="Times New Roman"/>
          <w:sz w:val="28"/>
        </w:rPr>
        <w:t xml:space="preserve">; </w:t>
      </w:r>
      <w:r w:rsidRPr="003A2477">
        <w:rPr>
          <w:rFonts w:ascii="Times New Roman" w:hAnsi="Times New Roman"/>
          <w:i/>
          <w:iCs/>
          <w:sz w:val="28"/>
          <w:lang w:val="fr-FR"/>
        </w:rPr>
        <w:t>y</w:t>
      </w:r>
      <w:r w:rsidRPr="003A2477">
        <w:rPr>
          <w:rFonts w:ascii="Times New Roman" w:hAnsi="Times New Roman"/>
          <w:sz w:val="28"/>
        </w:rPr>
        <w:t>(</w:t>
      </w:r>
      <w:r w:rsidRPr="003A2477">
        <w:rPr>
          <w:rFonts w:ascii="Times New Roman" w:hAnsi="Times New Roman"/>
          <w:i/>
          <w:iCs/>
          <w:sz w:val="28"/>
          <w:lang w:val="fr-FR"/>
        </w:rPr>
        <w:t>t</w:t>
      </w:r>
      <w:r w:rsidRPr="003A2477">
        <w:rPr>
          <w:rFonts w:ascii="Times New Roman" w:hAnsi="Times New Roman"/>
          <w:sz w:val="28"/>
        </w:rPr>
        <w:t xml:space="preserve">) –  </w:t>
      </w:r>
      <w:r w:rsidRPr="00B44663">
        <w:rPr>
          <w:rFonts w:ascii="Times New Roman" w:hAnsi="Times New Roman"/>
          <w:sz w:val="28"/>
        </w:rPr>
        <w:t>выходной</w:t>
      </w:r>
      <w:r w:rsidRPr="003A24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сигнал</w:t>
      </w:r>
      <w:r w:rsidRPr="003A2477">
        <w:rPr>
          <w:rFonts w:ascii="Times New Roman" w:hAnsi="Times New Roman"/>
          <w:iCs/>
          <w:sz w:val="28"/>
        </w:rPr>
        <w:t>;</w:t>
      </w:r>
      <w:r w:rsidRPr="003A2477">
        <w:rPr>
          <w:rFonts w:ascii="Times New Roman" w:hAnsi="Times New Roman"/>
          <w:i/>
          <w:iCs/>
          <w:sz w:val="28"/>
        </w:rPr>
        <w:t xml:space="preserve"> </w:t>
      </w:r>
      <w:r w:rsidRPr="00B44663">
        <w:rPr>
          <w:rFonts w:ascii="Times New Roman" w:hAnsi="Times New Roman"/>
          <w:i/>
          <w:iCs/>
          <w:sz w:val="28"/>
        </w:rPr>
        <w:t>Δ</w:t>
      </w:r>
      <w:r w:rsidRPr="003A2477">
        <w:rPr>
          <w:rFonts w:ascii="Times New Roman" w:hAnsi="Times New Roman"/>
          <w:i/>
          <w:iCs/>
          <w:sz w:val="28"/>
          <w:lang w:val="fr-FR"/>
        </w:rPr>
        <w:t>t</w:t>
      </w:r>
      <w:r w:rsidRPr="003A2477">
        <w:rPr>
          <w:rFonts w:ascii="Times New Roman" w:hAnsi="Times New Roman"/>
          <w:sz w:val="28"/>
        </w:rPr>
        <w:t xml:space="preserve"> – </w:t>
      </w:r>
      <w:r w:rsidRPr="00B44663">
        <w:rPr>
          <w:rFonts w:ascii="Times New Roman" w:hAnsi="Times New Roman"/>
          <w:sz w:val="28"/>
        </w:rPr>
        <w:t>предыдущий</w:t>
      </w:r>
      <w:r w:rsidRPr="003A2477">
        <w:rPr>
          <w:rFonts w:ascii="Times New Roman" w:hAnsi="Times New Roman"/>
          <w:sz w:val="28"/>
        </w:rPr>
        <w:t xml:space="preserve"> </w:t>
      </w:r>
      <w:r w:rsidRPr="00B44663">
        <w:rPr>
          <w:rFonts w:ascii="Times New Roman" w:hAnsi="Times New Roman"/>
          <w:sz w:val="28"/>
        </w:rPr>
        <w:t>шаг</w:t>
      </w:r>
      <w:r w:rsidRPr="003A2477">
        <w:rPr>
          <w:rFonts w:ascii="Times New Roman" w:hAnsi="Times New Roman"/>
          <w:sz w:val="28"/>
        </w:rPr>
        <w:t xml:space="preserve"> </w:t>
      </w:r>
      <w:r w:rsidRPr="003E226C">
        <w:rPr>
          <w:rFonts w:ascii="Times New Roman" w:hAnsi="Times New Roman"/>
          <w:sz w:val="28"/>
        </w:rPr>
        <w:t xml:space="preserve">интегрирования; </w:t>
      </w:r>
      <w:r w:rsidRPr="003E226C">
        <w:rPr>
          <w:rFonts w:ascii="Times New Roman" w:hAnsi="Times New Roman"/>
          <w:i/>
          <w:sz w:val="28"/>
          <w:lang w:val="fr-FR"/>
        </w:rPr>
        <w:t>a</w:t>
      </w:r>
      <w:r w:rsidRPr="003E226C">
        <w:rPr>
          <w:rFonts w:ascii="Times New Roman" w:hAnsi="Times New Roman"/>
          <w:sz w:val="28"/>
        </w:rPr>
        <w:t>,</w:t>
      </w:r>
      <w:r w:rsidRPr="003E226C">
        <w:rPr>
          <w:rFonts w:ascii="Times New Roman" w:hAnsi="Times New Roman"/>
          <w:i/>
          <w:sz w:val="28"/>
        </w:rPr>
        <w:t xml:space="preserve"> </w:t>
      </w:r>
      <w:r w:rsidRPr="003E226C">
        <w:rPr>
          <w:rFonts w:ascii="Times New Roman" w:hAnsi="Times New Roman"/>
          <w:i/>
          <w:sz w:val="28"/>
          <w:lang w:val="fr-FR"/>
        </w:rPr>
        <w:t>b</w:t>
      </w:r>
      <w:r w:rsidRPr="003E226C">
        <w:rPr>
          <w:rFonts w:ascii="Times New Roman" w:hAnsi="Times New Roman"/>
          <w:sz w:val="28"/>
        </w:rPr>
        <w:t xml:space="preserve"> – </w:t>
      </w:r>
      <w:r w:rsidR="000F55BB" w:rsidRPr="003E226C">
        <w:rPr>
          <w:rFonts w:ascii="Times New Roman" w:hAnsi="Times New Roman"/>
          <w:sz w:val="28"/>
        </w:rPr>
        <w:t>нижняя и верхняя границы пе</w:t>
      </w:r>
      <w:r w:rsidR="003E226C" w:rsidRPr="003E226C">
        <w:rPr>
          <w:rFonts w:ascii="Times New Roman" w:hAnsi="Times New Roman"/>
          <w:sz w:val="28"/>
        </w:rPr>
        <w:t xml:space="preserve">реключения (ширина петли); </w:t>
      </w:r>
      <w:r w:rsidR="003E226C" w:rsidRPr="003E226C">
        <w:rPr>
          <w:rFonts w:ascii="Times New Roman" w:hAnsi="Times New Roman"/>
          <w:i/>
          <w:sz w:val="28"/>
          <w:lang w:val="en-US"/>
        </w:rPr>
        <w:t>y</w:t>
      </w:r>
      <w:r w:rsidR="003E226C" w:rsidRPr="003E226C">
        <w:rPr>
          <w:rFonts w:ascii="Times New Roman" w:hAnsi="Times New Roman"/>
          <w:i/>
          <w:sz w:val="28"/>
        </w:rPr>
        <w:t>1</w:t>
      </w:r>
      <w:r w:rsidR="003E226C" w:rsidRPr="003E226C">
        <w:rPr>
          <w:rFonts w:ascii="Times New Roman" w:hAnsi="Times New Roman"/>
          <w:sz w:val="28"/>
        </w:rPr>
        <w:t xml:space="preserve">, </w:t>
      </w:r>
      <w:r w:rsidR="003E226C" w:rsidRPr="003E226C">
        <w:rPr>
          <w:rFonts w:ascii="Times New Roman" w:hAnsi="Times New Roman"/>
          <w:i/>
          <w:sz w:val="28"/>
          <w:lang w:val="en-US"/>
        </w:rPr>
        <w:t>y</w:t>
      </w:r>
      <w:r w:rsidR="003E226C" w:rsidRPr="003E226C">
        <w:rPr>
          <w:rFonts w:ascii="Times New Roman" w:hAnsi="Times New Roman"/>
          <w:i/>
          <w:sz w:val="28"/>
        </w:rPr>
        <w:t>2</w:t>
      </w:r>
      <w:r w:rsidR="003E226C" w:rsidRPr="003E226C">
        <w:rPr>
          <w:rFonts w:ascii="Times New Roman" w:hAnsi="Times New Roman"/>
          <w:sz w:val="28"/>
        </w:rPr>
        <w:t xml:space="preserve"> – нижнее и верхнее значения функции</w:t>
      </w:r>
      <w:r w:rsidRPr="003E226C">
        <w:rPr>
          <w:rFonts w:ascii="Times New Roman" w:hAnsi="Times New Roman"/>
          <w:sz w:val="28"/>
        </w:rPr>
        <w:t>.</w:t>
      </w:r>
    </w:p>
    <w:p w:rsidR="00BF4D8E" w:rsidRPr="008D2870" w:rsidRDefault="00AC20DC" w:rsidP="00BF4D8E">
      <w:pPr>
        <w:pStyle w:val="a5"/>
        <w:spacing w:before="0" w:beforeAutospacing="0" w:after="160" w:afterAutospacing="0" w:line="259" w:lineRule="auto"/>
        <w:ind w:firstLine="709"/>
        <w:rPr>
          <w:sz w:val="28"/>
          <w:szCs w:val="28"/>
          <w:highlight w:val="yellow"/>
        </w:rPr>
      </w:pPr>
      <w:r w:rsidRPr="00D915B3">
        <w:rPr>
          <w:sz w:val="28"/>
          <w:szCs w:val="28"/>
        </w:rPr>
        <w:t xml:space="preserve">Т.е. блок </w:t>
      </w:r>
      <w:r w:rsidRPr="00AC20DC">
        <w:rPr>
          <w:b/>
          <w:sz w:val="28"/>
          <w:szCs w:val="28"/>
        </w:rPr>
        <w:t>Гистерезис</w:t>
      </w:r>
      <w:r w:rsidRPr="00D915B3">
        <w:rPr>
          <w:sz w:val="28"/>
          <w:szCs w:val="28"/>
        </w:rPr>
        <w:t xml:space="preserve"> выполняет нелинейное преобразование входного </w:t>
      </w:r>
      <w:r w:rsidRPr="008D2870">
        <w:rPr>
          <w:sz w:val="28"/>
          <w:szCs w:val="28"/>
        </w:rPr>
        <w:t xml:space="preserve">сигнала, </w:t>
      </w:r>
      <w:r w:rsidR="00BF4D8E" w:rsidRPr="008D2870">
        <w:rPr>
          <w:sz w:val="28"/>
          <w:szCs w:val="28"/>
        </w:rPr>
        <w:t>отслеживает величину входного сигнала и</w:t>
      </w:r>
      <w:r w:rsidR="008D2870" w:rsidRPr="008D2870">
        <w:rPr>
          <w:sz w:val="28"/>
          <w:szCs w:val="28"/>
        </w:rPr>
        <w:t xml:space="preserve"> </w:t>
      </w:r>
      <w:r w:rsidR="00BF4D8E" w:rsidRPr="008D2870">
        <w:rPr>
          <w:sz w:val="28"/>
          <w:szCs w:val="28"/>
        </w:rPr>
        <w:t>устанавливает выход в одно из двух</w:t>
      </w:r>
      <w:r w:rsidR="008610A8" w:rsidRPr="008D2870">
        <w:rPr>
          <w:sz w:val="28"/>
          <w:szCs w:val="28"/>
        </w:rPr>
        <w:t xml:space="preserve"> фиксированных состояний с определенным «отставанием».</w:t>
      </w:r>
      <w:r w:rsidR="008D2870" w:rsidRPr="008D2870">
        <w:rPr>
          <w:sz w:val="28"/>
          <w:szCs w:val="28"/>
        </w:rPr>
        <w:t xml:space="preserve"> Если входной сигнал попадает в зону неоднозначности, определяемую шириной «петли» гистерезиса, то переключение не происходит и выходной сигнал остается на прежнем уровне.</w:t>
      </w:r>
    </w:p>
    <w:p w:rsidR="00AC20DC" w:rsidRPr="00324B70" w:rsidRDefault="00AC20DC" w:rsidP="00AC20DC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свойствах блока </w:t>
      </w:r>
      <w:r w:rsidRPr="009E5910">
        <w:rPr>
          <w:rFonts w:ascii="Times New Roman" w:hAnsi="Times New Roman"/>
          <w:b/>
          <w:sz w:val="28"/>
          <w:szCs w:val="28"/>
          <w:lang w:eastAsia="ru-RU"/>
        </w:rPr>
        <w:t>Синусоида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установите </w:t>
      </w:r>
      <w:r w:rsidRPr="000E3875">
        <w:rPr>
          <w:rFonts w:ascii="Times New Roman" w:hAnsi="Times New Roman"/>
          <w:i/>
          <w:sz w:val="28"/>
          <w:szCs w:val="28"/>
          <w:lang w:eastAsia="ru-RU"/>
        </w:rPr>
        <w:t xml:space="preserve">Амплитуду </w:t>
      </w:r>
      <w:r w:rsidRPr="000E3875">
        <w:rPr>
          <w:rFonts w:ascii="Times New Roman" w:hAnsi="Times New Roman"/>
          <w:i/>
          <w:sz w:val="28"/>
          <w:szCs w:val="28"/>
          <w:lang w:val="en-US" w:eastAsia="ru-RU"/>
        </w:rPr>
        <w:t>a</w:t>
      </w:r>
      <w:r w:rsidRPr="000E3875">
        <w:rPr>
          <w:rFonts w:ascii="Times New Roman" w:hAnsi="Times New Roman"/>
          <w:i/>
          <w:sz w:val="28"/>
          <w:szCs w:val="28"/>
          <w:lang w:eastAsia="ru-RU"/>
        </w:rPr>
        <w:t>=1</w:t>
      </w:r>
      <w:r w:rsidRPr="000E387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E3875">
        <w:rPr>
          <w:rFonts w:ascii="Times New Roman" w:hAnsi="Times New Roman"/>
          <w:i/>
          <w:sz w:val="28"/>
          <w:szCs w:val="28"/>
          <w:lang w:eastAsia="ru-RU"/>
        </w:rPr>
        <w:t xml:space="preserve">Частоту </w:t>
      </w:r>
      <w:r w:rsidRPr="000E3875">
        <w:rPr>
          <w:rFonts w:ascii="Times New Roman" w:hAnsi="Times New Roman"/>
          <w:i/>
          <w:sz w:val="28"/>
          <w:szCs w:val="28"/>
          <w:lang w:val="en-US" w:eastAsia="ru-RU"/>
        </w:rPr>
        <w:t>w</w:t>
      </w:r>
      <w:r w:rsidRPr="000E3875">
        <w:rPr>
          <w:rFonts w:ascii="Times New Roman" w:hAnsi="Times New Roman"/>
          <w:i/>
          <w:sz w:val="28"/>
          <w:szCs w:val="28"/>
          <w:lang w:eastAsia="ru-RU"/>
        </w:rPr>
        <w:t>=1</w:t>
      </w:r>
      <w:r w:rsidRPr="000E387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E3875">
        <w:rPr>
          <w:rFonts w:ascii="Times New Roman" w:hAnsi="Times New Roman"/>
          <w:i/>
          <w:sz w:val="28"/>
          <w:szCs w:val="28"/>
          <w:lang w:eastAsia="ru-RU"/>
        </w:rPr>
        <w:t xml:space="preserve">Фазу </w:t>
      </w:r>
      <w:r w:rsidRPr="000E3875">
        <w:rPr>
          <w:rFonts w:ascii="Times New Roman" w:hAnsi="Times New Roman"/>
          <w:i/>
          <w:sz w:val="28"/>
          <w:szCs w:val="28"/>
          <w:lang w:val="en-US" w:eastAsia="ru-RU"/>
        </w:rPr>
        <w:t>f</w:t>
      </w:r>
      <w:r w:rsidRPr="000E3875">
        <w:rPr>
          <w:rFonts w:ascii="Times New Roman" w:hAnsi="Times New Roman"/>
          <w:i/>
          <w:sz w:val="28"/>
          <w:szCs w:val="28"/>
          <w:lang w:eastAsia="ru-RU"/>
        </w:rPr>
        <w:t>=0</w:t>
      </w:r>
      <w:r w:rsidRPr="000E387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В свойствах блока </w:t>
      </w:r>
      <w:r>
        <w:rPr>
          <w:rFonts w:ascii="Times New Roman" w:hAnsi="Times New Roman"/>
          <w:b/>
          <w:sz w:val="28"/>
          <w:szCs w:val="28"/>
          <w:lang w:eastAsia="ru-RU"/>
        </w:rPr>
        <w:t>Гистерезис</w:t>
      </w:r>
      <w:r w:rsidRPr="009E591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установите </w:t>
      </w:r>
      <w:r w:rsidRPr="000E3875">
        <w:rPr>
          <w:rFonts w:ascii="Times New Roman" w:hAnsi="Times New Roman"/>
          <w:i/>
          <w:sz w:val="28"/>
          <w:szCs w:val="28"/>
          <w:lang w:eastAsia="ru-RU"/>
        </w:rPr>
        <w:t xml:space="preserve">Нижнюю границу </w:t>
      </w:r>
      <w:r>
        <w:rPr>
          <w:rFonts w:ascii="Times New Roman" w:hAnsi="Times New Roman"/>
          <w:i/>
          <w:sz w:val="28"/>
          <w:szCs w:val="28"/>
          <w:lang w:eastAsia="ru-RU"/>
        </w:rPr>
        <w:t>переключения</w:t>
      </w:r>
      <w:r w:rsidRPr="000E387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0E3875">
        <w:rPr>
          <w:rFonts w:ascii="Times New Roman" w:hAnsi="Times New Roman"/>
          <w:i/>
          <w:sz w:val="28"/>
          <w:szCs w:val="28"/>
          <w:lang w:val="en-US" w:eastAsia="ru-RU"/>
        </w:rPr>
        <w:t>a</w:t>
      </w:r>
      <w:r>
        <w:rPr>
          <w:rFonts w:ascii="Times New Roman" w:hAnsi="Times New Roman"/>
          <w:i/>
          <w:sz w:val="28"/>
          <w:szCs w:val="28"/>
          <w:lang w:eastAsia="ru-RU"/>
        </w:rPr>
        <w:t>=-0.5</w:t>
      </w:r>
      <w:r w:rsidRPr="000E3875">
        <w:rPr>
          <w:rFonts w:ascii="Times New Roman" w:hAnsi="Times New Roman"/>
          <w:i/>
          <w:sz w:val="28"/>
          <w:szCs w:val="28"/>
          <w:lang w:eastAsia="ru-RU"/>
        </w:rPr>
        <w:t>, Верхнюю границу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переключения</w:t>
      </w:r>
      <w:r w:rsidRPr="000E387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0E3875">
        <w:rPr>
          <w:rFonts w:ascii="Times New Roman" w:hAnsi="Times New Roman"/>
          <w:i/>
          <w:sz w:val="28"/>
          <w:szCs w:val="28"/>
          <w:lang w:val="en-US" w:eastAsia="ru-RU"/>
        </w:rPr>
        <w:t>b</w:t>
      </w:r>
      <w:r>
        <w:rPr>
          <w:rFonts w:ascii="Times New Roman" w:hAnsi="Times New Roman"/>
          <w:i/>
          <w:sz w:val="28"/>
          <w:szCs w:val="28"/>
          <w:lang w:eastAsia="ru-RU"/>
        </w:rPr>
        <w:t>=0.5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Нижнее значение функции </w:t>
      </w:r>
      <w:r>
        <w:rPr>
          <w:rFonts w:ascii="Times New Roman" w:hAnsi="Times New Roman"/>
          <w:i/>
          <w:sz w:val="28"/>
          <w:szCs w:val="28"/>
          <w:lang w:val="en-US" w:eastAsia="ru-RU"/>
        </w:rPr>
        <w:t>Y</w:t>
      </w:r>
      <w:r w:rsidRPr="00AC20DC">
        <w:rPr>
          <w:rFonts w:ascii="Times New Roman" w:hAnsi="Times New Roman"/>
          <w:i/>
          <w:sz w:val="28"/>
          <w:szCs w:val="28"/>
          <w:lang w:eastAsia="ru-RU"/>
        </w:rPr>
        <w:t>1=</w:t>
      </w:r>
      <w:r>
        <w:rPr>
          <w:rFonts w:ascii="Times New Roman" w:hAnsi="Times New Roman"/>
          <w:i/>
          <w:sz w:val="28"/>
          <w:szCs w:val="28"/>
          <w:lang w:eastAsia="ru-RU"/>
        </w:rPr>
        <w:t>-</w:t>
      </w:r>
      <w:r w:rsidRPr="00AC20DC">
        <w:rPr>
          <w:rFonts w:ascii="Times New Roman" w:hAnsi="Times New Roman"/>
          <w:i/>
          <w:sz w:val="28"/>
          <w:szCs w:val="28"/>
          <w:lang w:eastAsia="ru-RU"/>
        </w:rPr>
        <w:t xml:space="preserve">1,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Верхнее значение функции </w:t>
      </w:r>
      <w:r>
        <w:rPr>
          <w:rFonts w:ascii="Times New Roman" w:hAnsi="Times New Roman"/>
          <w:i/>
          <w:sz w:val="28"/>
          <w:szCs w:val="28"/>
          <w:lang w:val="en-US" w:eastAsia="ru-RU"/>
        </w:rPr>
        <w:t>Y</w:t>
      </w:r>
      <w:r w:rsidRPr="00AC20DC">
        <w:rPr>
          <w:rFonts w:ascii="Times New Roman" w:hAnsi="Times New Roman"/>
          <w:i/>
          <w:sz w:val="28"/>
          <w:szCs w:val="28"/>
          <w:lang w:eastAsia="ru-RU"/>
        </w:rPr>
        <w:t>2=1</w:t>
      </w:r>
      <w:r w:rsidR="00CC1631" w:rsidRPr="00CC163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C1631">
        <w:rPr>
          <w:rFonts w:ascii="Times New Roman" w:hAnsi="Times New Roman"/>
          <w:i/>
          <w:sz w:val="28"/>
          <w:szCs w:val="28"/>
          <w:lang w:eastAsia="ru-RU"/>
        </w:rPr>
        <w:t xml:space="preserve">Начальные условия (1;0) </w:t>
      </w:r>
      <w:r w:rsidR="00CC1631">
        <w:rPr>
          <w:rFonts w:ascii="Times New Roman" w:hAnsi="Times New Roman"/>
          <w:i/>
          <w:sz w:val="28"/>
          <w:szCs w:val="28"/>
          <w:lang w:val="en-US" w:eastAsia="ru-RU"/>
        </w:rPr>
        <w:t>y</w:t>
      </w:r>
      <w:r w:rsidR="00CC1631" w:rsidRPr="00CC1631">
        <w:rPr>
          <w:rFonts w:ascii="Times New Roman" w:hAnsi="Times New Roman"/>
          <w:i/>
          <w:sz w:val="28"/>
          <w:szCs w:val="28"/>
          <w:lang w:eastAsia="ru-RU"/>
        </w:rPr>
        <w:t>0=1</w:t>
      </w:r>
      <w:r w:rsidR="00CC1631" w:rsidRPr="00CC163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Остальные параметры оставьте по умолчанию.</w:t>
      </w:r>
    </w:p>
    <w:p w:rsidR="005A710D" w:rsidRDefault="005A710D" w:rsidP="005A710D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Промоделируйте расчетную схему </w:t>
      </w:r>
      <w:r w:rsidRPr="0096013F">
        <w:rPr>
          <w:rFonts w:ascii="Times New Roman" w:hAnsi="Times New Roman"/>
          <w:sz w:val="28"/>
          <w:szCs w:val="28"/>
        </w:rPr>
        <w:t xml:space="preserve">(кнопка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5A1A14D" wp14:editId="14B5C757">
            <wp:extent cx="180975" cy="180975"/>
            <wp:effectExtent l="0" t="0" r="9525" b="9525"/>
            <wp:docPr id="12" name="Рисунок 12" descr="gif-file, 20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f-file, 20K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13F">
        <w:rPr>
          <w:rFonts w:ascii="Times New Roman" w:hAnsi="Times New Roman"/>
          <w:sz w:val="28"/>
          <w:szCs w:val="28"/>
        </w:rPr>
        <w:t xml:space="preserve"> или клавиша </w:t>
      </w:r>
      <w:r w:rsidRPr="0096013F"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9</w:t>
      </w:r>
      <w:r w:rsidRPr="0096013F">
        <w:rPr>
          <w:rFonts w:ascii="Times New Roman" w:hAnsi="Times New Roman"/>
          <w:sz w:val="28"/>
          <w:szCs w:val="28"/>
        </w:rPr>
        <w:t>).</w:t>
      </w:r>
    </w:p>
    <w:p w:rsidR="00AC20DC" w:rsidRDefault="00AC20DC" w:rsidP="00AC20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3925">
        <w:rPr>
          <w:rFonts w:ascii="Times New Roman" w:hAnsi="Times New Roman"/>
          <w:sz w:val="28"/>
          <w:szCs w:val="28"/>
        </w:rPr>
        <w:t>Проанализир</w:t>
      </w:r>
      <w:r>
        <w:rPr>
          <w:rFonts w:ascii="Times New Roman" w:hAnsi="Times New Roman"/>
          <w:sz w:val="28"/>
          <w:szCs w:val="28"/>
        </w:rPr>
        <w:t xml:space="preserve">уйте результаты моделирования </w:t>
      </w:r>
      <w:r w:rsidRPr="00593925">
        <w:rPr>
          <w:rFonts w:ascii="Times New Roman" w:hAnsi="Times New Roman"/>
          <w:sz w:val="28"/>
          <w:szCs w:val="28"/>
        </w:rPr>
        <w:t xml:space="preserve">и </w:t>
      </w:r>
      <w:r w:rsidRPr="00F203A0">
        <w:rPr>
          <w:rFonts w:ascii="Times New Roman" w:hAnsi="Times New Roman"/>
          <w:sz w:val="28"/>
          <w:szCs w:val="28"/>
        </w:rPr>
        <w:t>вставьте</w:t>
      </w:r>
      <w:r w:rsidRPr="00593925">
        <w:rPr>
          <w:rFonts w:ascii="Times New Roman" w:hAnsi="Times New Roman"/>
          <w:sz w:val="28"/>
          <w:szCs w:val="28"/>
        </w:rPr>
        <w:t xml:space="preserve"> </w:t>
      </w:r>
      <w:r w:rsidRPr="000E3875">
        <w:rPr>
          <w:rFonts w:ascii="Times New Roman" w:hAnsi="Times New Roman"/>
          <w:sz w:val="28"/>
          <w:szCs w:val="28"/>
        </w:rPr>
        <w:t xml:space="preserve">полученные </w:t>
      </w:r>
      <w:r w:rsidRPr="00593925">
        <w:rPr>
          <w:rFonts w:ascii="Times New Roman" w:hAnsi="Times New Roman"/>
          <w:sz w:val="28"/>
          <w:szCs w:val="28"/>
        </w:rPr>
        <w:t xml:space="preserve">графики </w:t>
      </w:r>
      <w:r>
        <w:rPr>
          <w:rFonts w:ascii="Times New Roman" w:hAnsi="Times New Roman"/>
          <w:sz w:val="28"/>
          <w:szCs w:val="28"/>
        </w:rPr>
        <w:t xml:space="preserve">в протокол работы, оформленный в </w:t>
      </w:r>
      <w:r>
        <w:rPr>
          <w:rFonts w:ascii="Times New Roman" w:hAnsi="Times New Roman"/>
          <w:sz w:val="28"/>
          <w:szCs w:val="28"/>
          <w:lang w:val="en-US"/>
        </w:rPr>
        <w:t>MS</w:t>
      </w:r>
      <w:r w:rsidRPr="00F203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593925">
        <w:rPr>
          <w:rFonts w:ascii="Times New Roman" w:hAnsi="Times New Roman"/>
          <w:sz w:val="28"/>
          <w:szCs w:val="28"/>
        </w:rPr>
        <w:t xml:space="preserve">. </w:t>
      </w:r>
    </w:p>
    <w:p w:rsidR="00AC20DC" w:rsidRPr="00533432" w:rsidRDefault="00AC20DC" w:rsidP="00AC20DC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6C10">
        <w:rPr>
          <w:rFonts w:ascii="Times New Roman" w:hAnsi="Times New Roman"/>
          <w:sz w:val="28"/>
          <w:szCs w:val="28"/>
        </w:rPr>
        <w:t>Пов</w:t>
      </w:r>
      <w:r w:rsidR="00DF7D12">
        <w:rPr>
          <w:rFonts w:ascii="Times New Roman" w:hAnsi="Times New Roman"/>
          <w:sz w:val="28"/>
          <w:szCs w:val="28"/>
        </w:rPr>
        <w:t>торите процесс моделирования</w:t>
      </w:r>
      <w:r w:rsidRPr="001D6C10">
        <w:rPr>
          <w:rFonts w:ascii="Times New Roman" w:hAnsi="Times New Roman"/>
          <w:sz w:val="28"/>
          <w:szCs w:val="28"/>
        </w:rPr>
        <w:t xml:space="preserve"> </w:t>
      </w:r>
      <w:r w:rsidR="00DF7D12" w:rsidRPr="00631630">
        <w:rPr>
          <w:rFonts w:ascii="Times New Roman" w:hAnsi="Times New Roman"/>
          <w:sz w:val="28"/>
          <w:szCs w:val="28"/>
        </w:rPr>
        <w:t xml:space="preserve">при различных параметрах настройки нелинейного элемента (измените </w:t>
      </w:r>
      <w:proofErr w:type="gramStart"/>
      <w:r w:rsidR="00DF7D12">
        <w:rPr>
          <w:rFonts w:ascii="Times New Roman" w:hAnsi="Times New Roman"/>
          <w:sz w:val="28"/>
          <w:szCs w:val="28"/>
        </w:rPr>
        <w:t>верхнее</w:t>
      </w:r>
      <w:proofErr w:type="gramEnd"/>
      <w:r w:rsidR="00DF7D12">
        <w:rPr>
          <w:rFonts w:ascii="Times New Roman" w:hAnsi="Times New Roman"/>
          <w:sz w:val="28"/>
          <w:szCs w:val="28"/>
        </w:rPr>
        <w:t xml:space="preserve"> и нижн</w:t>
      </w:r>
      <w:r w:rsidR="00BF4D8E">
        <w:rPr>
          <w:rFonts w:ascii="Times New Roman" w:hAnsi="Times New Roman"/>
          <w:sz w:val="28"/>
          <w:szCs w:val="28"/>
        </w:rPr>
        <w:t xml:space="preserve">ее значения функции, </w:t>
      </w:r>
      <w:r>
        <w:rPr>
          <w:rFonts w:ascii="Times New Roman" w:hAnsi="Times New Roman"/>
          <w:sz w:val="28"/>
          <w:szCs w:val="28"/>
        </w:rPr>
        <w:t>нижнюю и в</w:t>
      </w:r>
      <w:r w:rsidR="00BF4D8E">
        <w:rPr>
          <w:rFonts w:ascii="Times New Roman" w:hAnsi="Times New Roman"/>
          <w:sz w:val="28"/>
          <w:szCs w:val="28"/>
        </w:rPr>
        <w:t>ерхнюю границы переключения</w:t>
      </w:r>
      <w:r w:rsidR="00DF7D12">
        <w:rPr>
          <w:rFonts w:ascii="Times New Roman" w:hAnsi="Times New Roman"/>
          <w:sz w:val="28"/>
          <w:szCs w:val="28"/>
        </w:rPr>
        <w:t>)</w:t>
      </w:r>
      <w:r w:rsidRPr="001D6C10">
        <w:rPr>
          <w:rFonts w:ascii="Times New Roman" w:hAnsi="Times New Roman"/>
          <w:sz w:val="28"/>
          <w:szCs w:val="28"/>
        </w:rPr>
        <w:t>, проанализируйте</w:t>
      </w:r>
      <w:r w:rsidR="00DF7D12">
        <w:rPr>
          <w:rFonts w:ascii="Times New Roman" w:hAnsi="Times New Roman"/>
          <w:sz w:val="28"/>
          <w:szCs w:val="28"/>
        </w:rPr>
        <w:t xml:space="preserve"> результат. Получившие</w:t>
      </w:r>
      <w:r>
        <w:rPr>
          <w:rFonts w:ascii="Times New Roman" w:hAnsi="Times New Roman"/>
          <w:sz w:val="28"/>
          <w:szCs w:val="28"/>
        </w:rPr>
        <w:t>ся график</w:t>
      </w:r>
      <w:r w:rsidR="00DF7D12">
        <w:rPr>
          <w:rFonts w:ascii="Times New Roman" w:hAnsi="Times New Roman"/>
          <w:sz w:val="28"/>
          <w:szCs w:val="28"/>
        </w:rPr>
        <w:t>и</w:t>
      </w:r>
      <w:r w:rsidRPr="001D6C10">
        <w:rPr>
          <w:rFonts w:ascii="Times New Roman" w:hAnsi="Times New Roman"/>
          <w:sz w:val="28"/>
          <w:szCs w:val="28"/>
        </w:rPr>
        <w:t xml:space="preserve"> также включите в отчет работы.</w:t>
      </w:r>
    </w:p>
    <w:p w:rsidR="006E4729" w:rsidRPr="000133F9" w:rsidRDefault="007D2899" w:rsidP="00BF4D8E">
      <w:pPr>
        <w:pStyle w:val="a5"/>
        <w:spacing w:before="0" w:beforeAutospacing="0" w:after="0" w:afterAutospacing="0" w:line="259" w:lineRule="auto"/>
        <w:ind w:firstLine="709"/>
        <w:rPr>
          <w:sz w:val="28"/>
          <w:szCs w:val="28"/>
        </w:rPr>
      </w:pPr>
      <w:r w:rsidRPr="000133F9">
        <w:rPr>
          <w:sz w:val="28"/>
          <w:szCs w:val="28"/>
        </w:rPr>
        <w:lastRenderedPageBreak/>
        <w:t xml:space="preserve">Если в </w:t>
      </w:r>
      <w:r w:rsidR="00BF4D8E" w:rsidRPr="000133F9">
        <w:rPr>
          <w:sz w:val="28"/>
          <w:szCs w:val="28"/>
        </w:rPr>
        <w:t xml:space="preserve">блоке </w:t>
      </w:r>
      <w:r w:rsidR="00BF4D8E" w:rsidRPr="000133F9">
        <w:rPr>
          <w:b/>
          <w:sz w:val="28"/>
          <w:szCs w:val="28"/>
        </w:rPr>
        <w:t>Гистерезис</w:t>
      </w:r>
      <w:r w:rsidR="00BF4D8E" w:rsidRPr="000133F9">
        <w:rPr>
          <w:sz w:val="28"/>
          <w:szCs w:val="28"/>
        </w:rPr>
        <w:t xml:space="preserve"> приравнять нижнюю и верхнюю границы переключения нулю, то получим нелинейность типа «</w:t>
      </w:r>
      <w:r w:rsidR="00BF4D8E" w:rsidRPr="000133F9">
        <w:rPr>
          <w:b/>
          <w:sz w:val="28"/>
          <w:szCs w:val="28"/>
        </w:rPr>
        <w:t>идеальное двухпозиционное реле</w:t>
      </w:r>
      <w:r w:rsidR="00BF4D8E" w:rsidRPr="000133F9">
        <w:rPr>
          <w:sz w:val="28"/>
          <w:szCs w:val="28"/>
        </w:rPr>
        <w:t xml:space="preserve">». </w:t>
      </w:r>
      <w:r w:rsidR="00F73F8D" w:rsidRPr="000133F9">
        <w:rPr>
          <w:sz w:val="28"/>
          <w:szCs w:val="28"/>
        </w:rPr>
        <w:t>Повторите процесс моделирова</w:t>
      </w:r>
      <w:r w:rsidRPr="000133F9">
        <w:rPr>
          <w:sz w:val="28"/>
          <w:szCs w:val="28"/>
        </w:rPr>
        <w:t>ния</w:t>
      </w:r>
      <w:r w:rsidR="00F73F8D" w:rsidRPr="000133F9">
        <w:rPr>
          <w:sz w:val="28"/>
          <w:szCs w:val="28"/>
        </w:rPr>
        <w:t>,</w:t>
      </w:r>
      <w:r w:rsidRPr="000133F9">
        <w:rPr>
          <w:sz w:val="28"/>
          <w:szCs w:val="28"/>
        </w:rPr>
        <w:t xml:space="preserve"> выставив </w:t>
      </w:r>
      <w:r w:rsidR="000133F9" w:rsidRPr="000133F9">
        <w:rPr>
          <w:i/>
          <w:sz w:val="28"/>
          <w:szCs w:val="28"/>
        </w:rPr>
        <w:t xml:space="preserve">Нижнюю границу переключения </w:t>
      </w:r>
      <w:r w:rsidR="000133F9" w:rsidRPr="000133F9">
        <w:rPr>
          <w:i/>
          <w:sz w:val="28"/>
          <w:szCs w:val="28"/>
          <w:lang w:val="en-US"/>
        </w:rPr>
        <w:t>a</w:t>
      </w:r>
      <w:r w:rsidR="000133F9" w:rsidRPr="000133F9">
        <w:rPr>
          <w:i/>
          <w:sz w:val="28"/>
          <w:szCs w:val="28"/>
        </w:rPr>
        <w:t xml:space="preserve">=0, Верхнюю границу переключения </w:t>
      </w:r>
      <w:r w:rsidR="000133F9" w:rsidRPr="000133F9">
        <w:rPr>
          <w:i/>
          <w:sz w:val="28"/>
          <w:szCs w:val="28"/>
          <w:lang w:val="en-US"/>
        </w:rPr>
        <w:t>b</w:t>
      </w:r>
      <w:r w:rsidR="000133F9" w:rsidRPr="000133F9">
        <w:rPr>
          <w:i/>
          <w:sz w:val="28"/>
          <w:szCs w:val="28"/>
        </w:rPr>
        <w:t>=0</w:t>
      </w:r>
      <w:r w:rsidR="000133F9" w:rsidRPr="000133F9">
        <w:rPr>
          <w:sz w:val="28"/>
          <w:szCs w:val="28"/>
        </w:rPr>
        <w:t xml:space="preserve">, </w:t>
      </w:r>
      <w:r w:rsidR="000133F9" w:rsidRPr="000133F9">
        <w:rPr>
          <w:i/>
          <w:sz w:val="28"/>
          <w:szCs w:val="28"/>
        </w:rPr>
        <w:t xml:space="preserve">Нижнее значение функции </w:t>
      </w:r>
      <w:r w:rsidR="000133F9" w:rsidRPr="000133F9">
        <w:rPr>
          <w:i/>
          <w:sz w:val="28"/>
          <w:szCs w:val="28"/>
          <w:lang w:val="en-US"/>
        </w:rPr>
        <w:t>Y</w:t>
      </w:r>
      <w:r w:rsidR="000133F9" w:rsidRPr="000133F9">
        <w:rPr>
          <w:i/>
          <w:sz w:val="28"/>
          <w:szCs w:val="28"/>
        </w:rPr>
        <w:t>1=-</w:t>
      </w:r>
      <w:r w:rsidR="004217FC">
        <w:rPr>
          <w:i/>
          <w:sz w:val="28"/>
          <w:szCs w:val="28"/>
        </w:rPr>
        <w:t>0.3</w:t>
      </w:r>
      <w:r w:rsidR="000133F9" w:rsidRPr="000133F9">
        <w:rPr>
          <w:i/>
          <w:sz w:val="28"/>
          <w:szCs w:val="28"/>
        </w:rPr>
        <w:t xml:space="preserve">, Верхнее значение функции </w:t>
      </w:r>
      <w:r w:rsidR="000133F9" w:rsidRPr="000133F9">
        <w:rPr>
          <w:i/>
          <w:sz w:val="28"/>
          <w:szCs w:val="28"/>
          <w:lang w:val="en-US"/>
        </w:rPr>
        <w:t>Y</w:t>
      </w:r>
      <w:r w:rsidR="004217FC">
        <w:rPr>
          <w:i/>
          <w:sz w:val="28"/>
          <w:szCs w:val="28"/>
        </w:rPr>
        <w:t>2=0.3</w:t>
      </w:r>
      <w:r w:rsidRPr="000133F9">
        <w:rPr>
          <w:sz w:val="28"/>
          <w:szCs w:val="28"/>
        </w:rPr>
        <w:t>.</w:t>
      </w:r>
      <w:r w:rsidR="00BF4D8E" w:rsidRPr="000133F9">
        <w:rPr>
          <w:sz w:val="28"/>
          <w:szCs w:val="28"/>
        </w:rPr>
        <w:t xml:space="preserve"> </w:t>
      </w:r>
      <w:r w:rsidRPr="000133F9">
        <w:rPr>
          <w:sz w:val="28"/>
          <w:szCs w:val="28"/>
        </w:rPr>
        <w:t>П</w:t>
      </w:r>
      <w:r w:rsidR="00F73F8D" w:rsidRPr="000133F9">
        <w:rPr>
          <w:sz w:val="28"/>
          <w:szCs w:val="28"/>
        </w:rPr>
        <w:t>роан</w:t>
      </w:r>
      <w:r w:rsidR="00BF4D8E" w:rsidRPr="000133F9">
        <w:rPr>
          <w:sz w:val="28"/>
          <w:szCs w:val="28"/>
        </w:rPr>
        <w:t>ализируйте результат. Получившийся график</w:t>
      </w:r>
      <w:r w:rsidR="00F73F8D" w:rsidRPr="000133F9">
        <w:rPr>
          <w:sz w:val="28"/>
          <w:szCs w:val="28"/>
        </w:rPr>
        <w:t xml:space="preserve"> также включите в отчет работы.</w:t>
      </w:r>
    </w:p>
    <w:p w:rsidR="00E00FC1" w:rsidRDefault="00E00FC1" w:rsidP="007D2899">
      <w:pPr>
        <w:pStyle w:val="a5"/>
        <w:spacing w:before="0" w:beforeAutospacing="0" w:after="0" w:afterAutospacing="0" w:line="259" w:lineRule="auto"/>
        <w:ind w:firstLine="709"/>
        <w:rPr>
          <w:sz w:val="28"/>
          <w:szCs w:val="28"/>
        </w:rPr>
      </w:pPr>
    </w:p>
    <w:p w:rsidR="00E00FC1" w:rsidRDefault="00E00FC1" w:rsidP="00E00FC1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Исследование нелинейности типа «</w:t>
      </w:r>
      <w:r w:rsidRPr="000901F3">
        <w:rPr>
          <w:rFonts w:ascii="Times New Roman" w:hAnsi="Times New Roman"/>
          <w:b/>
          <w:sz w:val="28"/>
          <w:szCs w:val="28"/>
          <w:lang w:eastAsia="ru-RU"/>
        </w:rPr>
        <w:t>реле</w:t>
      </w:r>
      <w:r>
        <w:rPr>
          <w:rFonts w:ascii="Times New Roman" w:hAnsi="Times New Roman"/>
          <w:b/>
          <w:sz w:val="28"/>
          <w:szCs w:val="28"/>
          <w:lang w:eastAsia="ru-RU"/>
        </w:rPr>
        <w:t>йное с зоной нечувствительности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6013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00FC1" w:rsidRPr="009D4C28" w:rsidRDefault="00E00FC1" w:rsidP="00E00FC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4C28">
        <w:rPr>
          <w:rFonts w:ascii="Times New Roman" w:hAnsi="Times New Roman"/>
          <w:sz w:val="28"/>
          <w:szCs w:val="28"/>
          <w:lang w:eastAsia="ru-RU"/>
        </w:rPr>
        <w:t xml:space="preserve">Перенесите на </w:t>
      </w:r>
      <w:r>
        <w:rPr>
          <w:rFonts w:ascii="Times New Roman" w:hAnsi="Times New Roman"/>
          <w:sz w:val="28"/>
          <w:szCs w:val="28"/>
          <w:lang w:eastAsia="ru-RU"/>
        </w:rPr>
        <w:t>схемное окно</w:t>
      </w:r>
      <w:r w:rsidRPr="009D4C2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D4C28">
        <w:rPr>
          <w:rFonts w:ascii="Times New Roman" w:hAnsi="Times New Roman"/>
          <w:sz w:val="28"/>
          <w:szCs w:val="28"/>
          <w:lang w:val="en-US" w:eastAsia="ru-RU"/>
        </w:rPr>
        <w:t>Sim</w:t>
      </w:r>
      <w:r>
        <w:rPr>
          <w:rFonts w:ascii="Times New Roman" w:hAnsi="Times New Roman"/>
          <w:sz w:val="28"/>
          <w:szCs w:val="28"/>
          <w:lang w:val="en-US" w:eastAsia="ru-RU"/>
        </w:rPr>
        <w:t>InTech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4C28">
        <w:rPr>
          <w:rFonts w:ascii="Times New Roman" w:hAnsi="Times New Roman"/>
          <w:sz w:val="28"/>
          <w:szCs w:val="28"/>
          <w:lang w:eastAsia="ru-RU"/>
        </w:rPr>
        <w:t>блоки:</w:t>
      </w:r>
    </w:p>
    <w:p w:rsidR="00E00FC1" w:rsidRPr="00CE5868" w:rsidRDefault="00E00FC1" w:rsidP="00E00FC1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генератор</w:t>
      </w:r>
      <w:r w:rsidRPr="00D32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синусоидального</w:t>
      </w:r>
      <w:r w:rsidRPr="00D3234A">
        <w:rPr>
          <w:rFonts w:ascii="Times New Roman" w:hAnsi="Times New Roman"/>
          <w:sz w:val="28"/>
          <w:szCs w:val="28"/>
        </w:rPr>
        <w:t xml:space="preserve"> </w:t>
      </w:r>
      <w:r w:rsidRPr="0096013F">
        <w:rPr>
          <w:rFonts w:ascii="Times New Roman" w:hAnsi="Times New Roman"/>
          <w:sz w:val="28"/>
          <w:szCs w:val="28"/>
        </w:rPr>
        <w:t>сигнала</w:t>
      </w:r>
      <w:r w:rsidRPr="00D3234A">
        <w:rPr>
          <w:rFonts w:ascii="Times New Roman" w:hAnsi="Times New Roman"/>
          <w:sz w:val="28"/>
          <w:szCs w:val="28"/>
        </w:rPr>
        <w:t xml:space="preserve"> 1</w:t>
      </w:r>
      <w:r w:rsidRPr="00DC12DF">
        <w:rPr>
          <w:rFonts w:ascii="Times New Roman" w:hAnsi="Times New Roman"/>
          <w:sz w:val="28"/>
          <w:szCs w:val="28"/>
          <w:lang w:val="en-US"/>
        </w:rPr>
        <w:t> </w:t>
      </w:r>
      <w:r w:rsidRPr="0096013F">
        <w:rPr>
          <w:rFonts w:ascii="Times New Roman" w:hAnsi="Times New Roman"/>
          <w:sz w:val="28"/>
          <w:szCs w:val="28"/>
        </w:rPr>
        <w:t>шт</w:t>
      </w:r>
      <w:r w:rsidRPr="00D3234A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 xml:space="preserve">вкладка </w:t>
      </w:r>
      <w:r>
        <w:rPr>
          <w:rFonts w:ascii="Times New Roman" w:hAnsi="Times New Roman"/>
          <w:b/>
          <w:sz w:val="28"/>
          <w:szCs w:val="28"/>
        </w:rPr>
        <w:t>И</w:t>
      </w:r>
      <w:r w:rsidRPr="0027032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точники → </w:t>
      </w:r>
      <w:r w:rsidRPr="0027032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инусоида</w:t>
      </w:r>
      <w:r w:rsidRPr="00D3234A">
        <w:rPr>
          <w:rFonts w:ascii="Times New Roman" w:hAnsi="Times New Roman"/>
          <w:sz w:val="28"/>
          <w:szCs w:val="28"/>
        </w:rPr>
        <w:t>);</w:t>
      </w:r>
    </w:p>
    <w:p w:rsidR="00E00FC1" w:rsidRDefault="00E00FC1" w:rsidP="00E00FC1">
      <w:pPr>
        <w:pStyle w:val="a3"/>
        <w:numPr>
          <w:ilvl w:val="0"/>
          <w:numId w:val="8"/>
        </w:numPr>
        <w:tabs>
          <w:tab w:val="left" w:pos="0"/>
        </w:tabs>
        <w:spacing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реле 1 шт.</w:t>
      </w:r>
      <w:r w:rsidRPr="008E7CA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вкладка </w:t>
      </w:r>
      <w:r>
        <w:rPr>
          <w:rFonts w:ascii="Times New Roman" w:hAnsi="Times New Roman"/>
          <w:b/>
          <w:sz w:val="28"/>
          <w:szCs w:val="28"/>
        </w:rPr>
        <w:t>Нелинейные →</w:t>
      </w:r>
      <w:r w:rsidRPr="008E7C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Релейное с зоной нечувствительности</w:t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E00FC1" w:rsidRDefault="00E00FC1" w:rsidP="00E00FC1">
      <w:pPr>
        <w:pStyle w:val="a3"/>
        <w:numPr>
          <w:ilvl w:val="0"/>
          <w:numId w:val="8"/>
        </w:numPr>
        <w:tabs>
          <w:tab w:val="left" w:pos="0"/>
        </w:tabs>
        <w:spacing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013F">
        <w:rPr>
          <w:rFonts w:ascii="Times New Roman" w:hAnsi="Times New Roman"/>
          <w:sz w:val="28"/>
          <w:szCs w:val="28"/>
        </w:rPr>
        <w:t>граф</w:t>
      </w:r>
      <w:r>
        <w:rPr>
          <w:rFonts w:ascii="Times New Roman" w:hAnsi="Times New Roman"/>
          <w:sz w:val="28"/>
          <w:szCs w:val="28"/>
        </w:rPr>
        <w:t>ик 1</w:t>
      </w:r>
      <w:r w:rsidRPr="0096013F">
        <w:rPr>
          <w:rFonts w:ascii="Times New Roman" w:hAnsi="Times New Roman"/>
          <w:sz w:val="28"/>
          <w:szCs w:val="28"/>
          <w:lang w:val="en-US"/>
        </w:rPr>
        <w:t> </w:t>
      </w:r>
      <w:r w:rsidRPr="0096013F">
        <w:rPr>
          <w:rFonts w:ascii="Times New Roman" w:hAnsi="Times New Roman"/>
          <w:sz w:val="28"/>
          <w:szCs w:val="28"/>
        </w:rPr>
        <w:t>шт</w:t>
      </w:r>
      <w:r w:rsidRPr="008C18F2">
        <w:rPr>
          <w:rFonts w:ascii="Times New Roman" w:hAnsi="Times New Roman"/>
          <w:sz w:val="28"/>
          <w:szCs w:val="28"/>
        </w:rPr>
        <w:t>. (</w:t>
      </w:r>
      <w:r w:rsidRPr="00A547CF">
        <w:rPr>
          <w:rFonts w:ascii="Times New Roman" w:hAnsi="Times New Roman"/>
          <w:sz w:val="28"/>
          <w:szCs w:val="28"/>
        </w:rPr>
        <w:t xml:space="preserve">вкладка </w:t>
      </w:r>
      <w:r w:rsidRPr="00A547CF">
        <w:rPr>
          <w:rFonts w:ascii="Times New Roman" w:hAnsi="Times New Roman"/>
          <w:b/>
          <w:sz w:val="28"/>
          <w:szCs w:val="28"/>
        </w:rPr>
        <w:t xml:space="preserve">Вывод данных </w:t>
      </w:r>
      <w:r w:rsidRPr="00A547CF">
        <w:rPr>
          <w:rFonts w:ascii="Arial" w:hAnsi="Arial" w:cs="Arial"/>
          <w:b/>
          <w:sz w:val="28"/>
          <w:szCs w:val="28"/>
        </w:rPr>
        <w:t>→</w:t>
      </w:r>
      <w:r w:rsidRPr="00A547CF">
        <w:rPr>
          <w:rFonts w:ascii="Times New Roman" w:hAnsi="Times New Roman"/>
          <w:b/>
          <w:sz w:val="28"/>
          <w:szCs w:val="28"/>
        </w:rPr>
        <w:t xml:space="preserve"> Временной график</w:t>
      </w:r>
      <w:r>
        <w:rPr>
          <w:rFonts w:ascii="Times New Roman" w:hAnsi="Times New Roman"/>
          <w:sz w:val="28"/>
          <w:szCs w:val="28"/>
        </w:rPr>
        <w:t>);</w:t>
      </w:r>
    </w:p>
    <w:p w:rsidR="00E00FC1" w:rsidRPr="008C18F2" w:rsidRDefault="00E00FC1" w:rsidP="00E00FC1">
      <w:pPr>
        <w:pStyle w:val="a3"/>
        <w:numPr>
          <w:ilvl w:val="0"/>
          <w:numId w:val="8"/>
        </w:numPr>
        <w:tabs>
          <w:tab w:val="left" w:pos="0"/>
        </w:tabs>
        <w:spacing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фазовый портрет 1 шт. (</w:t>
      </w:r>
      <w:r w:rsidRPr="00A547CF">
        <w:rPr>
          <w:rFonts w:ascii="Times New Roman" w:hAnsi="Times New Roman"/>
          <w:sz w:val="28"/>
          <w:szCs w:val="28"/>
        </w:rPr>
        <w:t xml:space="preserve">вкладка </w:t>
      </w:r>
      <w:r w:rsidRPr="00A547CF">
        <w:rPr>
          <w:rFonts w:ascii="Times New Roman" w:hAnsi="Times New Roman"/>
          <w:b/>
          <w:sz w:val="28"/>
          <w:szCs w:val="28"/>
        </w:rPr>
        <w:t xml:space="preserve">Вывод данных </w:t>
      </w:r>
      <w:r w:rsidRPr="00A547CF">
        <w:rPr>
          <w:rFonts w:ascii="Arial" w:hAnsi="Arial" w:cs="Arial"/>
          <w:b/>
          <w:sz w:val="28"/>
          <w:szCs w:val="28"/>
        </w:rPr>
        <w:t>→</w:t>
      </w:r>
      <w:r w:rsidRPr="00A547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Фазовый портрет</w:t>
      </w:r>
      <w:r>
        <w:rPr>
          <w:rFonts w:ascii="Times New Roman" w:hAnsi="Times New Roman"/>
          <w:sz w:val="28"/>
          <w:szCs w:val="28"/>
        </w:rPr>
        <w:t>).</w:t>
      </w:r>
    </w:p>
    <w:p w:rsidR="00E00FC1" w:rsidRPr="001D6C10" w:rsidRDefault="00E00FC1" w:rsidP="00E00FC1">
      <w:pPr>
        <w:pStyle w:val="a3"/>
        <w:tabs>
          <w:tab w:val="left" w:pos="0"/>
        </w:tabs>
        <w:spacing w:before="1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Соберите расчетную схему согласно рисунку 1</w:t>
      </w:r>
      <w:r w:rsidR="002C567C">
        <w:rPr>
          <w:rFonts w:ascii="Times New Roman" w:hAnsi="Times New Roman"/>
          <w:sz w:val="28"/>
          <w:szCs w:val="28"/>
        </w:rPr>
        <w:t>.6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00FC1" w:rsidRDefault="002C567C" w:rsidP="00E00FC1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C2A24C" wp14:editId="6430A6DF">
            <wp:extent cx="4495800" cy="25991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0629" t="49134" r="38582" b="19158"/>
                    <a:stretch/>
                  </pic:blipFill>
                  <pic:spPr bwMode="auto">
                    <a:xfrm>
                      <a:off x="0" y="0"/>
                      <a:ext cx="4496019" cy="2599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0FC1" w:rsidRPr="00BF2AF8" w:rsidRDefault="00E00FC1" w:rsidP="00E00FC1">
      <w:pPr>
        <w:jc w:val="center"/>
        <w:rPr>
          <w:rFonts w:ascii="Times New Roman" w:hAnsi="Times New Roman"/>
          <w:b/>
          <w:sz w:val="28"/>
          <w:szCs w:val="28"/>
        </w:rPr>
      </w:pPr>
      <w:r w:rsidRPr="00BF2AF8">
        <w:rPr>
          <w:rFonts w:ascii="Times New Roman" w:hAnsi="Times New Roman"/>
          <w:b/>
          <w:sz w:val="28"/>
          <w:szCs w:val="28"/>
        </w:rPr>
        <w:t>Рисунок 1.</w:t>
      </w:r>
      <w:r w:rsidR="002C567C" w:rsidRPr="00BF2AF8">
        <w:rPr>
          <w:rFonts w:ascii="Times New Roman" w:hAnsi="Times New Roman"/>
          <w:b/>
          <w:sz w:val="28"/>
          <w:szCs w:val="28"/>
        </w:rPr>
        <w:t>6</w:t>
      </w:r>
      <w:r w:rsidRPr="00BF2AF8">
        <w:rPr>
          <w:rFonts w:ascii="Times New Roman" w:hAnsi="Times New Roman"/>
          <w:b/>
          <w:sz w:val="28"/>
          <w:szCs w:val="28"/>
        </w:rPr>
        <w:t xml:space="preserve"> – </w:t>
      </w:r>
      <w:r w:rsidR="002C567C" w:rsidRPr="00BF2AF8">
        <w:rPr>
          <w:rFonts w:ascii="Times New Roman" w:hAnsi="Times New Roman"/>
          <w:b/>
          <w:sz w:val="28"/>
          <w:szCs w:val="28"/>
        </w:rPr>
        <w:t>Схема № 6</w:t>
      </w:r>
    </w:p>
    <w:p w:rsidR="00E00FC1" w:rsidRPr="002C567C" w:rsidRDefault="001151DF" w:rsidP="00E00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C567C">
        <w:rPr>
          <w:rFonts w:ascii="Times New Roman" w:hAnsi="Times New Roman"/>
          <w:sz w:val="28"/>
          <w:szCs w:val="28"/>
        </w:rPr>
        <w:t>Данное р</w:t>
      </w:r>
      <w:r w:rsidR="00E00FC1" w:rsidRPr="002C567C">
        <w:rPr>
          <w:rFonts w:ascii="Times New Roman" w:hAnsi="Times New Roman"/>
          <w:sz w:val="28"/>
          <w:szCs w:val="28"/>
        </w:rPr>
        <w:t xml:space="preserve">еле </w:t>
      </w:r>
      <w:r w:rsidR="00E00FC1" w:rsidRPr="002C567C">
        <w:rPr>
          <w:rFonts w:ascii="Times New Roman" w:hAnsi="Times New Roman"/>
          <w:sz w:val="28"/>
          <w:szCs w:val="28"/>
          <w:lang w:eastAsia="ru-RU"/>
        </w:rPr>
        <w:t>преобразует входной сигнал по алгоритму</w:t>
      </w:r>
      <w:r w:rsidR="00E00FC1" w:rsidRPr="002C567C">
        <w:rPr>
          <w:rFonts w:ascii="Times New Roman" w:hAnsi="Times New Roman"/>
          <w:sz w:val="28"/>
          <w:szCs w:val="28"/>
        </w:rPr>
        <w:t>:</w:t>
      </w:r>
    </w:p>
    <w:p w:rsidR="00221AE0" w:rsidRDefault="00221AE0" w:rsidP="00221AE0">
      <w:pPr>
        <w:pStyle w:val="eq"/>
        <w:spacing w:before="120" w:beforeAutospacing="0" w:after="0" w:afterAutospacing="0" w:line="259" w:lineRule="auto"/>
        <w:jc w:val="center"/>
        <w:rPr>
          <w:lang w:val="fr-FR"/>
        </w:rPr>
      </w:pPr>
      <w:r w:rsidRPr="003A2477">
        <w:rPr>
          <w:rStyle w:val="ac"/>
          <w:lang w:val="fr-FR"/>
        </w:rPr>
        <w:t>y</w:t>
      </w:r>
      <w:r w:rsidRPr="003A2477">
        <w:rPr>
          <w:i/>
          <w:lang w:val="fr-FR"/>
        </w:rPr>
        <w:t>(t)</w:t>
      </w:r>
      <w:r w:rsidRPr="003A2477">
        <w:rPr>
          <w:lang w:val="fr-FR"/>
        </w:rPr>
        <w:t xml:space="preserve"> = </w:t>
      </w:r>
      <w:r w:rsidRPr="003A2477">
        <w:rPr>
          <w:i/>
          <w:lang w:val="fr-FR"/>
        </w:rPr>
        <w:t>y1</w:t>
      </w:r>
      <w:r w:rsidRPr="003A2477">
        <w:rPr>
          <w:lang w:val="fr-FR"/>
        </w:rPr>
        <w:t xml:space="preserve">, </w:t>
      </w:r>
      <w:r w:rsidRPr="003A2477">
        <w:rPr>
          <w:rStyle w:val="c1"/>
          <w:color w:val="auto"/>
        </w:rPr>
        <w:t>если</w:t>
      </w:r>
      <w:r w:rsidRPr="003A2477">
        <w:rPr>
          <w:lang w:val="fr-FR"/>
        </w:rPr>
        <w:t xml:space="preserve"> </w:t>
      </w:r>
      <w:r w:rsidRPr="003A2477">
        <w:rPr>
          <w:rStyle w:val="ac"/>
          <w:lang w:val="fr-FR"/>
        </w:rPr>
        <w:t>x(t)</w:t>
      </w:r>
      <w:r w:rsidRPr="003A2477">
        <w:rPr>
          <w:lang w:val="fr-FR"/>
        </w:rPr>
        <w:t xml:space="preserve"> </w:t>
      </w:r>
      <w:r w:rsidRPr="003A2477">
        <w:rPr>
          <w:i/>
          <w:lang w:val="fr-FR"/>
        </w:rPr>
        <w:t>&lt; a</w:t>
      </w:r>
      <w:r w:rsidRPr="003A2477">
        <w:rPr>
          <w:lang w:val="fr-FR"/>
        </w:rPr>
        <w:t>,</w:t>
      </w:r>
    </w:p>
    <w:p w:rsidR="00221AE0" w:rsidRPr="00221AE0" w:rsidRDefault="00221AE0" w:rsidP="00221AE0">
      <w:pPr>
        <w:pStyle w:val="eq"/>
        <w:spacing w:before="120" w:beforeAutospacing="0" w:after="0" w:afterAutospacing="0" w:line="259" w:lineRule="auto"/>
        <w:jc w:val="center"/>
        <w:rPr>
          <w:lang w:val="fr-FR"/>
        </w:rPr>
      </w:pPr>
      <w:r w:rsidRPr="00CA5816">
        <w:rPr>
          <w:i/>
          <w:lang w:val="fr-FR"/>
        </w:rPr>
        <w:t>y(t)=0</w:t>
      </w:r>
      <w:r w:rsidRPr="00221AE0">
        <w:rPr>
          <w:lang w:val="fr-FR"/>
        </w:rPr>
        <w:t xml:space="preserve">, </w:t>
      </w:r>
      <w:r>
        <w:t>если</w:t>
      </w:r>
      <w:r w:rsidRPr="00CA5816">
        <w:rPr>
          <w:i/>
          <w:lang w:val="fr-FR"/>
        </w:rPr>
        <w:t xml:space="preserve"> a</w:t>
      </w:r>
      <w:r w:rsidRPr="003A2477">
        <w:rPr>
          <w:lang w:val="fr-FR"/>
        </w:rPr>
        <w:t xml:space="preserve"> </w:t>
      </w:r>
      <w:r w:rsidRPr="00221AE0">
        <w:rPr>
          <w:lang w:val="fr-FR"/>
        </w:rPr>
        <w:t>&lt;</w:t>
      </w:r>
      <w:r w:rsidRPr="003A2477">
        <w:rPr>
          <w:lang w:val="fr-FR"/>
        </w:rPr>
        <w:t xml:space="preserve"> </w:t>
      </w:r>
      <w:r w:rsidRPr="003A2477">
        <w:rPr>
          <w:rStyle w:val="ac"/>
          <w:lang w:val="fr-FR"/>
        </w:rPr>
        <w:t>x(t)</w:t>
      </w:r>
      <w:r w:rsidRPr="003A2477">
        <w:rPr>
          <w:lang w:val="fr-FR"/>
        </w:rPr>
        <w:t xml:space="preserve"> </w:t>
      </w:r>
      <w:r>
        <w:rPr>
          <w:lang w:val="fr-FR"/>
        </w:rPr>
        <w:t>&lt;</w:t>
      </w:r>
      <w:r w:rsidRPr="003A2477">
        <w:rPr>
          <w:lang w:val="fr-FR"/>
        </w:rPr>
        <w:t xml:space="preserve"> </w:t>
      </w:r>
      <w:r w:rsidRPr="00CA5816">
        <w:rPr>
          <w:i/>
          <w:lang w:val="fr-FR"/>
        </w:rPr>
        <w:t>b</w:t>
      </w:r>
      <w:r w:rsidRPr="00221AE0">
        <w:rPr>
          <w:lang w:val="fr-FR"/>
        </w:rPr>
        <w:t>,</w:t>
      </w:r>
    </w:p>
    <w:p w:rsidR="00221AE0" w:rsidRPr="003A2477" w:rsidRDefault="00221AE0" w:rsidP="00221AE0">
      <w:pPr>
        <w:spacing w:before="120" w:after="120"/>
        <w:jc w:val="center"/>
        <w:rPr>
          <w:rFonts w:ascii="Times New Roman" w:hAnsi="Times New Roman"/>
          <w:sz w:val="28"/>
          <w:szCs w:val="28"/>
          <w:lang w:val="fr-FR"/>
        </w:rPr>
      </w:pPr>
      <w:r w:rsidRPr="003A2477">
        <w:rPr>
          <w:rStyle w:val="ac"/>
          <w:lang w:val="fr-FR"/>
        </w:rPr>
        <w:t>y(t)</w:t>
      </w:r>
      <w:r w:rsidRPr="003A2477">
        <w:rPr>
          <w:rFonts w:ascii="Times New Roman" w:hAnsi="Times New Roman"/>
          <w:sz w:val="28"/>
          <w:szCs w:val="28"/>
          <w:lang w:val="fr-FR"/>
        </w:rPr>
        <w:t xml:space="preserve"> =</w:t>
      </w:r>
      <w:r w:rsidRPr="003A2477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y(t - </w:t>
      </w:r>
      <w:r w:rsidRPr="003A2477">
        <w:rPr>
          <w:rFonts w:ascii="Times New Roman" w:hAnsi="Times New Roman"/>
          <w:i/>
          <w:iCs/>
          <w:sz w:val="28"/>
          <w:szCs w:val="28"/>
        </w:rPr>
        <w:t>Δ</w:t>
      </w:r>
      <w:r w:rsidRPr="003A2477">
        <w:rPr>
          <w:rFonts w:ascii="Times New Roman" w:hAnsi="Times New Roman"/>
          <w:i/>
          <w:iCs/>
          <w:sz w:val="28"/>
          <w:szCs w:val="28"/>
          <w:lang w:val="fr-FR"/>
        </w:rPr>
        <w:t>t)</w:t>
      </w:r>
      <w:r w:rsidRPr="003A2477">
        <w:rPr>
          <w:rFonts w:ascii="Times New Roman" w:hAnsi="Times New Roman"/>
          <w:sz w:val="28"/>
          <w:szCs w:val="28"/>
          <w:lang w:val="fr-FR"/>
        </w:rPr>
        <w:t xml:space="preserve">, </w:t>
      </w:r>
      <w:r w:rsidRPr="003A2477">
        <w:rPr>
          <w:rStyle w:val="c1"/>
          <w:rFonts w:ascii="Times New Roman" w:hAnsi="Times New Roman"/>
          <w:color w:val="auto"/>
          <w:sz w:val="28"/>
          <w:szCs w:val="28"/>
        </w:rPr>
        <w:t>если</w:t>
      </w:r>
      <w:r w:rsidRPr="003A2477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CA5816">
        <w:rPr>
          <w:rFonts w:ascii="Times New Roman" w:hAnsi="Times New Roman"/>
          <w:i/>
          <w:sz w:val="28"/>
          <w:szCs w:val="28"/>
          <w:lang w:val="fr-FR"/>
        </w:rPr>
        <w:t>a1</w:t>
      </w:r>
      <w:r w:rsidRPr="003A2477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3A2477">
        <w:rPr>
          <w:rFonts w:ascii="Times New Roman" w:eastAsia="Times New Roman" w:hAnsi="Times New Roman"/>
          <w:sz w:val="28"/>
          <w:szCs w:val="28"/>
          <w:lang w:val="fr-FR" w:eastAsia="ru-RU"/>
        </w:rPr>
        <w:t>≤</w:t>
      </w:r>
      <w:r w:rsidRPr="003A2477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3A2477">
        <w:rPr>
          <w:rStyle w:val="ac"/>
          <w:lang w:val="fr-FR"/>
        </w:rPr>
        <w:t>x(t)</w:t>
      </w:r>
      <w:r w:rsidRPr="003A2477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3A2477">
        <w:rPr>
          <w:rFonts w:ascii="Times New Roman" w:eastAsia="Times New Roman" w:hAnsi="Times New Roman"/>
          <w:sz w:val="28"/>
          <w:szCs w:val="28"/>
          <w:lang w:val="fr-FR" w:eastAsia="ru-RU"/>
        </w:rPr>
        <w:t>≤</w:t>
      </w:r>
      <w:r w:rsidRPr="003A2477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CA5816">
        <w:rPr>
          <w:rFonts w:ascii="Times New Roman" w:hAnsi="Times New Roman"/>
          <w:i/>
          <w:sz w:val="28"/>
          <w:szCs w:val="28"/>
          <w:lang w:val="fr-FR"/>
        </w:rPr>
        <w:t>a</w:t>
      </w:r>
      <w:r w:rsidRPr="003A2477">
        <w:rPr>
          <w:rFonts w:ascii="Times New Roman" w:hAnsi="Times New Roman"/>
          <w:sz w:val="28"/>
          <w:szCs w:val="28"/>
          <w:lang w:val="fr-FR"/>
        </w:rPr>
        <w:t>,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Pr="00221AE0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CA5816">
        <w:rPr>
          <w:rFonts w:ascii="Times New Roman" w:hAnsi="Times New Roman"/>
          <w:i/>
          <w:sz w:val="28"/>
          <w:szCs w:val="28"/>
          <w:lang w:val="fr-FR"/>
        </w:rPr>
        <w:t>b</w:t>
      </w:r>
      <w:r w:rsidRPr="003A2477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3A2477">
        <w:rPr>
          <w:rFonts w:ascii="Times New Roman" w:eastAsia="Times New Roman" w:hAnsi="Times New Roman"/>
          <w:sz w:val="28"/>
          <w:szCs w:val="28"/>
          <w:lang w:val="fr-FR" w:eastAsia="ru-RU"/>
        </w:rPr>
        <w:t>≤</w:t>
      </w:r>
      <w:r w:rsidRPr="003A2477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3A2477">
        <w:rPr>
          <w:rStyle w:val="ac"/>
          <w:lang w:val="fr-FR"/>
        </w:rPr>
        <w:t>x(t)</w:t>
      </w:r>
      <w:r w:rsidRPr="003A2477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3A2477">
        <w:rPr>
          <w:rFonts w:ascii="Times New Roman" w:eastAsia="Times New Roman" w:hAnsi="Times New Roman"/>
          <w:sz w:val="28"/>
          <w:szCs w:val="28"/>
          <w:lang w:val="fr-FR" w:eastAsia="ru-RU"/>
        </w:rPr>
        <w:t>≤</w:t>
      </w:r>
      <w:r w:rsidRPr="003A2477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CA5816">
        <w:rPr>
          <w:rFonts w:ascii="Times New Roman" w:hAnsi="Times New Roman"/>
          <w:i/>
          <w:sz w:val="28"/>
          <w:szCs w:val="28"/>
          <w:lang w:val="fr-FR"/>
        </w:rPr>
        <w:t>b1</w:t>
      </w:r>
      <w:r w:rsidRPr="003A2477">
        <w:rPr>
          <w:rFonts w:ascii="Times New Roman" w:hAnsi="Times New Roman"/>
          <w:sz w:val="28"/>
          <w:szCs w:val="28"/>
          <w:lang w:val="fr-FR"/>
        </w:rPr>
        <w:t>,</w:t>
      </w:r>
      <w:r w:rsidRPr="003A2477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</w:p>
    <w:p w:rsidR="00221AE0" w:rsidRDefault="00221AE0" w:rsidP="00221AE0">
      <w:pPr>
        <w:spacing w:before="120" w:after="120"/>
        <w:jc w:val="center"/>
        <w:rPr>
          <w:lang w:val="fr-FR"/>
        </w:rPr>
      </w:pPr>
      <w:r w:rsidRPr="003A2477">
        <w:rPr>
          <w:rStyle w:val="ac"/>
          <w:lang w:val="fr-FR"/>
        </w:rPr>
        <w:t>y(t)</w:t>
      </w:r>
      <w:r w:rsidRPr="003A2477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3A2477">
        <w:rPr>
          <w:rFonts w:ascii="Times New Roman" w:hAnsi="Times New Roman"/>
          <w:i/>
          <w:sz w:val="28"/>
          <w:szCs w:val="28"/>
          <w:lang w:val="fr-FR"/>
        </w:rPr>
        <w:t>= y2</w:t>
      </w:r>
      <w:r w:rsidRPr="003A2477">
        <w:rPr>
          <w:rFonts w:ascii="Times New Roman" w:hAnsi="Times New Roman"/>
          <w:sz w:val="28"/>
          <w:szCs w:val="28"/>
          <w:lang w:val="fr-FR"/>
        </w:rPr>
        <w:t xml:space="preserve">, </w:t>
      </w:r>
      <w:r w:rsidRPr="003A2477">
        <w:rPr>
          <w:rStyle w:val="c1"/>
          <w:rFonts w:ascii="Times New Roman" w:hAnsi="Times New Roman"/>
          <w:color w:val="auto"/>
          <w:sz w:val="28"/>
          <w:szCs w:val="28"/>
        </w:rPr>
        <w:t>если</w:t>
      </w:r>
      <w:r w:rsidRPr="003A2477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3A2477">
        <w:rPr>
          <w:rStyle w:val="ac"/>
          <w:lang w:val="fr-FR"/>
        </w:rPr>
        <w:t>x(t)</w:t>
      </w:r>
      <w:r w:rsidRPr="003A2477">
        <w:rPr>
          <w:rFonts w:ascii="Times New Roman" w:hAnsi="Times New Roman"/>
          <w:sz w:val="28"/>
          <w:szCs w:val="28"/>
          <w:lang w:val="fr-FR"/>
        </w:rPr>
        <w:t xml:space="preserve"> &gt; </w:t>
      </w:r>
      <w:r w:rsidRPr="003A2477">
        <w:rPr>
          <w:rFonts w:ascii="Times New Roman" w:hAnsi="Times New Roman"/>
          <w:i/>
          <w:sz w:val="28"/>
          <w:szCs w:val="28"/>
          <w:lang w:val="fr-FR"/>
        </w:rPr>
        <w:t>b</w:t>
      </w:r>
      <w:r>
        <w:rPr>
          <w:rFonts w:ascii="Times New Roman" w:hAnsi="Times New Roman"/>
          <w:i/>
          <w:sz w:val="28"/>
          <w:szCs w:val="28"/>
          <w:lang w:val="fr-FR"/>
        </w:rPr>
        <w:t>1</w:t>
      </w:r>
      <w:r w:rsidRPr="003A2477">
        <w:rPr>
          <w:rFonts w:ascii="Times New Roman" w:hAnsi="Times New Roman"/>
          <w:sz w:val="28"/>
          <w:szCs w:val="28"/>
          <w:lang w:val="fr-FR"/>
        </w:rPr>
        <w:t>,</w:t>
      </w:r>
      <w:r w:rsidRPr="003A2477">
        <w:rPr>
          <w:lang w:val="fr-FR"/>
        </w:rPr>
        <w:t xml:space="preserve"> </w:t>
      </w:r>
    </w:p>
    <w:p w:rsidR="00221AE0" w:rsidRPr="003A2477" w:rsidRDefault="00221AE0" w:rsidP="00221AE0">
      <w:pPr>
        <w:spacing w:before="120" w:after="1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663">
        <w:rPr>
          <w:rFonts w:ascii="Times New Roman" w:hAnsi="Times New Roman"/>
          <w:sz w:val="28"/>
        </w:rPr>
        <w:lastRenderedPageBreak/>
        <w:t>где</w:t>
      </w:r>
      <w:r w:rsidRPr="003A2477">
        <w:rPr>
          <w:rFonts w:ascii="Times New Roman" w:hAnsi="Times New Roman"/>
          <w:sz w:val="28"/>
        </w:rPr>
        <w:t xml:space="preserve">: </w:t>
      </w:r>
      <w:r w:rsidRPr="003A2477">
        <w:rPr>
          <w:rFonts w:ascii="Times New Roman" w:hAnsi="Times New Roman"/>
          <w:i/>
          <w:iCs/>
          <w:sz w:val="28"/>
          <w:lang w:val="fr-FR"/>
        </w:rPr>
        <w:t>x</w:t>
      </w:r>
      <w:r w:rsidRPr="003A2477">
        <w:rPr>
          <w:rFonts w:ascii="Times New Roman" w:hAnsi="Times New Roman"/>
          <w:sz w:val="28"/>
        </w:rPr>
        <w:t>(</w:t>
      </w:r>
      <w:r w:rsidRPr="003A2477">
        <w:rPr>
          <w:rFonts w:ascii="Times New Roman" w:hAnsi="Times New Roman"/>
          <w:i/>
          <w:iCs/>
          <w:sz w:val="28"/>
          <w:lang w:val="fr-FR"/>
        </w:rPr>
        <w:t>t</w:t>
      </w:r>
      <w:r w:rsidRPr="003A2477">
        <w:rPr>
          <w:rFonts w:ascii="Times New Roman" w:hAnsi="Times New Roman"/>
          <w:sz w:val="28"/>
        </w:rPr>
        <w:t xml:space="preserve">) – </w:t>
      </w:r>
      <w:r w:rsidRPr="00B44663">
        <w:rPr>
          <w:rFonts w:ascii="Times New Roman" w:hAnsi="Times New Roman"/>
          <w:sz w:val="28"/>
        </w:rPr>
        <w:t>входной</w:t>
      </w:r>
      <w:r w:rsidRPr="003A2477">
        <w:rPr>
          <w:rFonts w:ascii="Times New Roman" w:hAnsi="Times New Roman"/>
          <w:sz w:val="28"/>
        </w:rPr>
        <w:t xml:space="preserve"> </w:t>
      </w:r>
      <w:r w:rsidRPr="00B44663">
        <w:rPr>
          <w:rFonts w:ascii="Times New Roman" w:hAnsi="Times New Roman"/>
          <w:sz w:val="28"/>
        </w:rPr>
        <w:t>сигнал</w:t>
      </w:r>
      <w:r w:rsidRPr="003A2477">
        <w:rPr>
          <w:rFonts w:ascii="Times New Roman" w:hAnsi="Times New Roman"/>
          <w:sz w:val="28"/>
        </w:rPr>
        <w:t xml:space="preserve">; </w:t>
      </w:r>
      <w:r w:rsidRPr="003A2477">
        <w:rPr>
          <w:rFonts w:ascii="Times New Roman" w:hAnsi="Times New Roman"/>
          <w:i/>
          <w:iCs/>
          <w:sz w:val="28"/>
          <w:lang w:val="fr-FR"/>
        </w:rPr>
        <w:t>y</w:t>
      </w:r>
      <w:r w:rsidRPr="003A2477">
        <w:rPr>
          <w:rFonts w:ascii="Times New Roman" w:hAnsi="Times New Roman"/>
          <w:sz w:val="28"/>
        </w:rPr>
        <w:t>(</w:t>
      </w:r>
      <w:r w:rsidRPr="003A2477">
        <w:rPr>
          <w:rFonts w:ascii="Times New Roman" w:hAnsi="Times New Roman"/>
          <w:i/>
          <w:iCs/>
          <w:sz w:val="28"/>
          <w:lang w:val="fr-FR"/>
        </w:rPr>
        <w:t>t</w:t>
      </w:r>
      <w:r w:rsidR="008E50F9">
        <w:rPr>
          <w:rFonts w:ascii="Times New Roman" w:hAnsi="Times New Roman"/>
          <w:sz w:val="28"/>
        </w:rPr>
        <w:t xml:space="preserve">) – </w:t>
      </w:r>
      <w:r w:rsidRPr="00B44663">
        <w:rPr>
          <w:rFonts w:ascii="Times New Roman" w:hAnsi="Times New Roman"/>
          <w:sz w:val="28"/>
        </w:rPr>
        <w:t>выходной</w:t>
      </w:r>
      <w:r w:rsidRPr="003A24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сигнал</w:t>
      </w:r>
      <w:r w:rsidRPr="003A2477">
        <w:rPr>
          <w:rFonts w:ascii="Times New Roman" w:hAnsi="Times New Roman"/>
          <w:iCs/>
          <w:sz w:val="28"/>
        </w:rPr>
        <w:t>;</w:t>
      </w:r>
      <w:r w:rsidRPr="003A2477">
        <w:rPr>
          <w:rFonts w:ascii="Times New Roman" w:hAnsi="Times New Roman"/>
          <w:i/>
          <w:iCs/>
          <w:sz w:val="28"/>
        </w:rPr>
        <w:t xml:space="preserve"> </w:t>
      </w:r>
      <w:r w:rsidRPr="00B44663">
        <w:rPr>
          <w:rFonts w:ascii="Times New Roman" w:hAnsi="Times New Roman"/>
          <w:i/>
          <w:iCs/>
          <w:sz w:val="28"/>
        </w:rPr>
        <w:t>Δ</w:t>
      </w:r>
      <w:r w:rsidRPr="003A2477">
        <w:rPr>
          <w:rFonts w:ascii="Times New Roman" w:hAnsi="Times New Roman"/>
          <w:i/>
          <w:iCs/>
          <w:sz w:val="28"/>
          <w:lang w:val="fr-FR"/>
        </w:rPr>
        <w:t>t</w:t>
      </w:r>
      <w:r w:rsidRPr="003A2477">
        <w:rPr>
          <w:rFonts w:ascii="Times New Roman" w:hAnsi="Times New Roman"/>
          <w:sz w:val="28"/>
        </w:rPr>
        <w:t xml:space="preserve"> – </w:t>
      </w:r>
      <w:r w:rsidRPr="00B44663">
        <w:rPr>
          <w:rFonts w:ascii="Times New Roman" w:hAnsi="Times New Roman"/>
          <w:sz w:val="28"/>
        </w:rPr>
        <w:t>предыдущий</w:t>
      </w:r>
      <w:r w:rsidRPr="003A2477">
        <w:rPr>
          <w:rFonts w:ascii="Times New Roman" w:hAnsi="Times New Roman"/>
          <w:sz w:val="28"/>
        </w:rPr>
        <w:t xml:space="preserve"> </w:t>
      </w:r>
      <w:r w:rsidRPr="00B44663">
        <w:rPr>
          <w:rFonts w:ascii="Times New Roman" w:hAnsi="Times New Roman"/>
          <w:sz w:val="28"/>
        </w:rPr>
        <w:t>шаг</w:t>
      </w:r>
      <w:r w:rsidRPr="003A2477">
        <w:rPr>
          <w:rFonts w:ascii="Times New Roman" w:hAnsi="Times New Roman"/>
          <w:sz w:val="28"/>
        </w:rPr>
        <w:t xml:space="preserve"> </w:t>
      </w:r>
      <w:r w:rsidRPr="003E226C">
        <w:rPr>
          <w:rFonts w:ascii="Times New Roman" w:hAnsi="Times New Roman"/>
          <w:sz w:val="28"/>
        </w:rPr>
        <w:t xml:space="preserve">интегрирования; </w:t>
      </w:r>
      <w:r w:rsidRPr="003E226C">
        <w:rPr>
          <w:rFonts w:ascii="Times New Roman" w:hAnsi="Times New Roman"/>
          <w:i/>
          <w:sz w:val="28"/>
          <w:lang w:val="fr-FR"/>
        </w:rPr>
        <w:t>a</w:t>
      </w:r>
      <w:r w:rsidRPr="003E226C">
        <w:rPr>
          <w:rFonts w:ascii="Times New Roman" w:hAnsi="Times New Roman"/>
          <w:sz w:val="28"/>
        </w:rPr>
        <w:t>,</w:t>
      </w:r>
      <w:r w:rsidRPr="003E226C">
        <w:rPr>
          <w:rFonts w:ascii="Times New Roman" w:hAnsi="Times New Roman"/>
          <w:i/>
          <w:sz w:val="28"/>
        </w:rPr>
        <w:t xml:space="preserve"> </w:t>
      </w:r>
      <w:r w:rsidRPr="003E226C">
        <w:rPr>
          <w:rFonts w:ascii="Times New Roman" w:hAnsi="Times New Roman"/>
          <w:i/>
          <w:sz w:val="28"/>
          <w:lang w:val="fr-FR"/>
        </w:rPr>
        <w:t>b</w:t>
      </w:r>
      <w:r w:rsidRPr="003E226C">
        <w:rPr>
          <w:rFonts w:ascii="Times New Roman" w:hAnsi="Times New Roman"/>
          <w:sz w:val="28"/>
        </w:rPr>
        <w:t xml:space="preserve"> – нижняя и верхняя границы </w:t>
      </w:r>
      <w:r w:rsidR="008833E8">
        <w:rPr>
          <w:rFonts w:ascii="Times New Roman" w:hAnsi="Times New Roman"/>
          <w:sz w:val="28"/>
        </w:rPr>
        <w:t>зоны нечувствительности</w:t>
      </w:r>
      <w:r w:rsidRPr="003E226C">
        <w:rPr>
          <w:rFonts w:ascii="Times New Roman" w:hAnsi="Times New Roman"/>
          <w:sz w:val="28"/>
        </w:rPr>
        <w:t>;</w:t>
      </w:r>
      <w:r w:rsidR="00CA5816">
        <w:rPr>
          <w:rFonts w:ascii="Times New Roman" w:hAnsi="Times New Roman"/>
          <w:sz w:val="28"/>
        </w:rPr>
        <w:t xml:space="preserve"> </w:t>
      </w:r>
      <w:r w:rsidR="00CA5816" w:rsidRPr="003E226C">
        <w:rPr>
          <w:rFonts w:ascii="Times New Roman" w:hAnsi="Times New Roman"/>
          <w:i/>
          <w:sz w:val="28"/>
          <w:lang w:val="fr-FR"/>
        </w:rPr>
        <w:t>a</w:t>
      </w:r>
      <w:r w:rsidR="008833E8">
        <w:rPr>
          <w:rFonts w:ascii="Times New Roman" w:hAnsi="Times New Roman"/>
          <w:i/>
          <w:sz w:val="28"/>
        </w:rPr>
        <w:t>1</w:t>
      </w:r>
      <w:r w:rsidR="00CA5816" w:rsidRPr="003E226C">
        <w:rPr>
          <w:rFonts w:ascii="Times New Roman" w:hAnsi="Times New Roman"/>
          <w:sz w:val="28"/>
        </w:rPr>
        <w:t>,</w:t>
      </w:r>
      <w:r w:rsidR="00CA5816" w:rsidRPr="003E226C">
        <w:rPr>
          <w:rFonts w:ascii="Times New Roman" w:hAnsi="Times New Roman"/>
          <w:i/>
          <w:sz w:val="28"/>
        </w:rPr>
        <w:t xml:space="preserve"> </w:t>
      </w:r>
      <w:r w:rsidR="00CA5816" w:rsidRPr="003E226C">
        <w:rPr>
          <w:rFonts w:ascii="Times New Roman" w:hAnsi="Times New Roman"/>
          <w:i/>
          <w:sz w:val="28"/>
          <w:lang w:val="fr-FR"/>
        </w:rPr>
        <w:t>b</w:t>
      </w:r>
      <w:r w:rsidR="008833E8">
        <w:rPr>
          <w:rFonts w:ascii="Times New Roman" w:hAnsi="Times New Roman"/>
          <w:i/>
          <w:sz w:val="28"/>
        </w:rPr>
        <w:t>1</w:t>
      </w:r>
      <w:r w:rsidR="00CA5816" w:rsidRPr="003E226C">
        <w:rPr>
          <w:rFonts w:ascii="Times New Roman" w:hAnsi="Times New Roman"/>
          <w:sz w:val="28"/>
        </w:rPr>
        <w:t xml:space="preserve"> – нижняя и верхняя границы переключения (ширина петли);</w:t>
      </w:r>
      <w:r w:rsidRPr="003E226C">
        <w:rPr>
          <w:rFonts w:ascii="Times New Roman" w:hAnsi="Times New Roman"/>
          <w:sz w:val="28"/>
        </w:rPr>
        <w:t xml:space="preserve"> </w:t>
      </w:r>
      <w:r w:rsidRPr="003E226C">
        <w:rPr>
          <w:rFonts w:ascii="Times New Roman" w:hAnsi="Times New Roman"/>
          <w:i/>
          <w:sz w:val="28"/>
          <w:lang w:val="en-US"/>
        </w:rPr>
        <w:t>y</w:t>
      </w:r>
      <w:r w:rsidRPr="003E226C">
        <w:rPr>
          <w:rFonts w:ascii="Times New Roman" w:hAnsi="Times New Roman"/>
          <w:i/>
          <w:sz w:val="28"/>
        </w:rPr>
        <w:t>1</w:t>
      </w:r>
      <w:r w:rsidRPr="003E226C">
        <w:rPr>
          <w:rFonts w:ascii="Times New Roman" w:hAnsi="Times New Roman"/>
          <w:sz w:val="28"/>
        </w:rPr>
        <w:t xml:space="preserve">, </w:t>
      </w:r>
      <w:r w:rsidRPr="003E226C">
        <w:rPr>
          <w:rFonts w:ascii="Times New Roman" w:hAnsi="Times New Roman"/>
          <w:i/>
          <w:sz w:val="28"/>
          <w:lang w:val="en-US"/>
        </w:rPr>
        <w:t>y</w:t>
      </w:r>
      <w:r w:rsidRPr="003E226C">
        <w:rPr>
          <w:rFonts w:ascii="Times New Roman" w:hAnsi="Times New Roman"/>
          <w:i/>
          <w:sz w:val="28"/>
        </w:rPr>
        <w:t>2</w:t>
      </w:r>
      <w:r w:rsidRPr="003E226C">
        <w:rPr>
          <w:rFonts w:ascii="Times New Roman" w:hAnsi="Times New Roman"/>
          <w:sz w:val="28"/>
        </w:rPr>
        <w:t xml:space="preserve"> – нижнее и верхнее значения функции.</w:t>
      </w:r>
    </w:p>
    <w:p w:rsidR="00E00FC1" w:rsidRPr="00AC724C" w:rsidRDefault="00E00FC1" w:rsidP="00582EA8">
      <w:pPr>
        <w:pStyle w:val="a5"/>
        <w:spacing w:before="0" w:beforeAutospacing="0" w:after="160" w:afterAutospacing="0" w:line="259" w:lineRule="auto"/>
        <w:ind w:firstLine="709"/>
        <w:rPr>
          <w:sz w:val="28"/>
          <w:szCs w:val="28"/>
        </w:rPr>
      </w:pPr>
      <w:proofErr w:type="gramStart"/>
      <w:r w:rsidRPr="00D55E6F">
        <w:rPr>
          <w:sz w:val="28"/>
          <w:szCs w:val="28"/>
        </w:rPr>
        <w:t xml:space="preserve">Т.е. блок </w:t>
      </w:r>
      <w:r w:rsidRPr="00D55E6F">
        <w:rPr>
          <w:b/>
          <w:sz w:val="28"/>
          <w:szCs w:val="28"/>
        </w:rPr>
        <w:t>Релейное</w:t>
      </w:r>
      <w:r w:rsidR="00E0628F" w:rsidRPr="00D55E6F">
        <w:rPr>
          <w:b/>
          <w:sz w:val="28"/>
          <w:szCs w:val="28"/>
        </w:rPr>
        <w:t xml:space="preserve"> с зоной </w:t>
      </w:r>
      <w:r w:rsidR="00E0628F" w:rsidRPr="00AC724C">
        <w:rPr>
          <w:b/>
          <w:sz w:val="28"/>
          <w:szCs w:val="28"/>
        </w:rPr>
        <w:t>нечувствительности</w:t>
      </w:r>
      <w:r w:rsidRPr="00AC724C">
        <w:rPr>
          <w:b/>
          <w:sz w:val="28"/>
          <w:szCs w:val="28"/>
        </w:rPr>
        <w:t xml:space="preserve"> </w:t>
      </w:r>
      <w:r w:rsidR="00E0628F" w:rsidRPr="00AC724C">
        <w:rPr>
          <w:sz w:val="28"/>
          <w:szCs w:val="28"/>
        </w:rPr>
        <w:t>совмещает в себе нелинейности типа гистерезис и зона нечувствительности</w:t>
      </w:r>
      <w:r w:rsidR="00920AB2" w:rsidRPr="00AC724C">
        <w:rPr>
          <w:sz w:val="28"/>
          <w:szCs w:val="28"/>
        </w:rPr>
        <w:t>,</w:t>
      </w:r>
      <w:r w:rsidR="00E0628F" w:rsidRPr="00AC724C">
        <w:rPr>
          <w:sz w:val="28"/>
          <w:szCs w:val="28"/>
        </w:rPr>
        <w:t xml:space="preserve"> </w:t>
      </w:r>
      <w:r w:rsidR="00D55E6F" w:rsidRPr="00AC724C">
        <w:rPr>
          <w:sz w:val="28"/>
          <w:szCs w:val="28"/>
        </w:rPr>
        <w:t>от</w:t>
      </w:r>
      <w:r w:rsidRPr="00AC724C">
        <w:rPr>
          <w:sz w:val="28"/>
          <w:szCs w:val="28"/>
        </w:rPr>
        <w:t>слеживает величину входного сигнала и, в зависимости от заданного значения «зоны нечувствительности», устанавливает выход в одно из трех фиксированных состояний.</w:t>
      </w:r>
      <w:proofErr w:type="gramEnd"/>
      <w:r w:rsidRPr="00AC724C">
        <w:rPr>
          <w:sz w:val="28"/>
          <w:szCs w:val="28"/>
        </w:rPr>
        <w:t xml:space="preserve"> Так, если </w:t>
      </w:r>
      <w:r w:rsidR="00D55E6F" w:rsidRPr="00AC724C">
        <w:rPr>
          <w:i/>
          <w:sz w:val="28"/>
          <w:szCs w:val="28"/>
          <w:lang w:val="en-US"/>
        </w:rPr>
        <w:t>a</w:t>
      </w:r>
      <w:r w:rsidR="00D55E6F" w:rsidRPr="00AC724C">
        <w:rPr>
          <w:i/>
          <w:sz w:val="28"/>
          <w:szCs w:val="28"/>
        </w:rPr>
        <w:t>=</w:t>
      </w:r>
      <w:r w:rsidR="00D55E6F" w:rsidRPr="00AC724C">
        <w:rPr>
          <w:i/>
          <w:sz w:val="28"/>
          <w:szCs w:val="28"/>
          <w:lang w:val="en-US"/>
        </w:rPr>
        <w:t>b</w:t>
      </w:r>
      <w:r w:rsidRPr="00AC724C">
        <w:rPr>
          <w:i/>
          <w:sz w:val="28"/>
          <w:szCs w:val="28"/>
        </w:rPr>
        <w:t>=</w:t>
      </w:r>
      <w:r w:rsidR="00D55E6F" w:rsidRPr="00AC724C">
        <w:rPr>
          <w:i/>
          <w:sz w:val="28"/>
          <w:szCs w:val="28"/>
          <w:lang w:val="en-US"/>
        </w:rPr>
        <w:t>a</w:t>
      </w:r>
      <w:r w:rsidR="00D55E6F" w:rsidRPr="00AC724C">
        <w:rPr>
          <w:i/>
          <w:sz w:val="28"/>
          <w:szCs w:val="28"/>
        </w:rPr>
        <w:t>1=</w:t>
      </w:r>
      <w:r w:rsidR="00D55E6F" w:rsidRPr="00AC724C">
        <w:rPr>
          <w:i/>
          <w:sz w:val="28"/>
          <w:szCs w:val="28"/>
          <w:lang w:val="en-US"/>
        </w:rPr>
        <w:t>b</w:t>
      </w:r>
      <w:r w:rsidR="00D55E6F" w:rsidRPr="00AC724C">
        <w:rPr>
          <w:i/>
          <w:sz w:val="28"/>
          <w:szCs w:val="28"/>
        </w:rPr>
        <w:t>1=</w:t>
      </w:r>
      <w:r w:rsidRPr="00AC724C">
        <w:rPr>
          <w:i/>
          <w:sz w:val="28"/>
          <w:szCs w:val="28"/>
        </w:rPr>
        <w:t>0</w:t>
      </w:r>
      <w:r w:rsidRPr="00AC724C">
        <w:rPr>
          <w:sz w:val="28"/>
          <w:szCs w:val="28"/>
        </w:rPr>
        <w:t xml:space="preserve">, то получаем </w:t>
      </w:r>
      <w:r w:rsidR="00AC724C">
        <w:rPr>
          <w:sz w:val="28"/>
          <w:szCs w:val="28"/>
        </w:rPr>
        <w:t>нелинейность «</w:t>
      </w:r>
      <w:r w:rsidRPr="00AC724C">
        <w:rPr>
          <w:b/>
          <w:sz w:val="28"/>
          <w:szCs w:val="28"/>
        </w:rPr>
        <w:t>идеальное двухпозиционное реле</w:t>
      </w:r>
      <w:r w:rsidR="00AC724C">
        <w:rPr>
          <w:sz w:val="28"/>
          <w:szCs w:val="28"/>
        </w:rPr>
        <w:t>»</w:t>
      </w:r>
      <w:r w:rsidRPr="00AC724C">
        <w:rPr>
          <w:sz w:val="28"/>
          <w:szCs w:val="28"/>
        </w:rPr>
        <w:t xml:space="preserve">. Если же </w:t>
      </w:r>
      <w:r w:rsidR="00D55E6F" w:rsidRPr="00AC724C">
        <w:rPr>
          <w:i/>
          <w:sz w:val="28"/>
          <w:szCs w:val="28"/>
          <w:lang w:val="en-US"/>
        </w:rPr>
        <w:t>a</w:t>
      </w:r>
      <w:r w:rsidRPr="00AC724C">
        <w:rPr>
          <w:i/>
          <w:sz w:val="28"/>
          <w:szCs w:val="28"/>
        </w:rPr>
        <w:t>≠0</w:t>
      </w:r>
      <w:r w:rsidR="00D55E6F" w:rsidRPr="00AC724C">
        <w:rPr>
          <w:sz w:val="28"/>
          <w:szCs w:val="28"/>
        </w:rPr>
        <w:t xml:space="preserve">, </w:t>
      </w:r>
      <w:r w:rsidR="00D55E6F" w:rsidRPr="00AC724C">
        <w:rPr>
          <w:i/>
          <w:sz w:val="28"/>
          <w:szCs w:val="28"/>
          <w:lang w:val="en-US"/>
        </w:rPr>
        <w:t>b</w:t>
      </w:r>
      <w:r w:rsidR="00D55E6F" w:rsidRPr="00AC724C">
        <w:rPr>
          <w:i/>
          <w:sz w:val="28"/>
          <w:szCs w:val="28"/>
        </w:rPr>
        <w:t>≠0</w:t>
      </w:r>
      <w:r w:rsidR="00AC724C" w:rsidRPr="00AC724C">
        <w:rPr>
          <w:sz w:val="28"/>
          <w:szCs w:val="28"/>
        </w:rPr>
        <w:t>,</w:t>
      </w:r>
      <w:r w:rsidR="00D55E6F" w:rsidRPr="00AC724C">
        <w:rPr>
          <w:i/>
          <w:sz w:val="28"/>
          <w:szCs w:val="28"/>
        </w:rPr>
        <w:t xml:space="preserve"> </w:t>
      </w:r>
      <w:r w:rsidR="00D55E6F" w:rsidRPr="00AC724C">
        <w:rPr>
          <w:i/>
          <w:sz w:val="28"/>
          <w:szCs w:val="28"/>
          <w:lang w:val="en-US"/>
        </w:rPr>
        <w:t>a</w:t>
      </w:r>
      <w:r w:rsidR="00D55E6F" w:rsidRPr="00AC724C">
        <w:rPr>
          <w:i/>
          <w:sz w:val="28"/>
          <w:szCs w:val="28"/>
        </w:rPr>
        <w:t>1=</w:t>
      </w:r>
      <w:r w:rsidR="00920AB2" w:rsidRPr="00AC724C">
        <w:rPr>
          <w:i/>
          <w:sz w:val="28"/>
          <w:szCs w:val="28"/>
          <w:lang w:val="en-US"/>
        </w:rPr>
        <w:t>a</w:t>
      </w:r>
      <w:r w:rsidR="00920AB2" w:rsidRPr="00AC724C">
        <w:rPr>
          <w:sz w:val="28"/>
          <w:szCs w:val="28"/>
        </w:rPr>
        <w:t xml:space="preserve">, </w:t>
      </w:r>
      <w:r w:rsidR="00D55E6F" w:rsidRPr="00AC724C">
        <w:rPr>
          <w:i/>
          <w:sz w:val="28"/>
          <w:szCs w:val="28"/>
          <w:lang w:val="en-US"/>
        </w:rPr>
        <w:t>b</w:t>
      </w:r>
      <w:r w:rsidR="00920AB2" w:rsidRPr="00AC724C">
        <w:rPr>
          <w:i/>
          <w:sz w:val="28"/>
          <w:szCs w:val="28"/>
        </w:rPr>
        <w:t>1=b</w:t>
      </w:r>
      <w:r w:rsidR="00D55E6F" w:rsidRPr="00AC724C">
        <w:rPr>
          <w:sz w:val="28"/>
          <w:szCs w:val="28"/>
        </w:rPr>
        <w:t xml:space="preserve">, </w:t>
      </w:r>
      <w:r w:rsidRPr="00AC724C">
        <w:rPr>
          <w:sz w:val="28"/>
          <w:szCs w:val="28"/>
        </w:rPr>
        <w:t xml:space="preserve">то получаем </w:t>
      </w:r>
      <w:r w:rsidR="00AC724C">
        <w:rPr>
          <w:sz w:val="28"/>
          <w:szCs w:val="28"/>
        </w:rPr>
        <w:t>нелинейность «</w:t>
      </w:r>
      <w:r w:rsidRPr="00AC724C">
        <w:rPr>
          <w:b/>
          <w:sz w:val="28"/>
          <w:szCs w:val="28"/>
        </w:rPr>
        <w:t>идеальное трехпозиционное реле</w:t>
      </w:r>
      <w:r w:rsidR="00AC724C">
        <w:rPr>
          <w:sz w:val="28"/>
          <w:szCs w:val="28"/>
        </w:rPr>
        <w:t>»</w:t>
      </w:r>
      <w:r w:rsidRPr="00AC724C">
        <w:rPr>
          <w:sz w:val="28"/>
          <w:szCs w:val="28"/>
        </w:rPr>
        <w:t>.</w:t>
      </w:r>
    </w:p>
    <w:p w:rsidR="00E00FC1" w:rsidRPr="00324B70" w:rsidRDefault="00E00FC1" w:rsidP="00E00FC1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свойствах блока </w:t>
      </w:r>
      <w:r w:rsidRPr="009E5910">
        <w:rPr>
          <w:rFonts w:ascii="Times New Roman" w:hAnsi="Times New Roman"/>
          <w:b/>
          <w:sz w:val="28"/>
          <w:szCs w:val="28"/>
          <w:lang w:eastAsia="ru-RU"/>
        </w:rPr>
        <w:t>Синусоида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установите </w:t>
      </w:r>
      <w:r w:rsidRPr="000E3875">
        <w:rPr>
          <w:rFonts w:ascii="Times New Roman" w:hAnsi="Times New Roman"/>
          <w:i/>
          <w:sz w:val="28"/>
          <w:szCs w:val="28"/>
          <w:lang w:eastAsia="ru-RU"/>
        </w:rPr>
        <w:t xml:space="preserve">Амплитуду </w:t>
      </w:r>
      <w:r w:rsidRPr="000E3875">
        <w:rPr>
          <w:rFonts w:ascii="Times New Roman" w:hAnsi="Times New Roman"/>
          <w:i/>
          <w:sz w:val="28"/>
          <w:szCs w:val="28"/>
          <w:lang w:val="en-US" w:eastAsia="ru-RU"/>
        </w:rPr>
        <w:t>a</w:t>
      </w:r>
      <w:r w:rsidRPr="000E3875">
        <w:rPr>
          <w:rFonts w:ascii="Times New Roman" w:hAnsi="Times New Roman"/>
          <w:i/>
          <w:sz w:val="28"/>
          <w:szCs w:val="28"/>
          <w:lang w:eastAsia="ru-RU"/>
        </w:rPr>
        <w:t>=1</w:t>
      </w:r>
      <w:r w:rsidRPr="000E387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E3875">
        <w:rPr>
          <w:rFonts w:ascii="Times New Roman" w:hAnsi="Times New Roman"/>
          <w:i/>
          <w:sz w:val="28"/>
          <w:szCs w:val="28"/>
          <w:lang w:eastAsia="ru-RU"/>
        </w:rPr>
        <w:t xml:space="preserve">Частоту </w:t>
      </w:r>
      <w:r w:rsidRPr="000E3875">
        <w:rPr>
          <w:rFonts w:ascii="Times New Roman" w:hAnsi="Times New Roman"/>
          <w:i/>
          <w:sz w:val="28"/>
          <w:szCs w:val="28"/>
          <w:lang w:val="en-US" w:eastAsia="ru-RU"/>
        </w:rPr>
        <w:t>w</w:t>
      </w:r>
      <w:r w:rsidRPr="000E3875">
        <w:rPr>
          <w:rFonts w:ascii="Times New Roman" w:hAnsi="Times New Roman"/>
          <w:i/>
          <w:sz w:val="28"/>
          <w:szCs w:val="28"/>
          <w:lang w:eastAsia="ru-RU"/>
        </w:rPr>
        <w:t>=1</w:t>
      </w:r>
      <w:r w:rsidRPr="000E387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E3875">
        <w:rPr>
          <w:rFonts w:ascii="Times New Roman" w:hAnsi="Times New Roman"/>
          <w:i/>
          <w:sz w:val="28"/>
          <w:szCs w:val="28"/>
          <w:lang w:eastAsia="ru-RU"/>
        </w:rPr>
        <w:t xml:space="preserve">Фазу </w:t>
      </w:r>
      <w:r w:rsidRPr="000E3875">
        <w:rPr>
          <w:rFonts w:ascii="Times New Roman" w:hAnsi="Times New Roman"/>
          <w:i/>
          <w:sz w:val="28"/>
          <w:szCs w:val="28"/>
          <w:lang w:val="en-US" w:eastAsia="ru-RU"/>
        </w:rPr>
        <w:t>f</w:t>
      </w:r>
      <w:r w:rsidRPr="000E3875">
        <w:rPr>
          <w:rFonts w:ascii="Times New Roman" w:hAnsi="Times New Roman"/>
          <w:i/>
          <w:sz w:val="28"/>
          <w:szCs w:val="28"/>
          <w:lang w:eastAsia="ru-RU"/>
        </w:rPr>
        <w:t>=0</w:t>
      </w:r>
      <w:r w:rsidRPr="000E387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В свойствах блока </w:t>
      </w:r>
      <w:r>
        <w:rPr>
          <w:rFonts w:ascii="Times New Roman" w:hAnsi="Times New Roman"/>
          <w:b/>
          <w:sz w:val="28"/>
          <w:szCs w:val="28"/>
          <w:lang w:eastAsia="ru-RU"/>
        </w:rPr>
        <w:t>Релейное</w:t>
      </w:r>
      <w:r w:rsidR="00E0628F">
        <w:rPr>
          <w:rFonts w:ascii="Times New Roman" w:hAnsi="Times New Roman"/>
          <w:b/>
          <w:sz w:val="28"/>
          <w:szCs w:val="28"/>
          <w:lang w:eastAsia="ru-RU"/>
        </w:rPr>
        <w:t xml:space="preserve"> с зоной нечувствительности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C724C">
        <w:rPr>
          <w:rFonts w:ascii="Times New Roman" w:hAnsi="Times New Roman"/>
          <w:sz w:val="28"/>
          <w:szCs w:val="28"/>
          <w:lang w:eastAsia="ru-RU"/>
        </w:rPr>
        <w:t xml:space="preserve">установите </w:t>
      </w:r>
      <w:r w:rsidR="00813479" w:rsidRPr="00AC724C">
        <w:rPr>
          <w:rFonts w:ascii="Times New Roman" w:hAnsi="Times New Roman"/>
          <w:i/>
          <w:sz w:val="28"/>
          <w:szCs w:val="28"/>
          <w:lang w:eastAsia="ru-RU"/>
        </w:rPr>
        <w:t xml:space="preserve">Нижнюю границу зоны нечувствительности </w:t>
      </w:r>
      <w:r w:rsidR="00813479" w:rsidRPr="00AC724C">
        <w:rPr>
          <w:rFonts w:ascii="Times New Roman" w:hAnsi="Times New Roman"/>
          <w:i/>
          <w:sz w:val="28"/>
          <w:szCs w:val="28"/>
          <w:lang w:val="en-US" w:eastAsia="ru-RU"/>
        </w:rPr>
        <w:t>a</w:t>
      </w:r>
      <w:r w:rsidR="00813479" w:rsidRPr="00AC724C">
        <w:rPr>
          <w:rFonts w:ascii="Times New Roman" w:hAnsi="Times New Roman"/>
          <w:i/>
          <w:sz w:val="28"/>
          <w:szCs w:val="28"/>
          <w:lang w:eastAsia="ru-RU"/>
        </w:rPr>
        <w:t>=-0.5</w:t>
      </w:r>
      <w:r w:rsidR="00813479" w:rsidRPr="00AC724C">
        <w:rPr>
          <w:rFonts w:ascii="Times New Roman" w:hAnsi="Times New Roman"/>
          <w:sz w:val="28"/>
          <w:szCs w:val="28"/>
          <w:lang w:eastAsia="ru-RU"/>
        </w:rPr>
        <w:t>,</w:t>
      </w:r>
      <w:r w:rsidR="00813479" w:rsidRPr="00AC724C">
        <w:rPr>
          <w:rFonts w:ascii="Times New Roman" w:hAnsi="Times New Roman"/>
          <w:i/>
          <w:sz w:val="28"/>
          <w:szCs w:val="28"/>
          <w:lang w:eastAsia="ru-RU"/>
        </w:rPr>
        <w:t xml:space="preserve"> Н</w:t>
      </w:r>
      <w:r w:rsidRPr="00AC724C">
        <w:rPr>
          <w:rFonts w:ascii="Times New Roman" w:hAnsi="Times New Roman"/>
          <w:i/>
          <w:sz w:val="28"/>
          <w:szCs w:val="28"/>
          <w:lang w:eastAsia="ru-RU"/>
        </w:rPr>
        <w:t xml:space="preserve">ижнюю границу переключения </w:t>
      </w:r>
      <w:r w:rsidRPr="00AC724C">
        <w:rPr>
          <w:rFonts w:ascii="Times New Roman" w:hAnsi="Times New Roman"/>
          <w:i/>
          <w:sz w:val="28"/>
          <w:szCs w:val="28"/>
          <w:lang w:val="en-US" w:eastAsia="ru-RU"/>
        </w:rPr>
        <w:t>a</w:t>
      </w:r>
      <w:r w:rsidRPr="00AC724C">
        <w:rPr>
          <w:rFonts w:ascii="Times New Roman" w:hAnsi="Times New Roman"/>
          <w:i/>
          <w:sz w:val="28"/>
          <w:szCs w:val="28"/>
          <w:lang w:eastAsia="ru-RU"/>
        </w:rPr>
        <w:t>=</w:t>
      </w:r>
      <w:r w:rsidR="00813479" w:rsidRPr="00AC724C">
        <w:rPr>
          <w:rFonts w:ascii="Times New Roman" w:hAnsi="Times New Roman"/>
          <w:i/>
          <w:sz w:val="28"/>
          <w:szCs w:val="28"/>
          <w:lang w:eastAsia="ru-RU"/>
        </w:rPr>
        <w:t>-0.5</w:t>
      </w:r>
      <w:r w:rsidR="00813479" w:rsidRPr="00AC724C">
        <w:rPr>
          <w:rFonts w:ascii="Times New Roman" w:hAnsi="Times New Roman"/>
          <w:sz w:val="28"/>
          <w:szCs w:val="28"/>
          <w:lang w:eastAsia="ru-RU"/>
        </w:rPr>
        <w:t>,</w:t>
      </w:r>
      <w:r w:rsidR="00813479" w:rsidRPr="00AC724C">
        <w:rPr>
          <w:rFonts w:ascii="Times New Roman" w:hAnsi="Times New Roman"/>
          <w:i/>
          <w:sz w:val="28"/>
          <w:szCs w:val="28"/>
          <w:lang w:eastAsia="ru-RU"/>
        </w:rPr>
        <w:t xml:space="preserve"> Верхнюю границу зоны нечувствительности </w:t>
      </w:r>
      <w:r w:rsidR="00813479" w:rsidRPr="00AC724C">
        <w:rPr>
          <w:rFonts w:ascii="Times New Roman" w:hAnsi="Times New Roman"/>
          <w:i/>
          <w:sz w:val="28"/>
          <w:szCs w:val="28"/>
          <w:lang w:val="en-US" w:eastAsia="ru-RU"/>
        </w:rPr>
        <w:t>b</w:t>
      </w:r>
      <w:r w:rsidR="00AC724C" w:rsidRPr="00AC724C">
        <w:rPr>
          <w:rFonts w:ascii="Times New Roman" w:hAnsi="Times New Roman"/>
          <w:i/>
          <w:sz w:val="28"/>
          <w:szCs w:val="28"/>
          <w:lang w:eastAsia="ru-RU"/>
        </w:rPr>
        <w:t>1=0.5</w:t>
      </w:r>
      <w:r w:rsidR="00813479" w:rsidRPr="00AC724C">
        <w:rPr>
          <w:rFonts w:ascii="Times New Roman" w:hAnsi="Times New Roman"/>
          <w:sz w:val="28"/>
          <w:szCs w:val="28"/>
          <w:lang w:eastAsia="ru-RU"/>
        </w:rPr>
        <w:t>,</w:t>
      </w:r>
      <w:r w:rsidR="00813479" w:rsidRPr="00AC724C">
        <w:rPr>
          <w:rFonts w:ascii="Times New Roman" w:hAnsi="Times New Roman"/>
          <w:i/>
          <w:sz w:val="28"/>
          <w:szCs w:val="28"/>
          <w:lang w:eastAsia="ru-RU"/>
        </w:rPr>
        <w:t xml:space="preserve"> В</w:t>
      </w:r>
      <w:r w:rsidRPr="00AC724C">
        <w:rPr>
          <w:rFonts w:ascii="Times New Roman" w:hAnsi="Times New Roman"/>
          <w:i/>
          <w:sz w:val="28"/>
          <w:szCs w:val="28"/>
          <w:lang w:eastAsia="ru-RU"/>
        </w:rPr>
        <w:t xml:space="preserve">ерхнюю границу переключения </w:t>
      </w:r>
      <w:r w:rsidRPr="00AC724C">
        <w:rPr>
          <w:rFonts w:ascii="Times New Roman" w:hAnsi="Times New Roman"/>
          <w:i/>
          <w:sz w:val="28"/>
          <w:szCs w:val="28"/>
          <w:lang w:val="en-US" w:eastAsia="ru-RU"/>
        </w:rPr>
        <w:t>b</w:t>
      </w:r>
      <w:r w:rsidRPr="00AC724C">
        <w:rPr>
          <w:rFonts w:ascii="Times New Roman" w:hAnsi="Times New Roman"/>
          <w:i/>
          <w:sz w:val="28"/>
          <w:szCs w:val="28"/>
          <w:lang w:eastAsia="ru-RU"/>
        </w:rPr>
        <w:t>=0</w:t>
      </w:r>
      <w:r w:rsidR="00813479" w:rsidRPr="00AC724C">
        <w:rPr>
          <w:rFonts w:ascii="Times New Roman" w:hAnsi="Times New Roman"/>
          <w:i/>
          <w:sz w:val="28"/>
          <w:szCs w:val="28"/>
          <w:lang w:eastAsia="ru-RU"/>
        </w:rPr>
        <w:t>.5</w:t>
      </w:r>
      <w:r w:rsidRPr="00AC724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C724C">
        <w:rPr>
          <w:rFonts w:ascii="Times New Roman" w:hAnsi="Times New Roman"/>
          <w:i/>
          <w:sz w:val="28"/>
          <w:szCs w:val="28"/>
          <w:lang w:eastAsia="ru-RU"/>
        </w:rPr>
        <w:t xml:space="preserve">Нижнее значение функции </w:t>
      </w:r>
      <w:r w:rsidRPr="00AC724C">
        <w:rPr>
          <w:rFonts w:ascii="Times New Roman" w:hAnsi="Times New Roman"/>
          <w:i/>
          <w:sz w:val="28"/>
          <w:szCs w:val="28"/>
          <w:lang w:val="en-US" w:eastAsia="ru-RU"/>
        </w:rPr>
        <w:t>Y</w:t>
      </w:r>
      <w:r w:rsidRPr="00AC724C">
        <w:rPr>
          <w:rFonts w:ascii="Times New Roman" w:hAnsi="Times New Roman"/>
          <w:i/>
          <w:sz w:val="28"/>
          <w:szCs w:val="28"/>
          <w:lang w:eastAsia="ru-RU"/>
        </w:rPr>
        <w:t>1=-0.</w:t>
      </w:r>
      <w:r w:rsidR="00813479" w:rsidRPr="00AC724C">
        <w:rPr>
          <w:rFonts w:ascii="Times New Roman" w:hAnsi="Times New Roman"/>
          <w:i/>
          <w:sz w:val="28"/>
          <w:szCs w:val="28"/>
          <w:lang w:eastAsia="ru-RU"/>
        </w:rPr>
        <w:t>6</w:t>
      </w:r>
      <w:r w:rsidRPr="00AC724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C724C">
        <w:rPr>
          <w:rFonts w:ascii="Times New Roman" w:hAnsi="Times New Roman"/>
          <w:i/>
          <w:sz w:val="28"/>
          <w:szCs w:val="28"/>
          <w:lang w:eastAsia="ru-RU"/>
        </w:rPr>
        <w:t xml:space="preserve">Верхнее значение функции </w:t>
      </w:r>
      <w:r w:rsidRPr="00AC724C">
        <w:rPr>
          <w:rFonts w:ascii="Times New Roman" w:hAnsi="Times New Roman"/>
          <w:i/>
          <w:sz w:val="28"/>
          <w:szCs w:val="28"/>
          <w:lang w:val="en-US" w:eastAsia="ru-RU"/>
        </w:rPr>
        <w:t>Y</w:t>
      </w:r>
      <w:r w:rsidRPr="00AC724C">
        <w:rPr>
          <w:rFonts w:ascii="Times New Roman" w:hAnsi="Times New Roman"/>
          <w:i/>
          <w:sz w:val="28"/>
          <w:szCs w:val="28"/>
          <w:lang w:eastAsia="ru-RU"/>
        </w:rPr>
        <w:t>2=</w:t>
      </w:r>
      <w:r w:rsidR="00813479" w:rsidRPr="00AC724C">
        <w:rPr>
          <w:rFonts w:ascii="Times New Roman" w:hAnsi="Times New Roman"/>
          <w:i/>
          <w:sz w:val="28"/>
          <w:szCs w:val="28"/>
          <w:lang w:eastAsia="ru-RU"/>
        </w:rPr>
        <w:t>0.6</w:t>
      </w:r>
      <w:r w:rsidR="00813479" w:rsidRPr="00AC724C">
        <w:rPr>
          <w:rFonts w:ascii="Times New Roman" w:hAnsi="Times New Roman"/>
          <w:sz w:val="28"/>
          <w:szCs w:val="28"/>
          <w:lang w:eastAsia="ru-RU"/>
        </w:rPr>
        <w:t>. О</w:t>
      </w:r>
      <w:r w:rsidRPr="00AC724C">
        <w:rPr>
          <w:rFonts w:ascii="Times New Roman" w:hAnsi="Times New Roman"/>
          <w:sz w:val="28"/>
          <w:szCs w:val="28"/>
          <w:lang w:eastAsia="ru-RU"/>
        </w:rPr>
        <w:t>стальные параметры оставьте по умолчанию.</w:t>
      </w:r>
    </w:p>
    <w:p w:rsidR="00E00FC1" w:rsidRDefault="00E00FC1" w:rsidP="00E00FC1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Промоделируйте расчетную схему </w:t>
      </w:r>
      <w:r w:rsidRPr="0096013F">
        <w:rPr>
          <w:rFonts w:ascii="Times New Roman" w:hAnsi="Times New Roman"/>
          <w:sz w:val="28"/>
          <w:szCs w:val="28"/>
        </w:rPr>
        <w:t xml:space="preserve">(кнопка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B0394B6" wp14:editId="336CE262">
            <wp:extent cx="180975" cy="180975"/>
            <wp:effectExtent l="0" t="0" r="9525" b="9525"/>
            <wp:docPr id="11" name="Рисунок 11" descr="gif-file, 20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f-file, 20K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13F">
        <w:rPr>
          <w:rFonts w:ascii="Times New Roman" w:hAnsi="Times New Roman"/>
          <w:sz w:val="28"/>
          <w:szCs w:val="28"/>
        </w:rPr>
        <w:t xml:space="preserve"> или клавиша </w:t>
      </w:r>
      <w:r w:rsidRPr="0096013F"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9</w:t>
      </w:r>
      <w:r w:rsidRPr="0096013F">
        <w:rPr>
          <w:rFonts w:ascii="Times New Roman" w:hAnsi="Times New Roman"/>
          <w:sz w:val="28"/>
          <w:szCs w:val="28"/>
        </w:rPr>
        <w:t>).</w:t>
      </w:r>
    </w:p>
    <w:p w:rsidR="00E00FC1" w:rsidRDefault="00E00FC1" w:rsidP="00E00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3925">
        <w:rPr>
          <w:rFonts w:ascii="Times New Roman" w:hAnsi="Times New Roman"/>
          <w:sz w:val="28"/>
          <w:szCs w:val="28"/>
        </w:rPr>
        <w:t>Проанализир</w:t>
      </w:r>
      <w:r>
        <w:rPr>
          <w:rFonts w:ascii="Times New Roman" w:hAnsi="Times New Roman"/>
          <w:sz w:val="28"/>
          <w:szCs w:val="28"/>
        </w:rPr>
        <w:t xml:space="preserve">уйте результаты моделирования </w:t>
      </w:r>
      <w:r w:rsidRPr="00593925">
        <w:rPr>
          <w:rFonts w:ascii="Times New Roman" w:hAnsi="Times New Roman"/>
          <w:sz w:val="28"/>
          <w:szCs w:val="28"/>
        </w:rPr>
        <w:t xml:space="preserve">и </w:t>
      </w:r>
      <w:r w:rsidRPr="00F203A0">
        <w:rPr>
          <w:rFonts w:ascii="Times New Roman" w:hAnsi="Times New Roman"/>
          <w:sz w:val="28"/>
          <w:szCs w:val="28"/>
        </w:rPr>
        <w:t>вставьте</w:t>
      </w:r>
      <w:r w:rsidRPr="00593925">
        <w:rPr>
          <w:rFonts w:ascii="Times New Roman" w:hAnsi="Times New Roman"/>
          <w:sz w:val="28"/>
          <w:szCs w:val="28"/>
        </w:rPr>
        <w:t xml:space="preserve"> </w:t>
      </w:r>
      <w:r w:rsidRPr="000E3875">
        <w:rPr>
          <w:rFonts w:ascii="Times New Roman" w:hAnsi="Times New Roman"/>
          <w:sz w:val="28"/>
          <w:szCs w:val="28"/>
        </w:rPr>
        <w:t xml:space="preserve">полученные </w:t>
      </w:r>
      <w:r w:rsidRPr="00593925">
        <w:rPr>
          <w:rFonts w:ascii="Times New Roman" w:hAnsi="Times New Roman"/>
          <w:sz w:val="28"/>
          <w:szCs w:val="28"/>
        </w:rPr>
        <w:t xml:space="preserve">графики </w:t>
      </w:r>
      <w:r>
        <w:rPr>
          <w:rFonts w:ascii="Times New Roman" w:hAnsi="Times New Roman"/>
          <w:sz w:val="28"/>
          <w:szCs w:val="28"/>
        </w:rPr>
        <w:t xml:space="preserve">в протокол работы, оформленный в </w:t>
      </w:r>
      <w:r>
        <w:rPr>
          <w:rFonts w:ascii="Times New Roman" w:hAnsi="Times New Roman"/>
          <w:sz w:val="28"/>
          <w:szCs w:val="28"/>
          <w:lang w:val="en-US"/>
        </w:rPr>
        <w:t>MS</w:t>
      </w:r>
      <w:r w:rsidRPr="00F203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593925">
        <w:rPr>
          <w:rFonts w:ascii="Times New Roman" w:hAnsi="Times New Roman"/>
          <w:sz w:val="28"/>
          <w:szCs w:val="28"/>
        </w:rPr>
        <w:t xml:space="preserve">. </w:t>
      </w:r>
    </w:p>
    <w:p w:rsidR="00E00FC1" w:rsidRPr="00533432" w:rsidRDefault="00E00FC1" w:rsidP="00E00FC1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6C10">
        <w:rPr>
          <w:rFonts w:ascii="Times New Roman" w:hAnsi="Times New Roman"/>
          <w:sz w:val="28"/>
          <w:szCs w:val="28"/>
        </w:rPr>
        <w:t>Повторите процесс моделирования при различных параметрах настройки нелинейного элемента (</w:t>
      </w:r>
      <w:r w:rsidR="00D37336">
        <w:rPr>
          <w:rFonts w:ascii="Times New Roman" w:hAnsi="Times New Roman"/>
          <w:sz w:val="28"/>
          <w:szCs w:val="28"/>
        </w:rPr>
        <w:t>измените ширину «зоны</w:t>
      </w:r>
      <w:r w:rsidRPr="001D6C10">
        <w:rPr>
          <w:rFonts w:ascii="Times New Roman" w:hAnsi="Times New Roman"/>
          <w:sz w:val="28"/>
          <w:szCs w:val="28"/>
        </w:rPr>
        <w:t xml:space="preserve"> нечувствительности», </w:t>
      </w:r>
      <w:r w:rsidR="00914802">
        <w:rPr>
          <w:rFonts w:ascii="Times New Roman" w:hAnsi="Times New Roman"/>
          <w:sz w:val="28"/>
          <w:szCs w:val="28"/>
        </w:rPr>
        <w:t>задайте границы переключения</w:t>
      </w:r>
      <w:r w:rsidR="00813479">
        <w:rPr>
          <w:rFonts w:ascii="Times New Roman" w:hAnsi="Times New Roman"/>
          <w:sz w:val="28"/>
          <w:szCs w:val="28"/>
        </w:rPr>
        <w:t xml:space="preserve"> (введите гистерезис)</w:t>
      </w:r>
      <w:r w:rsidR="00914802">
        <w:rPr>
          <w:rFonts w:ascii="Times New Roman" w:hAnsi="Times New Roman"/>
          <w:sz w:val="28"/>
          <w:szCs w:val="28"/>
        </w:rPr>
        <w:t xml:space="preserve">, измените </w:t>
      </w:r>
      <w:r w:rsidRPr="001D6C10">
        <w:rPr>
          <w:rFonts w:ascii="Times New Roman" w:hAnsi="Times New Roman"/>
          <w:sz w:val="28"/>
          <w:szCs w:val="28"/>
        </w:rPr>
        <w:t>амплитуду срабатывания реле</w:t>
      </w:r>
      <w:r w:rsidR="00D37336">
        <w:rPr>
          <w:rFonts w:ascii="Times New Roman" w:hAnsi="Times New Roman"/>
          <w:sz w:val="28"/>
          <w:szCs w:val="28"/>
        </w:rPr>
        <w:t>, получите идеализированный случай двухпозиционного реле</w:t>
      </w:r>
      <w:r w:rsidRPr="001D6C10">
        <w:rPr>
          <w:rFonts w:ascii="Times New Roman" w:hAnsi="Times New Roman"/>
          <w:sz w:val="28"/>
          <w:szCs w:val="28"/>
        </w:rPr>
        <w:t>), проанализируйте результат. Получившиеся графики также включите в отчет работы.</w:t>
      </w:r>
    </w:p>
    <w:p w:rsidR="00E00FC1" w:rsidRDefault="00E00FC1" w:rsidP="007D2899">
      <w:pPr>
        <w:pStyle w:val="a5"/>
        <w:spacing w:before="0" w:beforeAutospacing="0" w:after="0" w:afterAutospacing="0" w:line="259" w:lineRule="auto"/>
        <w:ind w:firstLine="709"/>
        <w:rPr>
          <w:sz w:val="28"/>
          <w:szCs w:val="28"/>
        </w:rPr>
      </w:pPr>
    </w:p>
    <w:p w:rsidR="00C83F68" w:rsidRPr="00D10792" w:rsidRDefault="00C83F68" w:rsidP="00C83F68">
      <w:pPr>
        <w:pStyle w:val="a3"/>
        <w:numPr>
          <w:ilvl w:val="0"/>
          <w:numId w:val="4"/>
        </w:numPr>
        <w:ind w:left="0" w:firstLine="284"/>
        <w:contextualSpacing w:val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Иссл</w:t>
      </w:r>
      <w:r w:rsidR="00B05B7D">
        <w:rPr>
          <w:rFonts w:ascii="Times New Roman" w:hAnsi="Times New Roman"/>
          <w:sz w:val="28"/>
          <w:szCs w:val="28"/>
          <w:lang w:eastAsia="ru-RU"/>
        </w:rPr>
        <w:t>едование нелинейности типа «</w:t>
      </w:r>
      <w:r w:rsidR="00B05B7D" w:rsidRPr="00F15959">
        <w:rPr>
          <w:rFonts w:ascii="Times New Roman" w:hAnsi="Times New Roman"/>
          <w:b/>
          <w:sz w:val="28"/>
          <w:szCs w:val="28"/>
          <w:lang w:eastAsia="ru-RU"/>
        </w:rPr>
        <w:t>зазор</w:t>
      </w:r>
      <w:r>
        <w:rPr>
          <w:rFonts w:ascii="Times New Roman" w:hAnsi="Times New Roman"/>
          <w:sz w:val="28"/>
          <w:szCs w:val="28"/>
          <w:lang w:eastAsia="ru-RU"/>
        </w:rPr>
        <w:t>».</w:t>
      </w:r>
      <w:r w:rsidRPr="004E7DA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83F68" w:rsidRPr="009D4C28" w:rsidRDefault="00C83F68" w:rsidP="00C83F6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4C28">
        <w:rPr>
          <w:rFonts w:ascii="Times New Roman" w:hAnsi="Times New Roman"/>
          <w:sz w:val="28"/>
          <w:szCs w:val="28"/>
          <w:lang w:eastAsia="ru-RU"/>
        </w:rPr>
        <w:t xml:space="preserve">Перенесите на </w:t>
      </w:r>
      <w:r>
        <w:rPr>
          <w:rFonts w:ascii="Times New Roman" w:hAnsi="Times New Roman"/>
          <w:sz w:val="28"/>
          <w:szCs w:val="28"/>
          <w:lang w:eastAsia="ru-RU"/>
        </w:rPr>
        <w:t>схемное окно</w:t>
      </w:r>
      <w:r w:rsidRPr="009D4C2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D4C28">
        <w:rPr>
          <w:rFonts w:ascii="Times New Roman" w:hAnsi="Times New Roman"/>
          <w:sz w:val="28"/>
          <w:szCs w:val="28"/>
          <w:lang w:val="en-US" w:eastAsia="ru-RU"/>
        </w:rPr>
        <w:t>Sim</w:t>
      </w:r>
      <w:r>
        <w:rPr>
          <w:rFonts w:ascii="Times New Roman" w:hAnsi="Times New Roman"/>
          <w:sz w:val="28"/>
          <w:szCs w:val="28"/>
          <w:lang w:val="en-US" w:eastAsia="ru-RU"/>
        </w:rPr>
        <w:t>InTech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4C28">
        <w:rPr>
          <w:rFonts w:ascii="Times New Roman" w:hAnsi="Times New Roman"/>
          <w:sz w:val="28"/>
          <w:szCs w:val="28"/>
          <w:lang w:eastAsia="ru-RU"/>
        </w:rPr>
        <w:t>блоки:</w:t>
      </w:r>
    </w:p>
    <w:p w:rsidR="00C83F68" w:rsidRPr="00CE5868" w:rsidRDefault="00C83F68" w:rsidP="00C83F68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генератор</w:t>
      </w:r>
      <w:r w:rsidRPr="00D32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синусоидального</w:t>
      </w:r>
      <w:r w:rsidRPr="00D3234A">
        <w:rPr>
          <w:rFonts w:ascii="Times New Roman" w:hAnsi="Times New Roman"/>
          <w:sz w:val="28"/>
          <w:szCs w:val="28"/>
        </w:rPr>
        <w:t xml:space="preserve"> </w:t>
      </w:r>
      <w:r w:rsidRPr="0096013F">
        <w:rPr>
          <w:rFonts w:ascii="Times New Roman" w:hAnsi="Times New Roman"/>
          <w:sz w:val="28"/>
          <w:szCs w:val="28"/>
        </w:rPr>
        <w:t>сигнала</w:t>
      </w:r>
      <w:r w:rsidRPr="00D3234A">
        <w:rPr>
          <w:rFonts w:ascii="Times New Roman" w:hAnsi="Times New Roman"/>
          <w:sz w:val="28"/>
          <w:szCs w:val="28"/>
        </w:rPr>
        <w:t xml:space="preserve"> 1</w:t>
      </w:r>
      <w:r w:rsidRPr="00DC12DF">
        <w:rPr>
          <w:rFonts w:ascii="Times New Roman" w:hAnsi="Times New Roman"/>
          <w:sz w:val="28"/>
          <w:szCs w:val="28"/>
          <w:lang w:val="en-US"/>
        </w:rPr>
        <w:t> </w:t>
      </w:r>
      <w:r w:rsidRPr="0096013F">
        <w:rPr>
          <w:rFonts w:ascii="Times New Roman" w:hAnsi="Times New Roman"/>
          <w:sz w:val="28"/>
          <w:szCs w:val="28"/>
        </w:rPr>
        <w:t>шт</w:t>
      </w:r>
      <w:r w:rsidRPr="00D3234A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 xml:space="preserve">вкладка </w:t>
      </w:r>
      <w:r>
        <w:rPr>
          <w:rFonts w:ascii="Times New Roman" w:hAnsi="Times New Roman"/>
          <w:b/>
          <w:sz w:val="28"/>
          <w:szCs w:val="28"/>
        </w:rPr>
        <w:t>И</w:t>
      </w:r>
      <w:r w:rsidRPr="0027032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точники → </w:t>
      </w:r>
      <w:r w:rsidRPr="0027032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инусоида</w:t>
      </w:r>
      <w:r w:rsidRPr="00D3234A">
        <w:rPr>
          <w:rFonts w:ascii="Times New Roman" w:hAnsi="Times New Roman"/>
          <w:sz w:val="28"/>
          <w:szCs w:val="28"/>
        </w:rPr>
        <w:t>);</w:t>
      </w:r>
    </w:p>
    <w:p w:rsidR="00C83F68" w:rsidRDefault="00B05B7D" w:rsidP="00C83F68">
      <w:pPr>
        <w:pStyle w:val="a3"/>
        <w:numPr>
          <w:ilvl w:val="0"/>
          <w:numId w:val="8"/>
        </w:numPr>
        <w:tabs>
          <w:tab w:val="left" w:pos="0"/>
        </w:tabs>
        <w:spacing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зазор</w:t>
      </w:r>
      <w:r w:rsidR="00C83F68">
        <w:rPr>
          <w:rFonts w:ascii="Times New Roman" w:hAnsi="Times New Roman"/>
          <w:sz w:val="28"/>
          <w:szCs w:val="28"/>
        </w:rPr>
        <w:t xml:space="preserve"> 1 шт.</w:t>
      </w:r>
      <w:r w:rsidR="00C83F68" w:rsidRPr="008E7CAD">
        <w:rPr>
          <w:rFonts w:ascii="Times New Roman" w:hAnsi="Times New Roman"/>
          <w:sz w:val="28"/>
          <w:szCs w:val="28"/>
        </w:rPr>
        <w:t xml:space="preserve"> (</w:t>
      </w:r>
      <w:r w:rsidR="00C83F68">
        <w:rPr>
          <w:rFonts w:ascii="Times New Roman" w:hAnsi="Times New Roman"/>
          <w:sz w:val="28"/>
          <w:szCs w:val="28"/>
        </w:rPr>
        <w:t xml:space="preserve">вкладка </w:t>
      </w:r>
      <w:proofErr w:type="gramStart"/>
      <w:r w:rsidR="00C83F68">
        <w:rPr>
          <w:rFonts w:ascii="Times New Roman" w:hAnsi="Times New Roman"/>
          <w:b/>
          <w:sz w:val="28"/>
          <w:szCs w:val="28"/>
        </w:rPr>
        <w:t>Нелинейные</w:t>
      </w:r>
      <w:proofErr w:type="gramEnd"/>
      <w:r w:rsidR="00C83F68">
        <w:rPr>
          <w:rFonts w:ascii="Times New Roman" w:hAnsi="Times New Roman"/>
          <w:b/>
          <w:sz w:val="28"/>
          <w:szCs w:val="28"/>
        </w:rPr>
        <w:t xml:space="preserve"> →</w:t>
      </w:r>
      <w:r w:rsidR="00C83F68" w:rsidRPr="008E7C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Зазор</w:t>
      </w:r>
      <w:r w:rsidR="00C83F68">
        <w:rPr>
          <w:rFonts w:ascii="Times New Roman" w:hAnsi="Times New Roman"/>
          <w:sz w:val="28"/>
          <w:szCs w:val="28"/>
        </w:rPr>
        <w:t>);</w:t>
      </w:r>
    </w:p>
    <w:p w:rsidR="00C83F68" w:rsidRDefault="00C83F68" w:rsidP="00C83F68">
      <w:pPr>
        <w:pStyle w:val="a3"/>
        <w:numPr>
          <w:ilvl w:val="0"/>
          <w:numId w:val="8"/>
        </w:numPr>
        <w:tabs>
          <w:tab w:val="left" w:pos="0"/>
        </w:tabs>
        <w:spacing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013F">
        <w:rPr>
          <w:rFonts w:ascii="Times New Roman" w:hAnsi="Times New Roman"/>
          <w:sz w:val="28"/>
          <w:szCs w:val="28"/>
        </w:rPr>
        <w:t>граф</w:t>
      </w:r>
      <w:r>
        <w:rPr>
          <w:rFonts w:ascii="Times New Roman" w:hAnsi="Times New Roman"/>
          <w:sz w:val="28"/>
          <w:szCs w:val="28"/>
        </w:rPr>
        <w:t>ик 1</w:t>
      </w:r>
      <w:r w:rsidRPr="0096013F">
        <w:rPr>
          <w:rFonts w:ascii="Times New Roman" w:hAnsi="Times New Roman"/>
          <w:sz w:val="28"/>
          <w:szCs w:val="28"/>
          <w:lang w:val="en-US"/>
        </w:rPr>
        <w:t> </w:t>
      </w:r>
      <w:r w:rsidRPr="0096013F">
        <w:rPr>
          <w:rFonts w:ascii="Times New Roman" w:hAnsi="Times New Roman"/>
          <w:sz w:val="28"/>
          <w:szCs w:val="28"/>
        </w:rPr>
        <w:t>шт</w:t>
      </w:r>
      <w:r w:rsidRPr="008C18F2">
        <w:rPr>
          <w:rFonts w:ascii="Times New Roman" w:hAnsi="Times New Roman"/>
          <w:sz w:val="28"/>
          <w:szCs w:val="28"/>
        </w:rPr>
        <w:t>. (</w:t>
      </w:r>
      <w:r w:rsidRPr="00A547CF">
        <w:rPr>
          <w:rFonts w:ascii="Times New Roman" w:hAnsi="Times New Roman"/>
          <w:sz w:val="28"/>
          <w:szCs w:val="28"/>
        </w:rPr>
        <w:t xml:space="preserve">вкладка </w:t>
      </w:r>
      <w:r w:rsidRPr="00A547CF">
        <w:rPr>
          <w:rFonts w:ascii="Times New Roman" w:hAnsi="Times New Roman"/>
          <w:b/>
          <w:sz w:val="28"/>
          <w:szCs w:val="28"/>
        </w:rPr>
        <w:t xml:space="preserve">Вывод данных </w:t>
      </w:r>
      <w:r w:rsidRPr="00A547CF">
        <w:rPr>
          <w:rFonts w:ascii="Arial" w:hAnsi="Arial" w:cs="Arial"/>
          <w:b/>
          <w:sz w:val="28"/>
          <w:szCs w:val="28"/>
        </w:rPr>
        <w:t>→</w:t>
      </w:r>
      <w:r w:rsidRPr="00A547CF">
        <w:rPr>
          <w:rFonts w:ascii="Times New Roman" w:hAnsi="Times New Roman"/>
          <w:b/>
          <w:sz w:val="28"/>
          <w:szCs w:val="28"/>
        </w:rPr>
        <w:t xml:space="preserve"> Временной график</w:t>
      </w:r>
      <w:r>
        <w:rPr>
          <w:rFonts w:ascii="Times New Roman" w:hAnsi="Times New Roman"/>
          <w:sz w:val="28"/>
          <w:szCs w:val="28"/>
        </w:rPr>
        <w:t>);</w:t>
      </w:r>
    </w:p>
    <w:p w:rsidR="00C83F68" w:rsidRPr="008C18F2" w:rsidRDefault="00C83F68" w:rsidP="00C83F68">
      <w:pPr>
        <w:pStyle w:val="a3"/>
        <w:numPr>
          <w:ilvl w:val="0"/>
          <w:numId w:val="8"/>
        </w:numPr>
        <w:tabs>
          <w:tab w:val="left" w:pos="0"/>
        </w:tabs>
        <w:spacing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фазовый портрет 1 шт. (</w:t>
      </w:r>
      <w:r w:rsidRPr="00A547CF">
        <w:rPr>
          <w:rFonts w:ascii="Times New Roman" w:hAnsi="Times New Roman"/>
          <w:sz w:val="28"/>
          <w:szCs w:val="28"/>
        </w:rPr>
        <w:t xml:space="preserve">вкладка </w:t>
      </w:r>
      <w:r w:rsidRPr="00A547CF">
        <w:rPr>
          <w:rFonts w:ascii="Times New Roman" w:hAnsi="Times New Roman"/>
          <w:b/>
          <w:sz w:val="28"/>
          <w:szCs w:val="28"/>
        </w:rPr>
        <w:t xml:space="preserve">Вывод данных </w:t>
      </w:r>
      <w:r w:rsidRPr="00A547CF">
        <w:rPr>
          <w:rFonts w:ascii="Arial" w:hAnsi="Arial" w:cs="Arial"/>
          <w:b/>
          <w:sz w:val="28"/>
          <w:szCs w:val="28"/>
        </w:rPr>
        <w:t>→</w:t>
      </w:r>
      <w:r w:rsidRPr="00A547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Фазовый портрет</w:t>
      </w:r>
      <w:r>
        <w:rPr>
          <w:rFonts w:ascii="Times New Roman" w:hAnsi="Times New Roman"/>
          <w:sz w:val="28"/>
          <w:szCs w:val="28"/>
        </w:rPr>
        <w:t>).</w:t>
      </w:r>
    </w:p>
    <w:p w:rsidR="00C83F68" w:rsidRPr="001D6C10" w:rsidRDefault="00C83F68" w:rsidP="00C83F68">
      <w:pPr>
        <w:pStyle w:val="a3"/>
        <w:tabs>
          <w:tab w:val="left" w:pos="0"/>
        </w:tabs>
        <w:spacing w:before="1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Соберите расчетную схему согласно </w:t>
      </w:r>
      <w:r w:rsidRPr="002C567C">
        <w:rPr>
          <w:rFonts w:ascii="Times New Roman" w:hAnsi="Times New Roman"/>
          <w:sz w:val="28"/>
          <w:szCs w:val="28"/>
        </w:rPr>
        <w:t>рисунку 1</w:t>
      </w:r>
      <w:r w:rsidR="002C567C" w:rsidRPr="002C567C">
        <w:rPr>
          <w:rFonts w:ascii="Times New Roman" w:hAnsi="Times New Roman"/>
          <w:sz w:val="28"/>
          <w:szCs w:val="28"/>
        </w:rPr>
        <w:t>.7</w:t>
      </w:r>
      <w:r w:rsidRPr="002C56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3F68" w:rsidRDefault="00F4321E" w:rsidP="00F4321E">
      <w:pPr>
        <w:pStyle w:val="a5"/>
        <w:spacing w:before="0" w:beforeAutospacing="0" w:after="0" w:afterAutospacing="0" w:line="259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BAB88C3" wp14:editId="37E3616F">
            <wp:extent cx="4152900" cy="212311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42175" t="57991" r="29281" b="16015"/>
                    <a:stretch/>
                  </pic:blipFill>
                  <pic:spPr bwMode="auto">
                    <a:xfrm>
                      <a:off x="0" y="0"/>
                      <a:ext cx="4153243" cy="2123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321E" w:rsidRPr="00BF2AF8" w:rsidRDefault="002C567C" w:rsidP="00F4321E">
      <w:pPr>
        <w:jc w:val="center"/>
        <w:rPr>
          <w:rFonts w:ascii="Times New Roman" w:hAnsi="Times New Roman"/>
          <w:b/>
          <w:sz w:val="28"/>
          <w:szCs w:val="28"/>
        </w:rPr>
      </w:pPr>
      <w:r w:rsidRPr="00BF2AF8">
        <w:rPr>
          <w:rFonts w:ascii="Times New Roman" w:hAnsi="Times New Roman"/>
          <w:b/>
          <w:sz w:val="28"/>
          <w:szCs w:val="28"/>
        </w:rPr>
        <w:t>Рисунок 1.7 – Схема № 7</w:t>
      </w:r>
    </w:p>
    <w:p w:rsidR="00F4321E" w:rsidRPr="000B3E21" w:rsidRDefault="00F4321E" w:rsidP="00F4321E">
      <w:pPr>
        <w:spacing w:before="160"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Зазор</w:t>
      </w:r>
      <w:r w:rsidRPr="000B3E2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0B3E21">
        <w:rPr>
          <w:rFonts w:ascii="Times New Roman" w:hAnsi="Times New Roman"/>
          <w:sz w:val="28"/>
          <w:szCs w:val="28"/>
          <w:lang w:eastAsia="ru-RU"/>
        </w:rPr>
        <w:t>преобразует входной сигнал по алгоритму</w:t>
      </w:r>
      <w:r w:rsidRPr="000B3E21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</w:p>
    <w:p w:rsidR="00B44663" w:rsidRDefault="00B44663" w:rsidP="00B44663">
      <w:pPr>
        <w:spacing w:before="120" w:after="120"/>
        <w:jc w:val="center"/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</w:pP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 xml:space="preserve">y(t) </w:t>
      </w:r>
      <w:r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= 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k</w:t>
      </w:r>
      <w:r w:rsidR="00D0220A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 xml:space="preserve"> 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·</w:t>
      </w:r>
      <w:r w:rsidR="00D0220A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(</w:t>
      </w:r>
      <w:r w:rsidR="00D0220A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 xml:space="preserve"> 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x(t)</w:t>
      </w:r>
      <w:r w:rsidR="00D0220A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 xml:space="preserve"> – </w:t>
      </w:r>
      <w:r w:rsidRPr="00B44663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b</w:t>
      </w:r>
      <w:r w:rsidR="00D0220A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)</w:t>
      </w:r>
      <w:r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, </w:t>
      </w:r>
      <w:r w:rsidRPr="00014261">
        <w:rPr>
          <w:rFonts w:ascii="Times New Roman" w:eastAsia="Times New Roman" w:hAnsi="Times New Roman"/>
          <w:sz w:val="28"/>
          <w:szCs w:val="28"/>
          <w:lang w:eastAsia="ru-RU"/>
        </w:rPr>
        <w:t>если</w:t>
      </w:r>
      <w:r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 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x</w:t>
      </w:r>
      <w:r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(t)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 xml:space="preserve"> </w:t>
      </w:r>
      <w:r w:rsidRPr="00D0220A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>&gt;(</w:t>
      </w:r>
      <w:r w:rsidR="00D0220A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</w:t>
      </w:r>
      <w:r w:rsidRPr="00D0220A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>y(t</w:t>
      </w:r>
      <w:r w:rsidR="00500766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</w:t>
      </w:r>
      <w:r w:rsidRPr="00D0220A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>-</w:t>
      </w:r>
      <w:r w:rsidR="00500766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</w:t>
      </w:r>
      <w:r w:rsidRPr="00D0220A">
        <w:rPr>
          <w:rFonts w:ascii="Times New Roman" w:hAnsi="Times New Roman"/>
          <w:i/>
          <w:iCs/>
          <w:sz w:val="28"/>
        </w:rPr>
        <w:t>Δ</w:t>
      </w:r>
      <w:r w:rsidRPr="00D0220A">
        <w:rPr>
          <w:rFonts w:ascii="Times New Roman" w:hAnsi="Times New Roman"/>
          <w:i/>
          <w:iCs/>
          <w:sz w:val="28"/>
          <w:lang w:val="fr-FR"/>
        </w:rPr>
        <w:t>t)</w:t>
      </w:r>
      <w:r w:rsidR="00D0220A">
        <w:rPr>
          <w:rFonts w:ascii="Times New Roman" w:hAnsi="Times New Roman"/>
          <w:i/>
          <w:iCs/>
          <w:sz w:val="28"/>
          <w:lang w:val="fr-FR"/>
        </w:rPr>
        <w:t xml:space="preserve"> </w:t>
      </w:r>
      <w:r w:rsidRPr="00D0220A">
        <w:rPr>
          <w:rFonts w:ascii="Times New Roman" w:hAnsi="Times New Roman"/>
          <w:i/>
          <w:iCs/>
          <w:sz w:val="28"/>
          <w:lang w:val="fr-FR"/>
        </w:rPr>
        <w:t>/</w:t>
      </w:r>
      <w:r w:rsidR="00D0220A">
        <w:rPr>
          <w:rFonts w:ascii="Times New Roman" w:hAnsi="Times New Roman"/>
          <w:i/>
          <w:iCs/>
          <w:sz w:val="28"/>
          <w:lang w:val="fr-FR"/>
        </w:rPr>
        <w:t xml:space="preserve"> </w:t>
      </w:r>
      <w:r w:rsidRPr="00D0220A">
        <w:rPr>
          <w:rFonts w:ascii="Times New Roman" w:hAnsi="Times New Roman"/>
          <w:i/>
          <w:iCs/>
          <w:sz w:val="28"/>
          <w:lang w:val="fr-FR"/>
        </w:rPr>
        <w:t>k</w:t>
      </w:r>
      <w:r w:rsidR="00D0220A">
        <w:rPr>
          <w:rFonts w:ascii="Times New Roman" w:hAnsi="Times New Roman"/>
          <w:i/>
          <w:iCs/>
          <w:sz w:val="28"/>
          <w:lang w:val="fr-FR"/>
        </w:rPr>
        <w:t xml:space="preserve"> </w:t>
      </w:r>
      <w:r w:rsidRPr="00D0220A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>)+</w:t>
      </w:r>
      <w:r w:rsidR="00D0220A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</w:t>
      </w:r>
      <w:r w:rsidRPr="00D0220A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b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,</w:t>
      </w:r>
    </w:p>
    <w:p w:rsidR="00B44663" w:rsidRDefault="00B44663" w:rsidP="00B44663">
      <w:pPr>
        <w:spacing w:before="120" w:after="120"/>
        <w:jc w:val="center"/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</w:pP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 xml:space="preserve">y(t) </w:t>
      </w:r>
      <w:r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= 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k</w:t>
      </w:r>
      <w:r w:rsidR="00D0220A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 xml:space="preserve"> 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·</w:t>
      </w:r>
      <w:r w:rsidR="00D0220A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(</w:t>
      </w:r>
      <w:r w:rsidR="00D0220A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 xml:space="preserve"> 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x(t)</w:t>
      </w:r>
      <w:r w:rsidR="00D0220A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-</w:t>
      </w:r>
      <w:r w:rsidR="00D0220A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b</w:t>
      </w:r>
      <w:r w:rsidR="00D0220A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)</w:t>
      </w:r>
      <w:r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, </w:t>
      </w:r>
      <w:r w:rsidRPr="00014261">
        <w:rPr>
          <w:rFonts w:ascii="Times New Roman" w:eastAsia="Times New Roman" w:hAnsi="Times New Roman"/>
          <w:sz w:val="28"/>
          <w:szCs w:val="28"/>
          <w:lang w:eastAsia="ru-RU"/>
        </w:rPr>
        <w:t>если</w:t>
      </w:r>
      <w:r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 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x</w:t>
      </w:r>
      <w:r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(t)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 xml:space="preserve"> </w:t>
      </w:r>
      <w:r w:rsidR="00004CA9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&lt; </w:t>
      </w:r>
      <w:r w:rsidRPr="00D0220A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>(</w:t>
      </w:r>
      <w:r w:rsidR="00D0220A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</w:t>
      </w:r>
      <w:r w:rsidRPr="00D0220A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>y(t</w:t>
      </w:r>
      <w:r w:rsidR="00500766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</w:t>
      </w:r>
      <w:r w:rsidRPr="00D0220A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>-</w:t>
      </w:r>
      <w:r w:rsidR="00500766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</w:t>
      </w:r>
      <w:r w:rsidRPr="00D0220A">
        <w:rPr>
          <w:rFonts w:ascii="Times New Roman" w:hAnsi="Times New Roman"/>
          <w:i/>
          <w:iCs/>
          <w:sz w:val="28"/>
        </w:rPr>
        <w:t>Δ</w:t>
      </w:r>
      <w:r w:rsidRPr="00D0220A">
        <w:rPr>
          <w:rFonts w:ascii="Times New Roman" w:hAnsi="Times New Roman"/>
          <w:i/>
          <w:iCs/>
          <w:sz w:val="28"/>
          <w:lang w:val="fr-FR"/>
        </w:rPr>
        <w:t>t)</w:t>
      </w:r>
      <w:r w:rsidR="00D0220A">
        <w:rPr>
          <w:rFonts w:ascii="Times New Roman" w:hAnsi="Times New Roman"/>
          <w:i/>
          <w:iCs/>
          <w:sz w:val="28"/>
          <w:lang w:val="fr-FR"/>
        </w:rPr>
        <w:t xml:space="preserve"> </w:t>
      </w:r>
      <w:r w:rsidRPr="00D0220A">
        <w:rPr>
          <w:rFonts w:ascii="Times New Roman" w:hAnsi="Times New Roman"/>
          <w:i/>
          <w:iCs/>
          <w:sz w:val="28"/>
          <w:lang w:val="fr-FR"/>
        </w:rPr>
        <w:t>/</w:t>
      </w:r>
      <w:r w:rsidR="00D0220A">
        <w:rPr>
          <w:rFonts w:ascii="Times New Roman" w:hAnsi="Times New Roman"/>
          <w:i/>
          <w:iCs/>
          <w:sz w:val="28"/>
          <w:lang w:val="fr-FR"/>
        </w:rPr>
        <w:t xml:space="preserve"> </w:t>
      </w:r>
      <w:r w:rsidRPr="00D0220A">
        <w:rPr>
          <w:rFonts w:ascii="Times New Roman" w:hAnsi="Times New Roman"/>
          <w:i/>
          <w:iCs/>
          <w:sz w:val="28"/>
          <w:lang w:val="fr-FR"/>
        </w:rPr>
        <w:t>k</w:t>
      </w:r>
      <w:r w:rsidR="00D0220A">
        <w:rPr>
          <w:rFonts w:ascii="Times New Roman" w:hAnsi="Times New Roman"/>
          <w:i/>
          <w:iCs/>
          <w:sz w:val="28"/>
          <w:lang w:val="fr-FR"/>
        </w:rPr>
        <w:t xml:space="preserve"> </w:t>
      </w:r>
      <w:r w:rsidRPr="00D0220A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>)</w:t>
      </w:r>
      <w:r w:rsidR="00D0220A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</w:t>
      </w:r>
      <w:r w:rsidR="00004CA9" w:rsidRPr="00D0220A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>-</w:t>
      </w:r>
      <w:r w:rsidR="00D0220A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b</w:t>
      </w:r>
      <w:r w:rsidRPr="00014261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,</w:t>
      </w:r>
    </w:p>
    <w:p w:rsidR="00004CA9" w:rsidRPr="00004CA9" w:rsidRDefault="00004CA9" w:rsidP="00B44663">
      <w:pPr>
        <w:spacing w:before="120" w:after="120"/>
        <w:jc w:val="center"/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</w:pPr>
      <w:r w:rsidRPr="00D0220A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>y(t)</w:t>
      </w:r>
      <w:r w:rsidR="00D0220A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</w:t>
      </w:r>
      <w:r w:rsidRPr="00D0220A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>=</w:t>
      </w:r>
      <w:r w:rsidR="00D0220A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</w:t>
      </w:r>
      <w:r w:rsidRPr="00D0220A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>y(t</w:t>
      </w:r>
      <w:r w:rsidR="00D0220A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</w:t>
      </w:r>
      <w:r w:rsidRPr="00D0220A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>-</w:t>
      </w:r>
      <w:r w:rsidR="00D0220A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</w:t>
      </w:r>
      <w:r w:rsidRPr="00D0220A">
        <w:rPr>
          <w:rFonts w:ascii="Times New Roman" w:hAnsi="Times New Roman"/>
          <w:i/>
          <w:iCs/>
          <w:sz w:val="28"/>
        </w:rPr>
        <w:t>Δ</w:t>
      </w:r>
      <w:r w:rsidRPr="00D0220A">
        <w:rPr>
          <w:rFonts w:ascii="Times New Roman" w:hAnsi="Times New Roman"/>
          <w:i/>
          <w:iCs/>
          <w:sz w:val="28"/>
          <w:lang w:val="fr-FR"/>
        </w:rPr>
        <w:t xml:space="preserve">t), </w:t>
      </w:r>
      <w:r w:rsidRPr="00014261">
        <w:rPr>
          <w:rFonts w:ascii="Times New Roman" w:eastAsia="Times New Roman" w:hAnsi="Times New Roman"/>
          <w:sz w:val="28"/>
          <w:szCs w:val="28"/>
          <w:lang w:eastAsia="ru-RU"/>
        </w:rPr>
        <w:t>если</w:t>
      </w:r>
      <w:r w:rsidRPr="00014261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 </w:t>
      </w:r>
      <w:r w:rsidR="00D0220A" w:rsidRPr="00D0220A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>(</w:t>
      </w:r>
      <w:r w:rsidR="00D0220A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</w:t>
      </w:r>
      <w:r w:rsidR="00D0220A" w:rsidRPr="00D0220A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>y(t</w:t>
      </w:r>
      <w:r w:rsidR="00D0220A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</w:t>
      </w:r>
      <w:r w:rsidR="00D0220A" w:rsidRPr="00D0220A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>-</w:t>
      </w:r>
      <w:r w:rsidR="00D0220A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</w:t>
      </w:r>
      <w:r w:rsidR="00D0220A" w:rsidRPr="00D0220A">
        <w:rPr>
          <w:rFonts w:ascii="Times New Roman" w:hAnsi="Times New Roman"/>
          <w:i/>
          <w:iCs/>
          <w:sz w:val="28"/>
        </w:rPr>
        <w:t>Δ</w:t>
      </w:r>
      <w:r w:rsidR="00D0220A" w:rsidRPr="00D0220A">
        <w:rPr>
          <w:rFonts w:ascii="Times New Roman" w:hAnsi="Times New Roman"/>
          <w:i/>
          <w:iCs/>
          <w:sz w:val="28"/>
          <w:lang w:val="fr-FR"/>
        </w:rPr>
        <w:t>t)</w:t>
      </w:r>
      <w:r w:rsidR="00D0220A">
        <w:rPr>
          <w:rFonts w:ascii="Times New Roman" w:hAnsi="Times New Roman"/>
          <w:i/>
          <w:iCs/>
          <w:sz w:val="28"/>
          <w:lang w:val="fr-FR"/>
        </w:rPr>
        <w:t xml:space="preserve"> </w:t>
      </w:r>
      <w:r w:rsidR="00D0220A" w:rsidRPr="00D0220A">
        <w:rPr>
          <w:rFonts w:ascii="Times New Roman" w:hAnsi="Times New Roman"/>
          <w:i/>
          <w:iCs/>
          <w:sz w:val="28"/>
          <w:lang w:val="fr-FR"/>
        </w:rPr>
        <w:t>/</w:t>
      </w:r>
      <w:r w:rsidR="00D0220A">
        <w:rPr>
          <w:rFonts w:ascii="Times New Roman" w:hAnsi="Times New Roman"/>
          <w:i/>
          <w:iCs/>
          <w:sz w:val="28"/>
          <w:lang w:val="fr-FR"/>
        </w:rPr>
        <w:t xml:space="preserve"> </w:t>
      </w:r>
      <w:r w:rsidR="00D0220A" w:rsidRPr="00D0220A">
        <w:rPr>
          <w:rFonts w:ascii="Times New Roman" w:hAnsi="Times New Roman"/>
          <w:i/>
          <w:iCs/>
          <w:sz w:val="28"/>
          <w:lang w:val="fr-FR"/>
        </w:rPr>
        <w:t>k</w:t>
      </w:r>
      <w:r w:rsidR="00D0220A">
        <w:rPr>
          <w:rFonts w:ascii="Times New Roman" w:hAnsi="Times New Roman"/>
          <w:i/>
          <w:iCs/>
          <w:sz w:val="28"/>
          <w:lang w:val="fr-FR"/>
        </w:rPr>
        <w:t xml:space="preserve"> </w:t>
      </w:r>
      <w:r w:rsidR="00D0220A" w:rsidRPr="00D0220A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>)</w:t>
      </w:r>
      <w:r w:rsidR="00D0220A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</w:t>
      </w:r>
      <w:r w:rsidR="00D0220A" w:rsidRPr="00D0220A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>-</w:t>
      </w:r>
      <w:r w:rsidR="00D0220A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</w:t>
      </w:r>
      <w:r w:rsidR="00D0220A" w:rsidRPr="00D0220A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b </w:t>
      </w:r>
      <w:r w:rsidRPr="00D0220A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≤ </w:t>
      </w:r>
      <w:r w:rsidRPr="00D0220A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 xml:space="preserve">x(t) </w:t>
      </w:r>
      <w:r w:rsidRPr="00D0220A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>≤ (</w:t>
      </w:r>
      <w:r w:rsidR="00D0220A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</w:t>
      </w:r>
      <w:r w:rsidRPr="00D0220A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>y(t</w:t>
      </w:r>
      <w:r w:rsidR="00D0220A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</w:t>
      </w:r>
      <w:r w:rsidRPr="00D0220A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>-</w:t>
      </w:r>
      <w:r w:rsidR="00D0220A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</w:t>
      </w:r>
      <w:r w:rsidRPr="00D0220A">
        <w:rPr>
          <w:rFonts w:ascii="Times New Roman" w:hAnsi="Times New Roman"/>
          <w:i/>
          <w:iCs/>
          <w:sz w:val="28"/>
        </w:rPr>
        <w:t>Δ</w:t>
      </w:r>
      <w:r w:rsidRPr="00D0220A">
        <w:rPr>
          <w:rFonts w:ascii="Times New Roman" w:hAnsi="Times New Roman"/>
          <w:i/>
          <w:iCs/>
          <w:sz w:val="28"/>
          <w:lang w:val="fr-FR"/>
        </w:rPr>
        <w:t>t)</w:t>
      </w:r>
      <w:r w:rsidR="00D0220A">
        <w:rPr>
          <w:rFonts w:ascii="Times New Roman" w:hAnsi="Times New Roman"/>
          <w:i/>
          <w:iCs/>
          <w:sz w:val="28"/>
          <w:lang w:val="fr-FR"/>
        </w:rPr>
        <w:t xml:space="preserve"> </w:t>
      </w:r>
      <w:r w:rsidRPr="00D0220A">
        <w:rPr>
          <w:rFonts w:ascii="Times New Roman" w:hAnsi="Times New Roman"/>
          <w:i/>
          <w:iCs/>
          <w:sz w:val="28"/>
          <w:lang w:val="fr-FR"/>
        </w:rPr>
        <w:t>/</w:t>
      </w:r>
      <w:r w:rsidR="00D0220A">
        <w:rPr>
          <w:rFonts w:ascii="Times New Roman" w:hAnsi="Times New Roman"/>
          <w:i/>
          <w:iCs/>
          <w:sz w:val="28"/>
          <w:lang w:val="fr-FR"/>
        </w:rPr>
        <w:t xml:space="preserve"> </w:t>
      </w:r>
      <w:r w:rsidRPr="00D0220A">
        <w:rPr>
          <w:rFonts w:ascii="Times New Roman" w:hAnsi="Times New Roman"/>
          <w:i/>
          <w:iCs/>
          <w:sz w:val="28"/>
          <w:lang w:val="fr-FR"/>
        </w:rPr>
        <w:t>k</w:t>
      </w:r>
      <w:r w:rsidRPr="00D0220A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>)</w:t>
      </w:r>
      <w:r w:rsidR="00D0220A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</w:t>
      </w:r>
      <w:r w:rsidR="00D0220A" w:rsidRPr="00D0220A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>+</w:t>
      </w:r>
      <w:r w:rsidR="00D0220A">
        <w:rPr>
          <w:rFonts w:ascii="Times New Roman" w:eastAsia="Times New Roman" w:hAnsi="Times New Roman"/>
          <w:i/>
          <w:sz w:val="28"/>
          <w:szCs w:val="28"/>
          <w:lang w:val="fr-FR" w:eastAsia="ru-RU"/>
        </w:rPr>
        <w:t xml:space="preserve"> </w:t>
      </w:r>
      <w:r w:rsidRPr="00D0220A">
        <w:rPr>
          <w:rFonts w:ascii="Times New Roman" w:eastAsia="Times New Roman" w:hAnsi="Times New Roman"/>
          <w:i/>
          <w:iCs/>
          <w:sz w:val="28"/>
          <w:szCs w:val="28"/>
          <w:lang w:val="fr-FR" w:eastAsia="ru-RU"/>
        </w:rPr>
        <w:t>b</w:t>
      </w:r>
    </w:p>
    <w:p w:rsidR="00F4321E" w:rsidRPr="00B44663" w:rsidRDefault="00F4321E" w:rsidP="00F4321E">
      <w:pPr>
        <w:spacing w:before="120" w:after="1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663">
        <w:rPr>
          <w:rFonts w:ascii="Times New Roman" w:hAnsi="Times New Roman"/>
          <w:sz w:val="28"/>
        </w:rPr>
        <w:t xml:space="preserve">где: </w:t>
      </w:r>
      <w:r w:rsidRPr="00B44663">
        <w:rPr>
          <w:rFonts w:ascii="Times New Roman" w:hAnsi="Times New Roman"/>
          <w:i/>
          <w:iCs/>
          <w:sz w:val="28"/>
        </w:rPr>
        <w:t>x</w:t>
      </w:r>
      <w:r w:rsidRPr="00B44663">
        <w:rPr>
          <w:rFonts w:ascii="Times New Roman" w:hAnsi="Times New Roman"/>
          <w:sz w:val="28"/>
        </w:rPr>
        <w:t>(</w:t>
      </w:r>
      <w:r w:rsidRPr="00B44663">
        <w:rPr>
          <w:rFonts w:ascii="Times New Roman" w:hAnsi="Times New Roman"/>
          <w:i/>
          <w:iCs/>
          <w:sz w:val="28"/>
        </w:rPr>
        <w:t>t</w:t>
      </w:r>
      <w:r w:rsidRPr="00B44663">
        <w:rPr>
          <w:rFonts w:ascii="Times New Roman" w:hAnsi="Times New Roman"/>
          <w:sz w:val="28"/>
        </w:rPr>
        <w:t xml:space="preserve">) – входной сигнал; </w:t>
      </w:r>
      <w:r w:rsidR="00B44663" w:rsidRPr="00B44663">
        <w:rPr>
          <w:rFonts w:ascii="Times New Roman" w:hAnsi="Times New Roman"/>
          <w:i/>
          <w:iCs/>
          <w:sz w:val="28"/>
        </w:rPr>
        <w:t>y</w:t>
      </w:r>
      <w:r w:rsidR="00B44663" w:rsidRPr="00B44663">
        <w:rPr>
          <w:rFonts w:ascii="Times New Roman" w:hAnsi="Times New Roman"/>
          <w:sz w:val="28"/>
        </w:rPr>
        <w:t>(</w:t>
      </w:r>
      <w:r w:rsidR="00B44663" w:rsidRPr="00B44663">
        <w:rPr>
          <w:rFonts w:ascii="Times New Roman" w:hAnsi="Times New Roman"/>
          <w:i/>
          <w:iCs/>
          <w:sz w:val="28"/>
        </w:rPr>
        <w:t>t</w:t>
      </w:r>
      <w:r w:rsidR="00B44663" w:rsidRPr="00B44663">
        <w:rPr>
          <w:rFonts w:ascii="Times New Roman" w:hAnsi="Times New Roman"/>
          <w:sz w:val="28"/>
        </w:rPr>
        <w:t>) –  выходной сигнала</w:t>
      </w:r>
      <w:r w:rsidR="00B44663" w:rsidRPr="00B44663">
        <w:rPr>
          <w:rFonts w:ascii="Times New Roman" w:hAnsi="Times New Roman"/>
          <w:i/>
          <w:iCs/>
          <w:sz w:val="28"/>
        </w:rPr>
        <w:t>; Δ</w:t>
      </w:r>
      <w:r w:rsidR="00B44663" w:rsidRPr="00B44663">
        <w:rPr>
          <w:rFonts w:ascii="Times New Roman" w:hAnsi="Times New Roman"/>
          <w:i/>
          <w:iCs/>
          <w:sz w:val="28"/>
          <w:lang w:val="en-US"/>
        </w:rPr>
        <w:t>t</w:t>
      </w:r>
      <w:r w:rsidRPr="00B44663">
        <w:rPr>
          <w:rFonts w:ascii="Times New Roman" w:hAnsi="Times New Roman"/>
          <w:sz w:val="28"/>
        </w:rPr>
        <w:t xml:space="preserve"> – </w:t>
      </w:r>
      <w:r w:rsidR="00B44663" w:rsidRPr="00B44663">
        <w:rPr>
          <w:rFonts w:ascii="Times New Roman" w:hAnsi="Times New Roman"/>
          <w:sz w:val="28"/>
        </w:rPr>
        <w:t xml:space="preserve">предыдущий </w:t>
      </w:r>
      <w:r w:rsidRPr="00B44663">
        <w:rPr>
          <w:rFonts w:ascii="Times New Roman" w:hAnsi="Times New Roman"/>
          <w:sz w:val="28"/>
        </w:rPr>
        <w:t xml:space="preserve">шаг </w:t>
      </w:r>
      <w:r w:rsidR="00B44663" w:rsidRPr="00B44663">
        <w:rPr>
          <w:rFonts w:ascii="Times New Roman" w:hAnsi="Times New Roman"/>
          <w:sz w:val="28"/>
        </w:rPr>
        <w:t>интегрирования</w:t>
      </w:r>
      <w:r w:rsidR="00D0220A" w:rsidRPr="00D0220A">
        <w:rPr>
          <w:rFonts w:ascii="Times New Roman" w:hAnsi="Times New Roman"/>
          <w:sz w:val="28"/>
        </w:rPr>
        <w:t xml:space="preserve">, </w:t>
      </w:r>
      <w:r w:rsidR="00500766" w:rsidRPr="00500766">
        <w:rPr>
          <w:rFonts w:ascii="Times New Roman" w:hAnsi="Times New Roman"/>
          <w:i/>
          <w:sz w:val="28"/>
          <w:lang w:val="en-US"/>
        </w:rPr>
        <w:t>b</w:t>
      </w:r>
      <w:r w:rsidR="00500766" w:rsidRPr="00500766">
        <w:rPr>
          <w:rFonts w:ascii="Times New Roman" w:hAnsi="Times New Roman"/>
          <w:sz w:val="28"/>
        </w:rPr>
        <w:t xml:space="preserve"> </w:t>
      </w:r>
      <w:r w:rsidR="00500766" w:rsidRPr="00B44663">
        <w:rPr>
          <w:rFonts w:ascii="Times New Roman" w:hAnsi="Times New Roman"/>
          <w:sz w:val="28"/>
        </w:rPr>
        <w:t>–</w:t>
      </w:r>
      <w:r w:rsidR="00500766" w:rsidRPr="00500766">
        <w:rPr>
          <w:rFonts w:ascii="Times New Roman" w:hAnsi="Times New Roman"/>
          <w:sz w:val="28"/>
        </w:rPr>
        <w:t xml:space="preserve"> </w:t>
      </w:r>
      <w:r w:rsidR="00500766">
        <w:rPr>
          <w:rFonts w:ascii="Times New Roman" w:hAnsi="Times New Roman"/>
          <w:sz w:val="28"/>
        </w:rPr>
        <w:t>половина ширины зоны зазора;</w:t>
      </w:r>
      <w:r w:rsidR="00500766" w:rsidRPr="00500766">
        <w:rPr>
          <w:rFonts w:ascii="Times New Roman" w:hAnsi="Times New Roman"/>
          <w:sz w:val="28"/>
        </w:rPr>
        <w:t xml:space="preserve"> </w:t>
      </w:r>
      <w:r w:rsidR="00D0220A" w:rsidRPr="00500766">
        <w:rPr>
          <w:rFonts w:ascii="Times New Roman" w:hAnsi="Times New Roman"/>
          <w:i/>
          <w:sz w:val="28"/>
          <w:lang w:val="en-US"/>
        </w:rPr>
        <w:t>k</w:t>
      </w:r>
      <w:r w:rsidR="00500766">
        <w:rPr>
          <w:rFonts w:ascii="Times New Roman" w:hAnsi="Times New Roman"/>
          <w:sz w:val="28"/>
        </w:rPr>
        <w:t xml:space="preserve"> </w:t>
      </w:r>
      <w:r w:rsidR="00500766" w:rsidRPr="00B44663">
        <w:rPr>
          <w:rFonts w:ascii="Times New Roman" w:hAnsi="Times New Roman"/>
          <w:sz w:val="28"/>
        </w:rPr>
        <w:t>–</w:t>
      </w:r>
      <w:r w:rsidR="00D0220A" w:rsidRPr="00D0220A">
        <w:rPr>
          <w:rFonts w:ascii="Times New Roman" w:hAnsi="Times New Roman"/>
          <w:sz w:val="28"/>
        </w:rPr>
        <w:t xml:space="preserve"> </w:t>
      </w:r>
      <w:r w:rsidR="00500766">
        <w:rPr>
          <w:rFonts w:ascii="Times New Roman" w:hAnsi="Times New Roman"/>
          <w:sz w:val="28"/>
        </w:rPr>
        <w:t>коэффициент усиления</w:t>
      </w:r>
      <w:r w:rsidRPr="00B44663">
        <w:rPr>
          <w:rFonts w:ascii="Times New Roman" w:hAnsi="Times New Roman"/>
          <w:sz w:val="28"/>
        </w:rPr>
        <w:t>.</w:t>
      </w:r>
    </w:p>
    <w:p w:rsidR="00F4321E" w:rsidRPr="00A6105A" w:rsidRDefault="00A6105A" w:rsidP="00E20F04">
      <w:pPr>
        <w:spacing w:before="120" w:after="120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A6105A">
        <w:rPr>
          <w:rFonts w:ascii="Times New Roman" w:eastAsia="Times New Roman" w:hAnsi="Times New Roman"/>
          <w:sz w:val="28"/>
          <w:szCs w:val="28"/>
          <w:lang w:eastAsia="ru-RU"/>
        </w:rPr>
        <w:t>Блок</w:t>
      </w:r>
      <w:r w:rsidR="00F4321E" w:rsidRPr="00A610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4663" w:rsidRPr="00A6105A">
        <w:rPr>
          <w:rFonts w:ascii="Times New Roman" w:hAnsi="Times New Roman"/>
          <w:b/>
          <w:sz w:val="28"/>
          <w:szCs w:val="28"/>
          <w:lang w:eastAsia="ru-RU"/>
        </w:rPr>
        <w:t>Зазор</w:t>
      </w:r>
      <w:r w:rsidRPr="00A6105A">
        <w:rPr>
          <w:rFonts w:ascii="Times New Roman" w:hAnsi="Times New Roman"/>
          <w:sz w:val="28"/>
          <w:szCs w:val="28"/>
        </w:rPr>
        <w:t xml:space="preserve"> характеризуется величиной перемещения одного из сопряженных элементов соеди</w:t>
      </w:r>
      <w:r w:rsidRPr="00A6105A">
        <w:rPr>
          <w:rFonts w:ascii="Times New Roman" w:hAnsi="Times New Roman"/>
          <w:sz w:val="28"/>
          <w:szCs w:val="28"/>
        </w:rPr>
        <w:softHyphen/>
        <w:t>нения, не вызывающего перемещения другого, ведомого элемента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6105A">
        <w:rPr>
          <w:rFonts w:ascii="Times New Roman" w:hAnsi="Times New Roman"/>
          <w:sz w:val="28"/>
          <w:szCs w:val="28"/>
        </w:rPr>
        <w:t>имеет место почти во всех механических соединениях</w:t>
      </w:r>
      <w:r>
        <w:rPr>
          <w:rFonts w:ascii="Times New Roman" w:hAnsi="Times New Roman"/>
          <w:sz w:val="28"/>
          <w:szCs w:val="28"/>
        </w:rPr>
        <w:t>).</w:t>
      </w:r>
    </w:p>
    <w:p w:rsidR="00F4321E" w:rsidRPr="00500766" w:rsidRDefault="00F4321E" w:rsidP="00F4321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766">
        <w:rPr>
          <w:rFonts w:ascii="Times New Roman" w:hAnsi="Times New Roman"/>
          <w:sz w:val="28"/>
          <w:szCs w:val="28"/>
          <w:lang w:eastAsia="ru-RU"/>
        </w:rPr>
        <w:t xml:space="preserve">В свойствах блока </w:t>
      </w:r>
      <w:r w:rsidRPr="00500766">
        <w:rPr>
          <w:rFonts w:ascii="Times New Roman" w:hAnsi="Times New Roman"/>
          <w:b/>
          <w:sz w:val="28"/>
          <w:szCs w:val="28"/>
          <w:lang w:eastAsia="ru-RU"/>
        </w:rPr>
        <w:t>Синусоида</w:t>
      </w:r>
      <w:r w:rsidRPr="00500766">
        <w:rPr>
          <w:rFonts w:ascii="Times New Roman" w:hAnsi="Times New Roman"/>
          <w:sz w:val="28"/>
          <w:szCs w:val="28"/>
          <w:lang w:eastAsia="ru-RU"/>
        </w:rPr>
        <w:t xml:space="preserve"> установите </w:t>
      </w:r>
      <w:r w:rsidRPr="00500766">
        <w:rPr>
          <w:rFonts w:ascii="Times New Roman" w:hAnsi="Times New Roman"/>
          <w:i/>
          <w:sz w:val="28"/>
          <w:szCs w:val="28"/>
          <w:lang w:eastAsia="ru-RU"/>
        </w:rPr>
        <w:t xml:space="preserve">Амплитуду </w:t>
      </w:r>
      <w:r w:rsidRPr="00500766">
        <w:rPr>
          <w:rFonts w:ascii="Times New Roman" w:hAnsi="Times New Roman"/>
          <w:i/>
          <w:sz w:val="28"/>
          <w:szCs w:val="28"/>
          <w:lang w:val="en-US" w:eastAsia="ru-RU"/>
        </w:rPr>
        <w:t>a</w:t>
      </w:r>
      <w:r w:rsidRPr="00500766">
        <w:rPr>
          <w:rFonts w:ascii="Times New Roman" w:hAnsi="Times New Roman"/>
          <w:i/>
          <w:sz w:val="28"/>
          <w:szCs w:val="28"/>
          <w:lang w:eastAsia="ru-RU"/>
        </w:rPr>
        <w:t>=1</w:t>
      </w:r>
      <w:r w:rsidRPr="0050076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00766">
        <w:rPr>
          <w:rFonts w:ascii="Times New Roman" w:hAnsi="Times New Roman"/>
          <w:i/>
          <w:sz w:val="28"/>
          <w:szCs w:val="28"/>
          <w:lang w:eastAsia="ru-RU"/>
        </w:rPr>
        <w:t xml:space="preserve">Частоту </w:t>
      </w:r>
      <w:r w:rsidRPr="00500766">
        <w:rPr>
          <w:rFonts w:ascii="Times New Roman" w:hAnsi="Times New Roman"/>
          <w:i/>
          <w:sz w:val="28"/>
          <w:szCs w:val="28"/>
          <w:lang w:val="en-US" w:eastAsia="ru-RU"/>
        </w:rPr>
        <w:t>w</w:t>
      </w:r>
      <w:r w:rsidRPr="00500766">
        <w:rPr>
          <w:rFonts w:ascii="Times New Roman" w:hAnsi="Times New Roman"/>
          <w:i/>
          <w:sz w:val="28"/>
          <w:szCs w:val="28"/>
          <w:lang w:eastAsia="ru-RU"/>
        </w:rPr>
        <w:t>=1</w:t>
      </w:r>
      <w:r w:rsidRPr="0050076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00766">
        <w:rPr>
          <w:rFonts w:ascii="Times New Roman" w:hAnsi="Times New Roman"/>
          <w:i/>
          <w:sz w:val="28"/>
          <w:szCs w:val="28"/>
          <w:lang w:eastAsia="ru-RU"/>
        </w:rPr>
        <w:t xml:space="preserve">Фазу </w:t>
      </w:r>
      <w:r w:rsidRPr="00500766">
        <w:rPr>
          <w:rFonts w:ascii="Times New Roman" w:hAnsi="Times New Roman"/>
          <w:i/>
          <w:sz w:val="28"/>
          <w:szCs w:val="28"/>
          <w:lang w:val="en-US" w:eastAsia="ru-RU"/>
        </w:rPr>
        <w:t>f</w:t>
      </w:r>
      <w:r w:rsidRPr="00500766">
        <w:rPr>
          <w:rFonts w:ascii="Times New Roman" w:hAnsi="Times New Roman"/>
          <w:i/>
          <w:sz w:val="28"/>
          <w:szCs w:val="28"/>
          <w:lang w:eastAsia="ru-RU"/>
        </w:rPr>
        <w:t>=0</w:t>
      </w:r>
      <w:r w:rsidRPr="00500766">
        <w:rPr>
          <w:rFonts w:ascii="Times New Roman" w:hAnsi="Times New Roman"/>
          <w:sz w:val="28"/>
          <w:szCs w:val="28"/>
          <w:lang w:eastAsia="ru-RU"/>
        </w:rPr>
        <w:t xml:space="preserve">. В свойствах блока </w:t>
      </w:r>
      <w:r w:rsidR="00B44663" w:rsidRPr="00500766">
        <w:rPr>
          <w:rFonts w:ascii="Times New Roman" w:hAnsi="Times New Roman"/>
          <w:b/>
          <w:sz w:val="28"/>
          <w:szCs w:val="28"/>
          <w:lang w:eastAsia="ru-RU"/>
        </w:rPr>
        <w:t>Зазор</w:t>
      </w:r>
      <w:r w:rsidRPr="0050076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00766">
        <w:rPr>
          <w:rFonts w:ascii="Times New Roman" w:hAnsi="Times New Roman"/>
          <w:sz w:val="28"/>
          <w:szCs w:val="28"/>
          <w:lang w:eastAsia="ru-RU"/>
        </w:rPr>
        <w:t xml:space="preserve">установите </w:t>
      </w:r>
      <w:r w:rsidR="00500766" w:rsidRPr="00500766">
        <w:rPr>
          <w:rFonts w:ascii="Times New Roman" w:hAnsi="Times New Roman"/>
          <w:i/>
          <w:sz w:val="28"/>
          <w:szCs w:val="28"/>
          <w:lang w:eastAsia="ru-RU"/>
        </w:rPr>
        <w:t xml:space="preserve">Половину ширины зоны зазора </w:t>
      </w:r>
      <w:r w:rsidR="00500766" w:rsidRPr="00500766">
        <w:rPr>
          <w:rFonts w:ascii="Times New Roman" w:hAnsi="Times New Roman"/>
          <w:i/>
          <w:sz w:val="28"/>
          <w:szCs w:val="28"/>
          <w:lang w:val="en-US" w:eastAsia="ru-RU"/>
        </w:rPr>
        <w:t>b</w:t>
      </w:r>
      <w:r w:rsidRPr="00500766">
        <w:rPr>
          <w:rFonts w:ascii="Times New Roman" w:hAnsi="Times New Roman"/>
          <w:i/>
          <w:sz w:val="28"/>
          <w:szCs w:val="28"/>
          <w:lang w:eastAsia="ru-RU"/>
        </w:rPr>
        <w:t>=0.</w:t>
      </w:r>
      <w:r w:rsidR="00795085">
        <w:rPr>
          <w:rFonts w:ascii="Times New Roman" w:hAnsi="Times New Roman"/>
          <w:i/>
          <w:sz w:val="28"/>
          <w:szCs w:val="28"/>
          <w:lang w:eastAsia="ru-RU"/>
        </w:rPr>
        <w:t>2</w:t>
      </w:r>
      <w:r w:rsidR="0079508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95085" w:rsidRPr="00795085">
        <w:rPr>
          <w:rFonts w:ascii="Times New Roman" w:hAnsi="Times New Roman"/>
          <w:i/>
          <w:sz w:val="28"/>
          <w:szCs w:val="28"/>
          <w:lang w:eastAsia="ru-RU"/>
        </w:rPr>
        <w:t xml:space="preserve">Коэффициент усиления </w:t>
      </w:r>
      <w:r w:rsidR="00795085" w:rsidRPr="00795085">
        <w:rPr>
          <w:rFonts w:ascii="Times New Roman" w:hAnsi="Times New Roman"/>
          <w:i/>
          <w:sz w:val="28"/>
          <w:szCs w:val="28"/>
          <w:lang w:val="en-US" w:eastAsia="ru-RU"/>
        </w:rPr>
        <w:t>k</w:t>
      </w:r>
      <w:r w:rsidR="00795085" w:rsidRPr="00795085">
        <w:rPr>
          <w:rFonts w:ascii="Times New Roman" w:hAnsi="Times New Roman"/>
          <w:i/>
          <w:sz w:val="28"/>
          <w:szCs w:val="28"/>
          <w:lang w:eastAsia="ru-RU"/>
        </w:rPr>
        <w:t>=1</w:t>
      </w:r>
      <w:r w:rsidR="00795085" w:rsidRPr="00795085">
        <w:rPr>
          <w:rFonts w:ascii="Times New Roman" w:hAnsi="Times New Roman"/>
          <w:sz w:val="28"/>
          <w:szCs w:val="28"/>
          <w:lang w:eastAsia="ru-RU"/>
        </w:rPr>
        <w:t>.</w:t>
      </w:r>
      <w:r w:rsidR="00500766" w:rsidRPr="00500766">
        <w:rPr>
          <w:rFonts w:ascii="Times New Roman" w:hAnsi="Times New Roman"/>
          <w:sz w:val="28"/>
          <w:szCs w:val="28"/>
          <w:lang w:eastAsia="ru-RU"/>
        </w:rPr>
        <w:t xml:space="preserve"> Остальные параметры оставьте по умолчанию.</w:t>
      </w:r>
    </w:p>
    <w:p w:rsidR="00F4321E" w:rsidRPr="00B44663" w:rsidRDefault="00F4321E" w:rsidP="00F4321E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4663">
        <w:rPr>
          <w:rFonts w:ascii="Times New Roman" w:hAnsi="Times New Roman"/>
          <w:sz w:val="28"/>
          <w:szCs w:val="28"/>
        </w:rPr>
        <w:t xml:space="preserve">Промоделируйте расчетную схему (кнопка </w:t>
      </w:r>
      <w:r w:rsidRPr="00B446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CAA9BC6" wp14:editId="7826D690">
            <wp:extent cx="180975" cy="180975"/>
            <wp:effectExtent l="0" t="0" r="9525" b="9525"/>
            <wp:docPr id="9" name="Рисунок 9" descr="gif-file, 20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f-file, 20K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663">
        <w:rPr>
          <w:rFonts w:ascii="Times New Roman" w:hAnsi="Times New Roman"/>
          <w:sz w:val="28"/>
          <w:szCs w:val="28"/>
        </w:rPr>
        <w:t xml:space="preserve"> или клавиша </w:t>
      </w:r>
      <w:r w:rsidRPr="00B44663">
        <w:rPr>
          <w:rFonts w:ascii="Times New Roman" w:hAnsi="Times New Roman"/>
          <w:sz w:val="28"/>
          <w:szCs w:val="28"/>
          <w:lang w:val="en-US"/>
        </w:rPr>
        <w:t>F</w:t>
      </w:r>
      <w:r w:rsidRPr="00B44663">
        <w:rPr>
          <w:rFonts w:ascii="Times New Roman" w:hAnsi="Times New Roman"/>
          <w:sz w:val="28"/>
          <w:szCs w:val="28"/>
        </w:rPr>
        <w:t>9).</w:t>
      </w:r>
    </w:p>
    <w:p w:rsidR="00F4321E" w:rsidRPr="00B44663" w:rsidRDefault="00F4321E" w:rsidP="00F432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663">
        <w:rPr>
          <w:rFonts w:ascii="Times New Roman" w:hAnsi="Times New Roman"/>
          <w:sz w:val="28"/>
          <w:szCs w:val="28"/>
        </w:rPr>
        <w:t xml:space="preserve">Проанализируйте результаты моделирования и вставьте полученные графики в протокол работы, оформленный в </w:t>
      </w:r>
      <w:r w:rsidRPr="00B44663">
        <w:rPr>
          <w:rFonts w:ascii="Times New Roman" w:hAnsi="Times New Roman"/>
          <w:sz w:val="28"/>
          <w:szCs w:val="28"/>
          <w:lang w:val="en-US"/>
        </w:rPr>
        <w:t>MS</w:t>
      </w:r>
      <w:r w:rsidRPr="00B44663">
        <w:rPr>
          <w:rFonts w:ascii="Times New Roman" w:hAnsi="Times New Roman"/>
          <w:sz w:val="28"/>
          <w:szCs w:val="28"/>
        </w:rPr>
        <w:t xml:space="preserve"> </w:t>
      </w:r>
      <w:r w:rsidRPr="00B44663">
        <w:rPr>
          <w:rFonts w:ascii="Times New Roman" w:hAnsi="Times New Roman"/>
          <w:sz w:val="28"/>
          <w:szCs w:val="28"/>
          <w:lang w:val="en-US"/>
        </w:rPr>
        <w:t>Word</w:t>
      </w:r>
      <w:r w:rsidRPr="00B44663">
        <w:rPr>
          <w:rFonts w:ascii="Times New Roman" w:hAnsi="Times New Roman"/>
          <w:sz w:val="28"/>
          <w:szCs w:val="28"/>
        </w:rPr>
        <w:t xml:space="preserve">. </w:t>
      </w:r>
    </w:p>
    <w:p w:rsidR="00F4321E" w:rsidRDefault="00F4321E" w:rsidP="00F4321E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33855">
        <w:rPr>
          <w:rFonts w:ascii="Times New Roman" w:hAnsi="Times New Roman"/>
          <w:sz w:val="28"/>
          <w:szCs w:val="28"/>
        </w:rPr>
        <w:t>Повторите процесс моделирова</w:t>
      </w:r>
      <w:r w:rsidR="00500766" w:rsidRPr="00133855">
        <w:rPr>
          <w:rFonts w:ascii="Times New Roman" w:hAnsi="Times New Roman"/>
          <w:sz w:val="28"/>
          <w:szCs w:val="28"/>
        </w:rPr>
        <w:t>ния при различных значениях ширины зоны</w:t>
      </w:r>
      <w:r w:rsidRPr="00133855">
        <w:rPr>
          <w:rFonts w:ascii="Times New Roman" w:hAnsi="Times New Roman"/>
          <w:sz w:val="28"/>
          <w:szCs w:val="28"/>
        </w:rPr>
        <w:t xml:space="preserve"> </w:t>
      </w:r>
      <w:r w:rsidR="00500766" w:rsidRPr="00133855">
        <w:rPr>
          <w:rFonts w:ascii="Times New Roman" w:hAnsi="Times New Roman"/>
          <w:sz w:val="28"/>
          <w:szCs w:val="28"/>
        </w:rPr>
        <w:t>зазора и коэффициента у</w:t>
      </w:r>
      <w:r w:rsidR="00133855" w:rsidRPr="00133855">
        <w:rPr>
          <w:rFonts w:ascii="Times New Roman" w:hAnsi="Times New Roman"/>
          <w:sz w:val="28"/>
          <w:szCs w:val="28"/>
        </w:rPr>
        <w:t>силения</w:t>
      </w:r>
      <w:r w:rsidRPr="00133855">
        <w:rPr>
          <w:rFonts w:ascii="Times New Roman" w:hAnsi="Times New Roman"/>
          <w:sz w:val="28"/>
          <w:szCs w:val="28"/>
        </w:rPr>
        <w:t>, проанализируйте результат. Получившиеся графики также включите в отчет работы.</w:t>
      </w:r>
    </w:p>
    <w:p w:rsidR="00FA67AE" w:rsidRDefault="00F13C82" w:rsidP="00FA67AE">
      <w:pPr>
        <w:pStyle w:val="a3"/>
        <w:numPr>
          <w:ilvl w:val="0"/>
          <w:numId w:val="4"/>
        </w:numPr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2896">
        <w:rPr>
          <w:rFonts w:ascii="Times New Roman" w:hAnsi="Times New Roman"/>
          <w:sz w:val="28"/>
          <w:szCs w:val="28"/>
        </w:rPr>
        <w:t xml:space="preserve">Сохраните </w:t>
      </w:r>
      <w:r w:rsidR="00FA67AE">
        <w:rPr>
          <w:rFonts w:ascii="Times New Roman" w:hAnsi="Times New Roman"/>
          <w:sz w:val="28"/>
          <w:szCs w:val="28"/>
        </w:rPr>
        <w:t>расчетную схему</w:t>
      </w:r>
      <w:r w:rsidRPr="00112896">
        <w:rPr>
          <w:rFonts w:ascii="Times New Roman" w:hAnsi="Times New Roman"/>
          <w:sz w:val="28"/>
          <w:szCs w:val="28"/>
        </w:rPr>
        <w:t xml:space="preserve"> с выполненной лабораторной работой. </w:t>
      </w:r>
      <w:r w:rsidR="00FA67AE" w:rsidRPr="00D22354">
        <w:rPr>
          <w:rFonts w:ascii="Times New Roman" w:hAnsi="Times New Roman"/>
          <w:sz w:val="28"/>
          <w:szCs w:val="28"/>
        </w:rPr>
        <w:t>Для этого</w:t>
      </w:r>
      <w:r w:rsidR="00FA67AE">
        <w:rPr>
          <w:rFonts w:ascii="Times New Roman" w:hAnsi="Times New Roman"/>
          <w:sz w:val="28"/>
          <w:szCs w:val="28"/>
        </w:rPr>
        <w:t xml:space="preserve"> </w:t>
      </w:r>
      <w:r w:rsidR="00FA67AE" w:rsidRPr="00F603A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 </w:t>
      </w:r>
      <w:r w:rsidR="00FA67AE" w:rsidRPr="00F603A5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Главном меню</w:t>
      </w:r>
      <w:r w:rsidR="00FA67AE" w:rsidRPr="00982282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="00FA67AE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Главного окна </w:t>
      </w:r>
      <w:proofErr w:type="spellStart"/>
      <w:r w:rsidR="00FA67AE">
        <w:rPr>
          <w:rFonts w:ascii="Times New Roman" w:eastAsia="Times New Roman" w:hAnsi="Times New Roman"/>
          <w:b/>
          <w:color w:val="000000"/>
          <w:sz w:val="28"/>
          <w:szCs w:val="24"/>
          <w:lang w:val="en-US" w:eastAsia="ru-RU"/>
        </w:rPr>
        <w:t>SimInTech</w:t>
      </w:r>
      <w:proofErr w:type="spellEnd"/>
      <w:r w:rsidR="00FA67AE" w:rsidRPr="00F603A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выбрать пункт «</w:t>
      </w:r>
      <w:r w:rsidR="00FA67AE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Файл</w:t>
      </w:r>
      <w:proofErr w:type="gramStart"/>
      <w:r w:rsidR="00FA67AE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="00FA67AE" w:rsidRPr="009C25AD">
        <w:rPr>
          <w:rFonts w:ascii="Arial" w:hAnsi="Arial" w:cs="Arial"/>
          <w:b/>
          <w:sz w:val="28"/>
          <w:szCs w:val="28"/>
          <w:lang w:eastAsia="ru-RU"/>
        </w:rPr>
        <w:t>→</w:t>
      </w:r>
      <w:r w:rsidR="00FA67AE" w:rsidRPr="00F603A5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С</w:t>
      </w:r>
      <w:proofErr w:type="gramEnd"/>
      <w:r w:rsidR="00FA67AE" w:rsidRPr="00F603A5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охранить проект как...</w:t>
      </w:r>
      <w:r w:rsidR="00FA67A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» и далее, </w:t>
      </w:r>
      <w:r w:rsidR="00FA67AE" w:rsidRPr="00F603A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используя станд</w:t>
      </w:r>
      <w:r w:rsidR="00FA67A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артный диалог, сохранить</w:t>
      </w:r>
      <w:r w:rsidR="00FA67AE" w:rsidRPr="00F603A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файл, указав соответствующий путь и имя файла – «</w:t>
      </w:r>
      <w:r w:rsidR="00FA67AE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Работа ТАУ2_1</w:t>
      </w:r>
      <w:r w:rsidR="00FA67AE" w:rsidRPr="005237B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.prt</w:t>
      </w:r>
      <w:r w:rsidR="00FA67AE" w:rsidRPr="00F603A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».</w:t>
      </w:r>
    </w:p>
    <w:p w:rsidR="00FA67AE" w:rsidRPr="00FA67AE" w:rsidRDefault="00FA67AE" w:rsidP="00FA67AE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A67AE">
        <w:rPr>
          <w:rFonts w:ascii="Times New Roman" w:hAnsi="Times New Roman"/>
          <w:sz w:val="28"/>
          <w:szCs w:val="28"/>
        </w:rPr>
        <w:t>Оформите протокол лабораторной работы, который должен содержать:</w:t>
      </w:r>
    </w:p>
    <w:p w:rsidR="00FA67AE" w:rsidRPr="0096013F" w:rsidRDefault="00FA67AE" w:rsidP="00FA67AE">
      <w:pPr>
        <w:pStyle w:val="a3"/>
        <w:numPr>
          <w:ilvl w:val="0"/>
          <w:numId w:val="12"/>
        </w:numPr>
        <w:spacing w:before="100" w:beforeAutospacing="1"/>
        <w:ind w:left="709"/>
        <w:jc w:val="both"/>
        <w:rPr>
          <w:rFonts w:ascii="Times New Roman" w:hAnsi="Times New Roman"/>
          <w:sz w:val="28"/>
          <w:szCs w:val="28"/>
        </w:rPr>
      </w:pPr>
      <w:r w:rsidRPr="0096013F">
        <w:rPr>
          <w:rFonts w:ascii="Times New Roman" w:hAnsi="Times New Roman"/>
          <w:sz w:val="28"/>
          <w:szCs w:val="28"/>
        </w:rPr>
        <w:lastRenderedPageBreak/>
        <w:t>цель работы;</w:t>
      </w:r>
    </w:p>
    <w:p w:rsidR="00846813" w:rsidRPr="0096013F" w:rsidRDefault="00F13C82" w:rsidP="00846813">
      <w:pPr>
        <w:pStyle w:val="a3"/>
        <w:numPr>
          <w:ilvl w:val="0"/>
          <w:numId w:val="12"/>
        </w:numPr>
        <w:spacing w:before="100" w:beforeAutospacing="1"/>
        <w:ind w:left="709"/>
        <w:jc w:val="both"/>
        <w:rPr>
          <w:rFonts w:ascii="Times New Roman" w:hAnsi="Times New Roman"/>
          <w:sz w:val="28"/>
          <w:szCs w:val="28"/>
        </w:rPr>
      </w:pPr>
      <w:r w:rsidRPr="0096013F">
        <w:rPr>
          <w:rFonts w:ascii="Times New Roman" w:hAnsi="Times New Roman"/>
          <w:sz w:val="28"/>
          <w:szCs w:val="28"/>
        </w:rPr>
        <w:t>распечатанные графики с переходными х</w:t>
      </w:r>
      <w:r w:rsidR="00E86F9E" w:rsidRPr="0096013F">
        <w:rPr>
          <w:rFonts w:ascii="Times New Roman" w:hAnsi="Times New Roman"/>
          <w:sz w:val="28"/>
          <w:szCs w:val="28"/>
        </w:rPr>
        <w:t xml:space="preserve">арактеристиками типовых </w:t>
      </w:r>
      <w:r w:rsidR="003D762F">
        <w:rPr>
          <w:rFonts w:ascii="Times New Roman" w:hAnsi="Times New Roman"/>
          <w:sz w:val="28"/>
          <w:szCs w:val="28"/>
        </w:rPr>
        <w:t>нелинейных элементов и их статическими характеристиками</w:t>
      </w:r>
      <w:r w:rsidR="00E86F9E" w:rsidRPr="0096013F">
        <w:rPr>
          <w:rFonts w:ascii="Times New Roman" w:hAnsi="Times New Roman"/>
          <w:sz w:val="28"/>
          <w:szCs w:val="28"/>
        </w:rPr>
        <w:t>;</w:t>
      </w:r>
    </w:p>
    <w:p w:rsidR="00AB3CEC" w:rsidRDefault="00E86F9E" w:rsidP="00846813">
      <w:pPr>
        <w:pStyle w:val="a3"/>
        <w:numPr>
          <w:ilvl w:val="0"/>
          <w:numId w:val="12"/>
        </w:numPr>
        <w:spacing w:before="100" w:beforeAutospacing="1"/>
        <w:ind w:left="709"/>
        <w:jc w:val="both"/>
        <w:rPr>
          <w:rFonts w:ascii="Times New Roman" w:hAnsi="Times New Roman"/>
          <w:sz w:val="28"/>
          <w:szCs w:val="28"/>
        </w:rPr>
      </w:pPr>
      <w:r w:rsidRPr="0096013F">
        <w:rPr>
          <w:rFonts w:ascii="Times New Roman" w:hAnsi="Times New Roman"/>
          <w:sz w:val="28"/>
          <w:szCs w:val="28"/>
        </w:rPr>
        <w:t>выводы о том, как влияют ос</w:t>
      </w:r>
      <w:r w:rsidR="003D762F">
        <w:rPr>
          <w:rFonts w:ascii="Times New Roman" w:hAnsi="Times New Roman"/>
          <w:sz w:val="28"/>
          <w:szCs w:val="28"/>
        </w:rPr>
        <w:t xml:space="preserve">новные параметры звеньев на их </w:t>
      </w:r>
      <w:r w:rsidRPr="0096013F">
        <w:rPr>
          <w:rFonts w:ascii="Times New Roman" w:hAnsi="Times New Roman"/>
          <w:sz w:val="28"/>
          <w:szCs w:val="28"/>
        </w:rPr>
        <w:t>характеристики.</w:t>
      </w:r>
    </w:p>
    <w:p w:rsidR="00AB3CEC" w:rsidRDefault="00AB3CEC" w:rsidP="00AB3CEC"/>
    <w:p w:rsidR="00AB3CEC" w:rsidRDefault="00AB3CEC" w:rsidP="00AB3C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Контрольные вопрос</w:t>
      </w:r>
      <w:r w:rsidRPr="00244D32">
        <w:rPr>
          <w:rFonts w:ascii="Times New Roman" w:hAnsi="Times New Roman"/>
          <w:b/>
          <w:sz w:val="28"/>
          <w:szCs w:val="28"/>
        </w:rPr>
        <w:t>ы</w:t>
      </w:r>
    </w:p>
    <w:p w:rsidR="0010585C" w:rsidRPr="004736A1" w:rsidRDefault="0010585C" w:rsidP="0010585C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287F1B">
        <w:rPr>
          <w:rFonts w:ascii="Times New Roman" w:hAnsi="Times New Roman"/>
          <w:sz w:val="28"/>
          <w:szCs w:val="28"/>
        </w:rPr>
        <w:t xml:space="preserve">Какие </w:t>
      </w:r>
      <w:r>
        <w:rPr>
          <w:rFonts w:ascii="Times New Roman" w:hAnsi="Times New Roman"/>
          <w:sz w:val="28"/>
          <w:szCs w:val="28"/>
        </w:rPr>
        <w:t xml:space="preserve">звенья относятся к </w:t>
      </w:r>
      <w:proofErr w:type="gramStart"/>
      <w:r>
        <w:rPr>
          <w:rFonts w:ascii="Times New Roman" w:hAnsi="Times New Roman"/>
          <w:sz w:val="28"/>
          <w:szCs w:val="28"/>
        </w:rPr>
        <w:t>нелинейным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0585C" w:rsidRDefault="0010585C" w:rsidP="0010585C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статическая характеристика нелинейного элемента.</w:t>
      </w:r>
    </w:p>
    <w:p w:rsidR="0010585C" w:rsidRDefault="0010585C" w:rsidP="0010585C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A0A5B">
        <w:rPr>
          <w:rFonts w:ascii="Times New Roman" w:hAnsi="Times New Roman"/>
          <w:sz w:val="28"/>
          <w:szCs w:val="28"/>
        </w:rPr>
        <w:t xml:space="preserve">днозначные </w:t>
      </w:r>
      <w:r>
        <w:rPr>
          <w:rFonts w:ascii="Times New Roman" w:hAnsi="Times New Roman"/>
          <w:sz w:val="28"/>
          <w:szCs w:val="28"/>
        </w:rPr>
        <w:t>статические характеристики.</w:t>
      </w:r>
    </w:p>
    <w:p w:rsidR="0010585C" w:rsidRDefault="0010585C" w:rsidP="0010585C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A0A5B">
        <w:rPr>
          <w:rFonts w:ascii="Times New Roman" w:hAnsi="Times New Roman"/>
          <w:sz w:val="28"/>
          <w:szCs w:val="28"/>
        </w:rPr>
        <w:t>еоднозначные</w:t>
      </w:r>
      <w:r>
        <w:rPr>
          <w:rFonts w:ascii="Times New Roman" w:hAnsi="Times New Roman"/>
          <w:sz w:val="28"/>
          <w:szCs w:val="28"/>
        </w:rPr>
        <w:t xml:space="preserve"> статические характеристики.</w:t>
      </w:r>
    </w:p>
    <w:p w:rsidR="0010585C" w:rsidRDefault="0010585C" w:rsidP="0010585C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Симметричные статические характеристики</w:t>
      </w:r>
      <w:r w:rsidRPr="005A0A5B">
        <w:rPr>
          <w:rFonts w:ascii="Times New Roman" w:hAnsi="Times New Roman"/>
          <w:sz w:val="28"/>
          <w:szCs w:val="28"/>
        </w:rPr>
        <w:t>.</w:t>
      </w:r>
    </w:p>
    <w:p w:rsidR="0010585C" w:rsidRDefault="0010585C" w:rsidP="0010585C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A0A5B">
        <w:rPr>
          <w:rFonts w:ascii="Times New Roman" w:hAnsi="Times New Roman"/>
          <w:sz w:val="28"/>
          <w:szCs w:val="28"/>
        </w:rPr>
        <w:t>есимметричные</w:t>
      </w:r>
      <w:r>
        <w:rPr>
          <w:rFonts w:ascii="Times New Roman" w:hAnsi="Times New Roman"/>
          <w:sz w:val="28"/>
          <w:szCs w:val="28"/>
        </w:rPr>
        <w:t xml:space="preserve"> статические характеристики</w:t>
      </w:r>
      <w:r w:rsidRPr="005A0A5B">
        <w:rPr>
          <w:rFonts w:ascii="Times New Roman" w:hAnsi="Times New Roman"/>
          <w:sz w:val="28"/>
          <w:szCs w:val="28"/>
        </w:rPr>
        <w:t>.</w:t>
      </w:r>
    </w:p>
    <w:p w:rsidR="0010585C" w:rsidRDefault="0010585C" w:rsidP="0010585C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Нелинейность типа «зона нечувствительности».</w:t>
      </w:r>
    </w:p>
    <w:p w:rsidR="0010585C" w:rsidRDefault="0010585C" w:rsidP="0010585C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Нелинейность типа «ограничение</w:t>
      </w:r>
      <w:r w:rsidR="00BB3F4E">
        <w:rPr>
          <w:rFonts w:ascii="Times New Roman" w:hAnsi="Times New Roman"/>
          <w:sz w:val="28"/>
          <w:szCs w:val="28"/>
        </w:rPr>
        <w:t xml:space="preserve"> (насыщение)</w:t>
      </w:r>
      <w:r>
        <w:rPr>
          <w:rFonts w:ascii="Times New Roman" w:hAnsi="Times New Roman"/>
          <w:sz w:val="28"/>
          <w:szCs w:val="28"/>
        </w:rPr>
        <w:t>».</w:t>
      </w:r>
    </w:p>
    <w:p w:rsidR="0010585C" w:rsidRDefault="0010585C" w:rsidP="0010585C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Нелинейность типа «гистерезис».</w:t>
      </w:r>
    </w:p>
    <w:p w:rsidR="0010585C" w:rsidRDefault="0010585C" w:rsidP="0010585C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типы релейных характеристик. </w:t>
      </w:r>
    </w:p>
    <w:p w:rsidR="0010585C" w:rsidRDefault="0010585C" w:rsidP="0010585C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Нелинейность типа «идеальное реле».</w:t>
      </w:r>
    </w:p>
    <w:p w:rsidR="0010585C" w:rsidRDefault="0010585C" w:rsidP="0010585C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Нелинейность типа «реле с гистерезисом».</w:t>
      </w:r>
    </w:p>
    <w:p w:rsidR="0010585C" w:rsidRDefault="0010585C" w:rsidP="0010585C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Нелинейность типа «реле с зоной нечувствительности».</w:t>
      </w:r>
    </w:p>
    <w:p w:rsidR="0010585C" w:rsidRDefault="0010585C" w:rsidP="0010585C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Нелинейность типа «реле с зоной нечувствительности и гистерезисом».</w:t>
      </w:r>
    </w:p>
    <w:p w:rsidR="00BB3F4E" w:rsidRDefault="00BB3F4E" w:rsidP="0010585C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Нелинейность типа «зазор».</w:t>
      </w:r>
    </w:p>
    <w:p w:rsidR="0010585C" w:rsidRDefault="0010585C" w:rsidP="0010585C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нелинейной системы.</w:t>
      </w:r>
    </w:p>
    <w:p w:rsidR="0010585C" w:rsidRPr="00206D71" w:rsidRDefault="0010585C" w:rsidP="0010585C">
      <w:pPr>
        <w:pStyle w:val="a3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5A0A5B">
        <w:rPr>
          <w:rFonts w:ascii="Times New Roman" w:hAnsi="Times New Roman"/>
          <w:sz w:val="28"/>
          <w:szCs w:val="28"/>
        </w:rPr>
        <w:t>Отличите</w:t>
      </w:r>
      <w:r>
        <w:rPr>
          <w:rFonts w:ascii="Times New Roman" w:hAnsi="Times New Roman"/>
          <w:sz w:val="28"/>
          <w:szCs w:val="28"/>
        </w:rPr>
        <w:t>льные особенности нелинейных систем.</w:t>
      </w:r>
    </w:p>
    <w:p w:rsidR="0010585C" w:rsidRDefault="0010585C" w:rsidP="0010585C">
      <w:pPr>
        <w:pStyle w:val="a3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Нарисуйте упрощенную структурную схему замкнутой нелинейной САР.</w:t>
      </w:r>
    </w:p>
    <w:p w:rsidR="0010585C" w:rsidRDefault="0010585C" w:rsidP="0010585C">
      <w:pPr>
        <w:pStyle w:val="a3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линеаризация?</w:t>
      </w:r>
    </w:p>
    <w:p w:rsidR="0010585C" w:rsidRPr="00AB3CEC" w:rsidRDefault="0010585C" w:rsidP="0010585C">
      <w:pPr>
        <w:pStyle w:val="a3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линеаризации нелинейных систем.</w:t>
      </w:r>
    </w:p>
    <w:p w:rsidR="0010585C" w:rsidRPr="00244D32" w:rsidRDefault="0010585C" w:rsidP="00AB3CEC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10585C" w:rsidRPr="00244D32" w:rsidSect="00B0648A">
      <w:footerReference w:type="default" r:id="rId16"/>
      <w:pgSz w:w="11906" w:h="16838"/>
      <w:pgMar w:top="113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52" w:rsidRDefault="00694052" w:rsidP="003E79A1">
      <w:pPr>
        <w:spacing w:after="0" w:line="240" w:lineRule="auto"/>
      </w:pPr>
      <w:r>
        <w:separator/>
      </w:r>
    </w:p>
  </w:endnote>
  <w:endnote w:type="continuationSeparator" w:id="0">
    <w:p w:rsidR="00694052" w:rsidRDefault="00694052" w:rsidP="003E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60" w:rsidRDefault="003C776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255D9">
      <w:rPr>
        <w:noProof/>
      </w:rPr>
      <w:t>1</w:t>
    </w:r>
    <w:r>
      <w:fldChar w:fldCharType="end"/>
    </w:r>
  </w:p>
  <w:p w:rsidR="003C7760" w:rsidRDefault="003C77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52" w:rsidRDefault="00694052" w:rsidP="003E79A1">
      <w:pPr>
        <w:spacing w:after="0" w:line="240" w:lineRule="auto"/>
      </w:pPr>
      <w:r>
        <w:separator/>
      </w:r>
    </w:p>
  </w:footnote>
  <w:footnote w:type="continuationSeparator" w:id="0">
    <w:p w:rsidR="00694052" w:rsidRDefault="00694052" w:rsidP="003E7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0B9"/>
    <w:multiLevelType w:val="hybridMultilevel"/>
    <w:tmpl w:val="EDA2FA04"/>
    <w:lvl w:ilvl="0" w:tplc="5C2C78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F622C"/>
    <w:multiLevelType w:val="multilevel"/>
    <w:tmpl w:val="D9E8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A3CCC"/>
    <w:multiLevelType w:val="hybridMultilevel"/>
    <w:tmpl w:val="4FF2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E60B47"/>
    <w:multiLevelType w:val="multilevel"/>
    <w:tmpl w:val="A6F80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9E207A"/>
    <w:multiLevelType w:val="hybridMultilevel"/>
    <w:tmpl w:val="2292BBE6"/>
    <w:lvl w:ilvl="0" w:tplc="501A6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E30C3A"/>
    <w:multiLevelType w:val="multilevel"/>
    <w:tmpl w:val="7000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6B7672"/>
    <w:multiLevelType w:val="hybridMultilevel"/>
    <w:tmpl w:val="AC54C4FC"/>
    <w:lvl w:ilvl="0" w:tplc="0C00D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E77EE3"/>
    <w:multiLevelType w:val="multilevel"/>
    <w:tmpl w:val="26A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5C7B78"/>
    <w:multiLevelType w:val="hybridMultilevel"/>
    <w:tmpl w:val="EB84AEDE"/>
    <w:lvl w:ilvl="0" w:tplc="250C99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A917C6"/>
    <w:multiLevelType w:val="hybridMultilevel"/>
    <w:tmpl w:val="EEE08EEA"/>
    <w:lvl w:ilvl="0" w:tplc="282C7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A04FF7"/>
    <w:multiLevelType w:val="hybridMultilevel"/>
    <w:tmpl w:val="EE086304"/>
    <w:lvl w:ilvl="0" w:tplc="021EB2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3E244E"/>
    <w:multiLevelType w:val="hybridMultilevel"/>
    <w:tmpl w:val="1BA6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DF1C0D"/>
    <w:multiLevelType w:val="hybridMultilevel"/>
    <w:tmpl w:val="F322180C"/>
    <w:lvl w:ilvl="0" w:tplc="DCBA6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C0009"/>
    <w:multiLevelType w:val="hybridMultilevel"/>
    <w:tmpl w:val="B3C65CC6"/>
    <w:lvl w:ilvl="0" w:tplc="72BAEC5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973B51"/>
    <w:multiLevelType w:val="hybridMultilevel"/>
    <w:tmpl w:val="A74E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508BD"/>
    <w:multiLevelType w:val="hybridMultilevel"/>
    <w:tmpl w:val="AA1C8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9700DB"/>
    <w:multiLevelType w:val="hybridMultilevel"/>
    <w:tmpl w:val="1B7CCF76"/>
    <w:lvl w:ilvl="0" w:tplc="0C00D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B420F"/>
    <w:multiLevelType w:val="hybridMultilevel"/>
    <w:tmpl w:val="E9145C10"/>
    <w:lvl w:ilvl="0" w:tplc="0C00D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C0794"/>
    <w:multiLevelType w:val="multilevel"/>
    <w:tmpl w:val="E162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32018D7"/>
    <w:multiLevelType w:val="hybridMultilevel"/>
    <w:tmpl w:val="3508C6F6"/>
    <w:lvl w:ilvl="0" w:tplc="501A6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5A32DF"/>
    <w:multiLevelType w:val="hybridMultilevel"/>
    <w:tmpl w:val="3508C6F6"/>
    <w:lvl w:ilvl="0" w:tplc="501A6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210BD0"/>
    <w:multiLevelType w:val="hybridMultilevel"/>
    <w:tmpl w:val="99525418"/>
    <w:lvl w:ilvl="0" w:tplc="0C00D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0A46CC"/>
    <w:multiLevelType w:val="hybridMultilevel"/>
    <w:tmpl w:val="8354C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CF4027"/>
    <w:multiLevelType w:val="hybridMultilevel"/>
    <w:tmpl w:val="9E06D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6645E"/>
    <w:multiLevelType w:val="hybridMultilevel"/>
    <w:tmpl w:val="1E1C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A075C7"/>
    <w:multiLevelType w:val="multilevel"/>
    <w:tmpl w:val="2710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19152D"/>
    <w:multiLevelType w:val="hybridMultilevel"/>
    <w:tmpl w:val="400C7E7C"/>
    <w:lvl w:ilvl="0" w:tplc="0C00D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52670F"/>
    <w:multiLevelType w:val="hybridMultilevel"/>
    <w:tmpl w:val="F976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C5487B"/>
    <w:multiLevelType w:val="multilevel"/>
    <w:tmpl w:val="90466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9D23931"/>
    <w:multiLevelType w:val="multilevel"/>
    <w:tmpl w:val="B25CE4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965C3E"/>
    <w:multiLevelType w:val="hybridMultilevel"/>
    <w:tmpl w:val="E990B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E23ABE"/>
    <w:multiLevelType w:val="hybridMultilevel"/>
    <w:tmpl w:val="AFC6F2C2"/>
    <w:lvl w:ilvl="0" w:tplc="0C00D5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AD73B47"/>
    <w:multiLevelType w:val="hybridMultilevel"/>
    <w:tmpl w:val="6D8C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E10AB8"/>
    <w:multiLevelType w:val="hybridMultilevel"/>
    <w:tmpl w:val="B8203A5C"/>
    <w:lvl w:ilvl="0" w:tplc="24BE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553A29"/>
    <w:multiLevelType w:val="hybridMultilevel"/>
    <w:tmpl w:val="F0742C4A"/>
    <w:lvl w:ilvl="0" w:tplc="0C00D5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1BB0F26"/>
    <w:multiLevelType w:val="hybridMultilevel"/>
    <w:tmpl w:val="4A285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3A7775"/>
    <w:multiLevelType w:val="hybridMultilevel"/>
    <w:tmpl w:val="BA88A618"/>
    <w:lvl w:ilvl="0" w:tplc="89CCC3FC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7706DB"/>
    <w:multiLevelType w:val="multilevel"/>
    <w:tmpl w:val="558C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F3169D"/>
    <w:multiLevelType w:val="hybridMultilevel"/>
    <w:tmpl w:val="5B8A2C66"/>
    <w:lvl w:ilvl="0" w:tplc="282C7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D03875"/>
    <w:multiLevelType w:val="hybridMultilevel"/>
    <w:tmpl w:val="11E4A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9F7EA3"/>
    <w:multiLevelType w:val="hybridMultilevel"/>
    <w:tmpl w:val="327C15EC"/>
    <w:lvl w:ilvl="0" w:tplc="0C00D5B2">
      <w:start w:val="1"/>
      <w:numFmt w:val="bullet"/>
      <w:lvlText w:val="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41">
    <w:nsid w:val="747C1819"/>
    <w:multiLevelType w:val="hybridMultilevel"/>
    <w:tmpl w:val="89BA44D8"/>
    <w:lvl w:ilvl="0" w:tplc="6F2E96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4D67A6F"/>
    <w:multiLevelType w:val="multilevel"/>
    <w:tmpl w:val="9112D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F65C7A"/>
    <w:multiLevelType w:val="hybridMultilevel"/>
    <w:tmpl w:val="F62EFB5C"/>
    <w:lvl w:ilvl="0" w:tplc="0C00D5B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4">
    <w:nsid w:val="7D2428C6"/>
    <w:multiLevelType w:val="hybridMultilevel"/>
    <w:tmpl w:val="4154A58C"/>
    <w:lvl w:ilvl="0" w:tplc="5C2C78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2"/>
  </w:num>
  <w:num w:numId="3">
    <w:abstractNumId w:val="5"/>
  </w:num>
  <w:num w:numId="4">
    <w:abstractNumId w:val="36"/>
  </w:num>
  <w:num w:numId="5">
    <w:abstractNumId w:val="28"/>
  </w:num>
  <w:num w:numId="6">
    <w:abstractNumId w:val="18"/>
  </w:num>
  <w:num w:numId="7">
    <w:abstractNumId w:val="44"/>
  </w:num>
  <w:num w:numId="8">
    <w:abstractNumId w:val="33"/>
  </w:num>
  <w:num w:numId="9">
    <w:abstractNumId w:val="16"/>
  </w:num>
  <w:num w:numId="10">
    <w:abstractNumId w:val="12"/>
  </w:num>
  <w:num w:numId="11">
    <w:abstractNumId w:val="0"/>
  </w:num>
  <w:num w:numId="12">
    <w:abstractNumId w:val="6"/>
  </w:num>
  <w:num w:numId="13">
    <w:abstractNumId w:val="27"/>
  </w:num>
  <w:num w:numId="14">
    <w:abstractNumId w:val="13"/>
  </w:num>
  <w:num w:numId="15">
    <w:abstractNumId w:val="17"/>
  </w:num>
  <w:num w:numId="16">
    <w:abstractNumId w:val="3"/>
  </w:num>
  <w:num w:numId="17">
    <w:abstractNumId w:val="10"/>
  </w:num>
  <w:num w:numId="18">
    <w:abstractNumId w:val="24"/>
  </w:num>
  <w:num w:numId="19">
    <w:abstractNumId w:val="11"/>
  </w:num>
  <w:num w:numId="20">
    <w:abstractNumId w:val="20"/>
  </w:num>
  <w:num w:numId="21">
    <w:abstractNumId w:val="43"/>
  </w:num>
  <w:num w:numId="22">
    <w:abstractNumId w:val="15"/>
  </w:num>
  <w:num w:numId="23">
    <w:abstractNumId w:val="39"/>
  </w:num>
  <w:num w:numId="24">
    <w:abstractNumId w:val="2"/>
  </w:num>
  <w:num w:numId="25">
    <w:abstractNumId w:val="8"/>
  </w:num>
  <w:num w:numId="26">
    <w:abstractNumId w:val="4"/>
  </w:num>
  <w:num w:numId="27">
    <w:abstractNumId w:val="34"/>
  </w:num>
  <w:num w:numId="28">
    <w:abstractNumId w:val="35"/>
  </w:num>
  <w:num w:numId="29">
    <w:abstractNumId w:val="38"/>
  </w:num>
  <w:num w:numId="30">
    <w:abstractNumId w:val="40"/>
  </w:num>
  <w:num w:numId="31">
    <w:abstractNumId w:val="26"/>
  </w:num>
  <w:num w:numId="32">
    <w:abstractNumId w:val="21"/>
  </w:num>
  <w:num w:numId="33">
    <w:abstractNumId w:val="9"/>
  </w:num>
  <w:num w:numId="34">
    <w:abstractNumId w:val="19"/>
  </w:num>
  <w:num w:numId="35">
    <w:abstractNumId w:val="41"/>
  </w:num>
  <w:num w:numId="36">
    <w:abstractNumId w:val="31"/>
  </w:num>
  <w:num w:numId="37">
    <w:abstractNumId w:val="29"/>
  </w:num>
  <w:num w:numId="38">
    <w:abstractNumId w:val="25"/>
  </w:num>
  <w:num w:numId="39">
    <w:abstractNumId w:val="7"/>
  </w:num>
  <w:num w:numId="40">
    <w:abstractNumId w:val="37"/>
  </w:num>
  <w:num w:numId="41">
    <w:abstractNumId w:val="1"/>
  </w:num>
  <w:num w:numId="42">
    <w:abstractNumId w:val="30"/>
  </w:num>
  <w:num w:numId="43">
    <w:abstractNumId w:val="23"/>
  </w:num>
  <w:num w:numId="44">
    <w:abstractNumId w:val="42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C3"/>
    <w:rsid w:val="0000072E"/>
    <w:rsid w:val="000011E7"/>
    <w:rsid w:val="000020A3"/>
    <w:rsid w:val="00002685"/>
    <w:rsid w:val="00004CA9"/>
    <w:rsid w:val="0000569E"/>
    <w:rsid w:val="00012DB7"/>
    <w:rsid w:val="000133F9"/>
    <w:rsid w:val="000137C3"/>
    <w:rsid w:val="000140E7"/>
    <w:rsid w:val="00014119"/>
    <w:rsid w:val="00014261"/>
    <w:rsid w:val="00015F98"/>
    <w:rsid w:val="000166CB"/>
    <w:rsid w:val="00020959"/>
    <w:rsid w:val="000236CE"/>
    <w:rsid w:val="00027BE6"/>
    <w:rsid w:val="00032642"/>
    <w:rsid w:val="000334E3"/>
    <w:rsid w:val="000339FE"/>
    <w:rsid w:val="000347ED"/>
    <w:rsid w:val="0003696C"/>
    <w:rsid w:val="00036D6F"/>
    <w:rsid w:val="000433A6"/>
    <w:rsid w:val="00044C8F"/>
    <w:rsid w:val="00045F20"/>
    <w:rsid w:val="00046804"/>
    <w:rsid w:val="00047285"/>
    <w:rsid w:val="00047A66"/>
    <w:rsid w:val="00050DC0"/>
    <w:rsid w:val="00053C34"/>
    <w:rsid w:val="00054FAA"/>
    <w:rsid w:val="00055534"/>
    <w:rsid w:val="00061894"/>
    <w:rsid w:val="00062CB3"/>
    <w:rsid w:val="000637A4"/>
    <w:rsid w:val="00063DDB"/>
    <w:rsid w:val="0006565E"/>
    <w:rsid w:val="000677D9"/>
    <w:rsid w:val="00071662"/>
    <w:rsid w:val="00071E30"/>
    <w:rsid w:val="00073AC2"/>
    <w:rsid w:val="00075F35"/>
    <w:rsid w:val="000767DD"/>
    <w:rsid w:val="000767EC"/>
    <w:rsid w:val="00081D16"/>
    <w:rsid w:val="00081F29"/>
    <w:rsid w:val="00084E7E"/>
    <w:rsid w:val="00086135"/>
    <w:rsid w:val="000901F3"/>
    <w:rsid w:val="00092B3E"/>
    <w:rsid w:val="00093F9B"/>
    <w:rsid w:val="00094B95"/>
    <w:rsid w:val="00097BC6"/>
    <w:rsid w:val="00097F9F"/>
    <w:rsid w:val="000A51F7"/>
    <w:rsid w:val="000A567B"/>
    <w:rsid w:val="000B3014"/>
    <w:rsid w:val="000B3E21"/>
    <w:rsid w:val="000B5940"/>
    <w:rsid w:val="000C2E62"/>
    <w:rsid w:val="000C3421"/>
    <w:rsid w:val="000C3A53"/>
    <w:rsid w:val="000C5D1F"/>
    <w:rsid w:val="000C5EDC"/>
    <w:rsid w:val="000C73E0"/>
    <w:rsid w:val="000D04FB"/>
    <w:rsid w:val="000D62CA"/>
    <w:rsid w:val="000E0D3F"/>
    <w:rsid w:val="000E3875"/>
    <w:rsid w:val="000E4A43"/>
    <w:rsid w:val="000E4EBC"/>
    <w:rsid w:val="000E597D"/>
    <w:rsid w:val="000E753E"/>
    <w:rsid w:val="000F27D0"/>
    <w:rsid w:val="000F450A"/>
    <w:rsid w:val="000F55BB"/>
    <w:rsid w:val="000F57A4"/>
    <w:rsid w:val="000F6435"/>
    <w:rsid w:val="00100364"/>
    <w:rsid w:val="0010133C"/>
    <w:rsid w:val="0010585C"/>
    <w:rsid w:val="0010732F"/>
    <w:rsid w:val="00112896"/>
    <w:rsid w:val="001143A9"/>
    <w:rsid w:val="00114B45"/>
    <w:rsid w:val="001151DF"/>
    <w:rsid w:val="00122F39"/>
    <w:rsid w:val="00132172"/>
    <w:rsid w:val="001330F2"/>
    <w:rsid w:val="00133855"/>
    <w:rsid w:val="001353A5"/>
    <w:rsid w:val="00136278"/>
    <w:rsid w:val="0013636D"/>
    <w:rsid w:val="001413F3"/>
    <w:rsid w:val="001416C1"/>
    <w:rsid w:val="00142A21"/>
    <w:rsid w:val="001468FA"/>
    <w:rsid w:val="00146BFE"/>
    <w:rsid w:val="001478E8"/>
    <w:rsid w:val="0015239C"/>
    <w:rsid w:val="00152DE3"/>
    <w:rsid w:val="001534A9"/>
    <w:rsid w:val="001621F6"/>
    <w:rsid w:val="0016250B"/>
    <w:rsid w:val="00164EC0"/>
    <w:rsid w:val="00174C26"/>
    <w:rsid w:val="0017769B"/>
    <w:rsid w:val="00182011"/>
    <w:rsid w:val="00182906"/>
    <w:rsid w:val="00183ACE"/>
    <w:rsid w:val="00190E85"/>
    <w:rsid w:val="001A1AD3"/>
    <w:rsid w:val="001A2225"/>
    <w:rsid w:val="001A2AE4"/>
    <w:rsid w:val="001A597D"/>
    <w:rsid w:val="001A6971"/>
    <w:rsid w:val="001B03A6"/>
    <w:rsid w:val="001B1E59"/>
    <w:rsid w:val="001B48FB"/>
    <w:rsid w:val="001B5B85"/>
    <w:rsid w:val="001B6A91"/>
    <w:rsid w:val="001C7E79"/>
    <w:rsid w:val="001D5B52"/>
    <w:rsid w:val="001D5B70"/>
    <w:rsid w:val="001D6C10"/>
    <w:rsid w:val="001E04D5"/>
    <w:rsid w:val="001E0652"/>
    <w:rsid w:val="001E3A8A"/>
    <w:rsid w:val="001F01CA"/>
    <w:rsid w:val="001F259E"/>
    <w:rsid w:val="001F2C53"/>
    <w:rsid w:val="001F3410"/>
    <w:rsid w:val="001F458F"/>
    <w:rsid w:val="00201319"/>
    <w:rsid w:val="002063F8"/>
    <w:rsid w:val="00206D71"/>
    <w:rsid w:val="00210BEC"/>
    <w:rsid w:val="00211B25"/>
    <w:rsid w:val="002131CA"/>
    <w:rsid w:val="0021526E"/>
    <w:rsid w:val="0021527A"/>
    <w:rsid w:val="00221AE0"/>
    <w:rsid w:val="0022502F"/>
    <w:rsid w:val="00225082"/>
    <w:rsid w:val="00230020"/>
    <w:rsid w:val="00230A7B"/>
    <w:rsid w:val="002317C9"/>
    <w:rsid w:val="00235111"/>
    <w:rsid w:val="002376C0"/>
    <w:rsid w:val="00237AEB"/>
    <w:rsid w:val="00244D32"/>
    <w:rsid w:val="0024506C"/>
    <w:rsid w:val="0025243C"/>
    <w:rsid w:val="002538A2"/>
    <w:rsid w:val="00253C97"/>
    <w:rsid w:val="00254826"/>
    <w:rsid w:val="00255F04"/>
    <w:rsid w:val="00256C45"/>
    <w:rsid w:val="00261AA6"/>
    <w:rsid w:val="002643F7"/>
    <w:rsid w:val="00264D25"/>
    <w:rsid w:val="00265ED6"/>
    <w:rsid w:val="0026640E"/>
    <w:rsid w:val="0027013A"/>
    <w:rsid w:val="0027032C"/>
    <w:rsid w:val="00275129"/>
    <w:rsid w:val="00275D47"/>
    <w:rsid w:val="0027752F"/>
    <w:rsid w:val="00284227"/>
    <w:rsid w:val="00287F1B"/>
    <w:rsid w:val="002910EF"/>
    <w:rsid w:val="0029427B"/>
    <w:rsid w:val="00296006"/>
    <w:rsid w:val="002A0FEB"/>
    <w:rsid w:val="002A1445"/>
    <w:rsid w:val="002A4517"/>
    <w:rsid w:val="002A703D"/>
    <w:rsid w:val="002A7BD3"/>
    <w:rsid w:val="002B148E"/>
    <w:rsid w:val="002B36F6"/>
    <w:rsid w:val="002B61AD"/>
    <w:rsid w:val="002B67CF"/>
    <w:rsid w:val="002B73C3"/>
    <w:rsid w:val="002C1D8A"/>
    <w:rsid w:val="002C567C"/>
    <w:rsid w:val="002C6965"/>
    <w:rsid w:val="002D09C1"/>
    <w:rsid w:val="002D1912"/>
    <w:rsid w:val="002D34C5"/>
    <w:rsid w:val="002D4416"/>
    <w:rsid w:val="002E0106"/>
    <w:rsid w:val="002E1209"/>
    <w:rsid w:val="002F24EA"/>
    <w:rsid w:val="003025DE"/>
    <w:rsid w:val="003044AD"/>
    <w:rsid w:val="003074A3"/>
    <w:rsid w:val="00307633"/>
    <w:rsid w:val="00307741"/>
    <w:rsid w:val="00313F22"/>
    <w:rsid w:val="003158CB"/>
    <w:rsid w:val="003171D4"/>
    <w:rsid w:val="00320537"/>
    <w:rsid w:val="00321449"/>
    <w:rsid w:val="003229D4"/>
    <w:rsid w:val="00323E64"/>
    <w:rsid w:val="00324B70"/>
    <w:rsid w:val="00326242"/>
    <w:rsid w:val="003274B8"/>
    <w:rsid w:val="003513C9"/>
    <w:rsid w:val="00352B5C"/>
    <w:rsid w:val="0035335C"/>
    <w:rsid w:val="00354CD0"/>
    <w:rsid w:val="00354E7A"/>
    <w:rsid w:val="00355BD8"/>
    <w:rsid w:val="0035653B"/>
    <w:rsid w:val="00357960"/>
    <w:rsid w:val="00357976"/>
    <w:rsid w:val="00362321"/>
    <w:rsid w:val="0036281C"/>
    <w:rsid w:val="003643A0"/>
    <w:rsid w:val="00366228"/>
    <w:rsid w:val="003667A8"/>
    <w:rsid w:val="00384667"/>
    <w:rsid w:val="003878FA"/>
    <w:rsid w:val="0039218D"/>
    <w:rsid w:val="003A2477"/>
    <w:rsid w:val="003A2871"/>
    <w:rsid w:val="003A4307"/>
    <w:rsid w:val="003A468D"/>
    <w:rsid w:val="003A4B30"/>
    <w:rsid w:val="003B0600"/>
    <w:rsid w:val="003B3E6A"/>
    <w:rsid w:val="003C3E92"/>
    <w:rsid w:val="003C4278"/>
    <w:rsid w:val="003C59CC"/>
    <w:rsid w:val="003C6677"/>
    <w:rsid w:val="003C7232"/>
    <w:rsid w:val="003C7760"/>
    <w:rsid w:val="003D03EC"/>
    <w:rsid w:val="003D1069"/>
    <w:rsid w:val="003D4A0F"/>
    <w:rsid w:val="003D762F"/>
    <w:rsid w:val="003E051F"/>
    <w:rsid w:val="003E19DE"/>
    <w:rsid w:val="003E226C"/>
    <w:rsid w:val="003E4B79"/>
    <w:rsid w:val="003E4B7D"/>
    <w:rsid w:val="003E79A1"/>
    <w:rsid w:val="003F09E6"/>
    <w:rsid w:val="003F6B5E"/>
    <w:rsid w:val="0040004A"/>
    <w:rsid w:val="0040500E"/>
    <w:rsid w:val="004056A9"/>
    <w:rsid w:val="004066F0"/>
    <w:rsid w:val="00406D16"/>
    <w:rsid w:val="00407698"/>
    <w:rsid w:val="00415906"/>
    <w:rsid w:val="004217FC"/>
    <w:rsid w:val="00422A99"/>
    <w:rsid w:val="004255D9"/>
    <w:rsid w:val="00426811"/>
    <w:rsid w:val="004268AD"/>
    <w:rsid w:val="0043569B"/>
    <w:rsid w:val="00435976"/>
    <w:rsid w:val="00435FF8"/>
    <w:rsid w:val="0044152A"/>
    <w:rsid w:val="00446DA9"/>
    <w:rsid w:val="00451865"/>
    <w:rsid w:val="00457B9E"/>
    <w:rsid w:val="00470C7D"/>
    <w:rsid w:val="00471DC5"/>
    <w:rsid w:val="0047313D"/>
    <w:rsid w:val="0047345F"/>
    <w:rsid w:val="004803E2"/>
    <w:rsid w:val="00483835"/>
    <w:rsid w:val="00485228"/>
    <w:rsid w:val="00485BD7"/>
    <w:rsid w:val="004862B7"/>
    <w:rsid w:val="00486D66"/>
    <w:rsid w:val="00487937"/>
    <w:rsid w:val="00487E1D"/>
    <w:rsid w:val="0049144C"/>
    <w:rsid w:val="004937D8"/>
    <w:rsid w:val="004938D1"/>
    <w:rsid w:val="0049534B"/>
    <w:rsid w:val="00497309"/>
    <w:rsid w:val="004A1386"/>
    <w:rsid w:val="004A4DAE"/>
    <w:rsid w:val="004A531E"/>
    <w:rsid w:val="004A6A98"/>
    <w:rsid w:val="004B1F56"/>
    <w:rsid w:val="004B3AD1"/>
    <w:rsid w:val="004B50A5"/>
    <w:rsid w:val="004B5B1B"/>
    <w:rsid w:val="004B7E34"/>
    <w:rsid w:val="004C00CF"/>
    <w:rsid w:val="004C2C29"/>
    <w:rsid w:val="004C7AD4"/>
    <w:rsid w:val="004D1DB9"/>
    <w:rsid w:val="004D28DC"/>
    <w:rsid w:val="004D5962"/>
    <w:rsid w:val="004D6B5F"/>
    <w:rsid w:val="004D7391"/>
    <w:rsid w:val="004E1993"/>
    <w:rsid w:val="004E3E55"/>
    <w:rsid w:val="004E7DA8"/>
    <w:rsid w:val="004E7EDD"/>
    <w:rsid w:val="004F1FBA"/>
    <w:rsid w:val="004F3748"/>
    <w:rsid w:val="004F4495"/>
    <w:rsid w:val="004F6534"/>
    <w:rsid w:val="004F6E0D"/>
    <w:rsid w:val="00500766"/>
    <w:rsid w:val="005045B0"/>
    <w:rsid w:val="005048F8"/>
    <w:rsid w:val="005101E6"/>
    <w:rsid w:val="005129A3"/>
    <w:rsid w:val="00513781"/>
    <w:rsid w:val="00513AF6"/>
    <w:rsid w:val="00515D5D"/>
    <w:rsid w:val="00516C2E"/>
    <w:rsid w:val="00517055"/>
    <w:rsid w:val="00524072"/>
    <w:rsid w:val="005258E1"/>
    <w:rsid w:val="00527149"/>
    <w:rsid w:val="00533432"/>
    <w:rsid w:val="005356A4"/>
    <w:rsid w:val="0053745A"/>
    <w:rsid w:val="00541185"/>
    <w:rsid w:val="00542319"/>
    <w:rsid w:val="005458C0"/>
    <w:rsid w:val="00552643"/>
    <w:rsid w:val="00552E65"/>
    <w:rsid w:val="0055487C"/>
    <w:rsid w:val="0055668D"/>
    <w:rsid w:val="00557F0D"/>
    <w:rsid w:val="0056021A"/>
    <w:rsid w:val="0056061C"/>
    <w:rsid w:val="0056434E"/>
    <w:rsid w:val="00564B87"/>
    <w:rsid w:val="00570B48"/>
    <w:rsid w:val="00575B00"/>
    <w:rsid w:val="00576D36"/>
    <w:rsid w:val="005810E5"/>
    <w:rsid w:val="00582A9B"/>
    <w:rsid w:val="00582EA8"/>
    <w:rsid w:val="00583C14"/>
    <w:rsid w:val="005842E8"/>
    <w:rsid w:val="00584312"/>
    <w:rsid w:val="00594164"/>
    <w:rsid w:val="005A0A5B"/>
    <w:rsid w:val="005A4D95"/>
    <w:rsid w:val="005A710D"/>
    <w:rsid w:val="005B1B09"/>
    <w:rsid w:val="005B1F62"/>
    <w:rsid w:val="005B42CF"/>
    <w:rsid w:val="005B4B80"/>
    <w:rsid w:val="005B558A"/>
    <w:rsid w:val="005C0176"/>
    <w:rsid w:val="005C4619"/>
    <w:rsid w:val="005D315F"/>
    <w:rsid w:val="005D36DC"/>
    <w:rsid w:val="005D7C4B"/>
    <w:rsid w:val="005E1403"/>
    <w:rsid w:val="005E2015"/>
    <w:rsid w:val="005F208C"/>
    <w:rsid w:val="005F2B6B"/>
    <w:rsid w:val="005F65A1"/>
    <w:rsid w:val="00603155"/>
    <w:rsid w:val="006036AC"/>
    <w:rsid w:val="0061109F"/>
    <w:rsid w:val="006115FF"/>
    <w:rsid w:val="0061192C"/>
    <w:rsid w:val="006176E0"/>
    <w:rsid w:val="00617C89"/>
    <w:rsid w:val="00624376"/>
    <w:rsid w:val="00624C82"/>
    <w:rsid w:val="00625030"/>
    <w:rsid w:val="00625EB1"/>
    <w:rsid w:val="00626F68"/>
    <w:rsid w:val="00631630"/>
    <w:rsid w:val="006330C0"/>
    <w:rsid w:val="0063711F"/>
    <w:rsid w:val="00642CEF"/>
    <w:rsid w:val="00643DA6"/>
    <w:rsid w:val="00651EB1"/>
    <w:rsid w:val="00660730"/>
    <w:rsid w:val="006649CC"/>
    <w:rsid w:val="006660DB"/>
    <w:rsid w:val="00667064"/>
    <w:rsid w:val="006762AA"/>
    <w:rsid w:val="0067742F"/>
    <w:rsid w:val="0068330E"/>
    <w:rsid w:val="00690D81"/>
    <w:rsid w:val="00692C12"/>
    <w:rsid w:val="00694052"/>
    <w:rsid w:val="006A21D4"/>
    <w:rsid w:val="006A43B4"/>
    <w:rsid w:val="006A63E5"/>
    <w:rsid w:val="006B0380"/>
    <w:rsid w:val="006B46BA"/>
    <w:rsid w:val="006B6E60"/>
    <w:rsid w:val="006C1248"/>
    <w:rsid w:val="006C3F34"/>
    <w:rsid w:val="006C4FEB"/>
    <w:rsid w:val="006C5820"/>
    <w:rsid w:val="006C6ED3"/>
    <w:rsid w:val="006C6FE9"/>
    <w:rsid w:val="006D174A"/>
    <w:rsid w:val="006D5A95"/>
    <w:rsid w:val="006D660A"/>
    <w:rsid w:val="006D7991"/>
    <w:rsid w:val="006E11CF"/>
    <w:rsid w:val="006E3316"/>
    <w:rsid w:val="006E4729"/>
    <w:rsid w:val="006E5487"/>
    <w:rsid w:val="006E60D7"/>
    <w:rsid w:val="006F4FB0"/>
    <w:rsid w:val="00700D5A"/>
    <w:rsid w:val="007039AE"/>
    <w:rsid w:val="00703D5B"/>
    <w:rsid w:val="00705237"/>
    <w:rsid w:val="00705E91"/>
    <w:rsid w:val="0070792E"/>
    <w:rsid w:val="00711A84"/>
    <w:rsid w:val="00713E96"/>
    <w:rsid w:val="00716AA5"/>
    <w:rsid w:val="00724FF3"/>
    <w:rsid w:val="00730772"/>
    <w:rsid w:val="00735F25"/>
    <w:rsid w:val="0073734F"/>
    <w:rsid w:val="00747802"/>
    <w:rsid w:val="00751D09"/>
    <w:rsid w:val="0075331A"/>
    <w:rsid w:val="00753A4A"/>
    <w:rsid w:val="007564DE"/>
    <w:rsid w:val="0076101C"/>
    <w:rsid w:val="00762925"/>
    <w:rsid w:val="00763451"/>
    <w:rsid w:val="00770DCB"/>
    <w:rsid w:val="00771A5D"/>
    <w:rsid w:val="00771AFD"/>
    <w:rsid w:val="00771E70"/>
    <w:rsid w:val="00773027"/>
    <w:rsid w:val="007745F2"/>
    <w:rsid w:val="007807B8"/>
    <w:rsid w:val="0078734F"/>
    <w:rsid w:val="0079104C"/>
    <w:rsid w:val="00792576"/>
    <w:rsid w:val="0079409D"/>
    <w:rsid w:val="007940B1"/>
    <w:rsid w:val="00795085"/>
    <w:rsid w:val="00796D04"/>
    <w:rsid w:val="0079789C"/>
    <w:rsid w:val="007A1F93"/>
    <w:rsid w:val="007A2082"/>
    <w:rsid w:val="007A3AFD"/>
    <w:rsid w:val="007B10B2"/>
    <w:rsid w:val="007B47BB"/>
    <w:rsid w:val="007C0070"/>
    <w:rsid w:val="007C1826"/>
    <w:rsid w:val="007C3E62"/>
    <w:rsid w:val="007C49B6"/>
    <w:rsid w:val="007C49BC"/>
    <w:rsid w:val="007C4DBC"/>
    <w:rsid w:val="007D0BB8"/>
    <w:rsid w:val="007D27C2"/>
    <w:rsid w:val="007D2899"/>
    <w:rsid w:val="007D28AC"/>
    <w:rsid w:val="007D3DDD"/>
    <w:rsid w:val="007D3EC5"/>
    <w:rsid w:val="007D63B0"/>
    <w:rsid w:val="007E45C0"/>
    <w:rsid w:val="007F0A73"/>
    <w:rsid w:val="007F584E"/>
    <w:rsid w:val="007F5C3A"/>
    <w:rsid w:val="007F69FC"/>
    <w:rsid w:val="007F77FE"/>
    <w:rsid w:val="00802A5E"/>
    <w:rsid w:val="00803F65"/>
    <w:rsid w:val="00805230"/>
    <w:rsid w:val="008061C6"/>
    <w:rsid w:val="00806F47"/>
    <w:rsid w:val="00807AAE"/>
    <w:rsid w:val="0081270F"/>
    <w:rsid w:val="00812EAF"/>
    <w:rsid w:val="00813479"/>
    <w:rsid w:val="008177B3"/>
    <w:rsid w:val="0082258A"/>
    <w:rsid w:val="008258CF"/>
    <w:rsid w:val="008267B5"/>
    <w:rsid w:val="00826D9B"/>
    <w:rsid w:val="00826E60"/>
    <w:rsid w:val="00830F4D"/>
    <w:rsid w:val="008369BB"/>
    <w:rsid w:val="008376F5"/>
    <w:rsid w:val="00841D0D"/>
    <w:rsid w:val="00845A88"/>
    <w:rsid w:val="00846813"/>
    <w:rsid w:val="00850FFC"/>
    <w:rsid w:val="00851A31"/>
    <w:rsid w:val="00860222"/>
    <w:rsid w:val="008605C7"/>
    <w:rsid w:val="00860C19"/>
    <w:rsid w:val="008610A8"/>
    <w:rsid w:val="00862EA4"/>
    <w:rsid w:val="008704EE"/>
    <w:rsid w:val="00871FFD"/>
    <w:rsid w:val="00873EBB"/>
    <w:rsid w:val="00874E68"/>
    <w:rsid w:val="00876C9E"/>
    <w:rsid w:val="00877080"/>
    <w:rsid w:val="008774CE"/>
    <w:rsid w:val="008807EA"/>
    <w:rsid w:val="00880BF7"/>
    <w:rsid w:val="008816A3"/>
    <w:rsid w:val="00881D1E"/>
    <w:rsid w:val="008833E8"/>
    <w:rsid w:val="008874BE"/>
    <w:rsid w:val="00887F05"/>
    <w:rsid w:val="0089076F"/>
    <w:rsid w:val="00892944"/>
    <w:rsid w:val="00897056"/>
    <w:rsid w:val="008A19A0"/>
    <w:rsid w:val="008A2691"/>
    <w:rsid w:val="008A6A09"/>
    <w:rsid w:val="008B346F"/>
    <w:rsid w:val="008C0282"/>
    <w:rsid w:val="008C0326"/>
    <w:rsid w:val="008C18F2"/>
    <w:rsid w:val="008C1E63"/>
    <w:rsid w:val="008C3C0F"/>
    <w:rsid w:val="008C4932"/>
    <w:rsid w:val="008D1FF5"/>
    <w:rsid w:val="008D2870"/>
    <w:rsid w:val="008D4539"/>
    <w:rsid w:val="008D66C4"/>
    <w:rsid w:val="008D6B18"/>
    <w:rsid w:val="008D73B3"/>
    <w:rsid w:val="008D75FB"/>
    <w:rsid w:val="008E0AE6"/>
    <w:rsid w:val="008E50F9"/>
    <w:rsid w:val="008E6285"/>
    <w:rsid w:val="008E7CAD"/>
    <w:rsid w:val="008F1025"/>
    <w:rsid w:val="008F6BF9"/>
    <w:rsid w:val="00900FCF"/>
    <w:rsid w:val="0090133B"/>
    <w:rsid w:val="00901908"/>
    <w:rsid w:val="00903686"/>
    <w:rsid w:val="00904A92"/>
    <w:rsid w:val="009055C4"/>
    <w:rsid w:val="00905630"/>
    <w:rsid w:val="009076B6"/>
    <w:rsid w:val="009078E8"/>
    <w:rsid w:val="009129BE"/>
    <w:rsid w:val="00912A9F"/>
    <w:rsid w:val="00914802"/>
    <w:rsid w:val="00917545"/>
    <w:rsid w:val="009178D1"/>
    <w:rsid w:val="00917AB5"/>
    <w:rsid w:val="00920AB2"/>
    <w:rsid w:val="009267E5"/>
    <w:rsid w:val="00932524"/>
    <w:rsid w:val="0093697C"/>
    <w:rsid w:val="009424DD"/>
    <w:rsid w:val="0094298F"/>
    <w:rsid w:val="009467CC"/>
    <w:rsid w:val="00946D63"/>
    <w:rsid w:val="00951283"/>
    <w:rsid w:val="009531E4"/>
    <w:rsid w:val="00953FED"/>
    <w:rsid w:val="00955D24"/>
    <w:rsid w:val="00956249"/>
    <w:rsid w:val="0096013F"/>
    <w:rsid w:val="009605BC"/>
    <w:rsid w:val="009612F2"/>
    <w:rsid w:val="00961966"/>
    <w:rsid w:val="009624F7"/>
    <w:rsid w:val="009645E1"/>
    <w:rsid w:val="00965F73"/>
    <w:rsid w:val="00967B89"/>
    <w:rsid w:val="00970B25"/>
    <w:rsid w:val="00974F2F"/>
    <w:rsid w:val="00974FFF"/>
    <w:rsid w:val="00980014"/>
    <w:rsid w:val="009851BD"/>
    <w:rsid w:val="00994666"/>
    <w:rsid w:val="009A150C"/>
    <w:rsid w:val="009A2C50"/>
    <w:rsid w:val="009A2D71"/>
    <w:rsid w:val="009A44C9"/>
    <w:rsid w:val="009A7178"/>
    <w:rsid w:val="009A7C99"/>
    <w:rsid w:val="009B1536"/>
    <w:rsid w:val="009B2A75"/>
    <w:rsid w:val="009B3505"/>
    <w:rsid w:val="009B50C8"/>
    <w:rsid w:val="009B5352"/>
    <w:rsid w:val="009D382B"/>
    <w:rsid w:val="009D3B9B"/>
    <w:rsid w:val="009D4C28"/>
    <w:rsid w:val="009D4F4D"/>
    <w:rsid w:val="009D65BD"/>
    <w:rsid w:val="009D6BA5"/>
    <w:rsid w:val="009E0C22"/>
    <w:rsid w:val="009E319E"/>
    <w:rsid w:val="009E3ED6"/>
    <w:rsid w:val="009E5910"/>
    <w:rsid w:val="009E6975"/>
    <w:rsid w:val="009F1987"/>
    <w:rsid w:val="009F25E3"/>
    <w:rsid w:val="009F5319"/>
    <w:rsid w:val="009F5C84"/>
    <w:rsid w:val="00A00F74"/>
    <w:rsid w:val="00A033D5"/>
    <w:rsid w:val="00A0535D"/>
    <w:rsid w:val="00A05C2D"/>
    <w:rsid w:val="00A1069B"/>
    <w:rsid w:val="00A10BA1"/>
    <w:rsid w:val="00A127B4"/>
    <w:rsid w:val="00A1456B"/>
    <w:rsid w:val="00A17257"/>
    <w:rsid w:val="00A21E55"/>
    <w:rsid w:val="00A257FC"/>
    <w:rsid w:val="00A30B15"/>
    <w:rsid w:val="00A31DF3"/>
    <w:rsid w:val="00A33CCE"/>
    <w:rsid w:val="00A34087"/>
    <w:rsid w:val="00A35712"/>
    <w:rsid w:val="00A408D8"/>
    <w:rsid w:val="00A42163"/>
    <w:rsid w:val="00A43B72"/>
    <w:rsid w:val="00A45693"/>
    <w:rsid w:val="00A460E3"/>
    <w:rsid w:val="00A4627F"/>
    <w:rsid w:val="00A53414"/>
    <w:rsid w:val="00A54A87"/>
    <w:rsid w:val="00A560BE"/>
    <w:rsid w:val="00A6105A"/>
    <w:rsid w:val="00A62CE3"/>
    <w:rsid w:val="00A63A7D"/>
    <w:rsid w:val="00A756D5"/>
    <w:rsid w:val="00A76687"/>
    <w:rsid w:val="00A91ED4"/>
    <w:rsid w:val="00A94C6F"/>
    <w:rsid w:val="00A95F06"/>
    <w:rsid w:val="00A96911"/>
    <w:rsid w:val="00A96E94"/>
    <w:rsid w:val="00A96EB1"/>
    <w:rsid w:val="00AA06A7"/>
    <w:rsid w:val="00AA0D87"/>
    <w:rsid w:val="00AA1DA7"/>
    <w:rsid w:val="00AA5493"/>
    <w:rsid w:val="00AA606A"/>
    <w:rsid w:val="00AA6B92"/>
    <w:rsid w:val="00AB03B3"/>
    <w:rsid w:val="00AB1C22"/>
    <w:rsid w:val="00AB3CEC"/>
    <w:rsid w:val="00AB429A"/>
    <w:rsid w:val="00AB4600"/>
    <w:rsid w:val="00AC0295"/>
    <w:rsid w:val="00AC056F"/>
    <w:rsid w:val="00AC1792"/>
    <w:rsid w:val="00AC20DC"/>
    <w:rsid w:val="00AC2696"/>
    <w:rsid w:val="00AC3191"/>
    <w:rsid w:val="00AC31C1"/>
    <w:rsid w:val="00AC724C"/>
    <w:rsid w:val="00AC7E7D"/>
    <w:rsid w:val="00AD34E0"/>
    <w:rsid w:val="00AD43D9"/>
    <w:rsid w:val="00AD6B87"/>
    <w:rsid w:val="00AE13BE"/>
    <w:rsid w:val="00AE3B1E"/>
    <w:rsid w:val="00AE4B3C"/>
    <w:rsid w:val="00AE584E"/>
    <w:rsid w:val="00AF0317"/>
    <w:rsid w:val="00AF0654"/>
    <w:rsid w:val="00AF5526"/>
    <w:rsid w:val="00AF5C8F"/>
    <w:rsid w:val="00AF67D3"/>
    <w:rsid w:val="00AF74B0"/>
    <w:rsid w:val="00B01479"/>
    <w:rsid w:val="00B01BD9"/>
    <w:rsid w:val="00B01DEC"/>
    <w:rsid w:val="00B0414D"/>
    <w:rsid w:val="00B05B7D"/>
    <w:rsid w:val="00B05F04"/>
    <w:rsid w:val="00B0648A"/>
    <w:rsid w:val="00B069DB"/>
    <w:rsid w:val="00B07EBE"/>
    <w:rsid w:val="00B15A3D"/>
    <w:rsid w:val="00B15A4A"/>
    <w:rsid w:val="00B203AF"/>
    <w:rsid w:val="00B21D20"/>
    <w:rsid w:val="00B223AD"/>
    <w:rsid w:val="00B22551"/>
    <w:rsid w:val="00B233BF"/>
    <w:rsid w:val="00B37436"/>
    <w:rsid w:val="00B37D3B"/>
    <w:rsid w:val="00B41F00"/>
    <w:rsid w:val="00B44663"/>
    <w:rsid w:val="00B462B3"/>
    <w:rsid w:val="00B61B66"/>
    <w:rsid w:val="00B6465C"/>
    <w:rsid w:val="00B6772C"/>
    <w:rsid w:val="00B677F0"/>
    <w:rsid w:val="00B70BE6"/>
    <w:rsid w:val="00B71717"/>
    <w:rsid w:val="00B75FDD"/>
    <w:rsid w:val="00B775DF"/>
    <w:rsid w:val="00B80C9D"/>
    <w:rsid w:val="00B810D9"/>
    <w:rsid w:val="00B82C12"/>
    <w:rsid w:val="00B8685B"/>
    <w:rsid w:val="00B930B5"/>
    <w:rsid w:val="00B93DEA"/>
    <w:rsid w:val="00B94908"/>
    <w:rsid w:val="00B95969"/>
    <w:rsid w:val="00B962DD"/>
    <w:rsid w:val="00B96AEB"/>
    <w:rsid w:val="00BA2040"/>
    <w:rsid w:val="00BA310A"/>
    <w:rsid w:val="00BA7DF1"/>
    <w:rsid w:val="00BB13D1"/>
    <w:rsid w:val="00BB2A0F"/>
    <w:rsid w:val="00BB3F4E"/>
    <w:rsid w:val="00BB54EF"/>
    <w:rsid w:val="00BB595A"/>
    <w:rsid w:val="00BB7429"/>
    <w:rsid w:val="00BB772E"/>
    <w:rsid w:val="00BC0915"/>
    <w:rsid w:val="00BC269C"/>
    <w:rsid w:val="00BC2E12"/>
    <w:rsid w:val="00BC348D"/>
    <w:rsid w:val="00BC3CEE"/>
    <w:rsid w:val="00BD0002"/>
    <w:rsid w:val="00BD2950"/>
    <w:rsid w:val="00BD2E31"/>
    <w:rsid w:val="00BE0AA2"/>
    <w:rsid w:val="00BE373C"/>
    <w:rsid w:val="00BE3E25"/>
    <w:rsid w:val="00BE43D6"/>
    <w:rsid w:val="00BE53CE"/>
    <w:rsid w:val="00BF1B7E"/>
    <w:rsid w:val="00BF2AF8"/>
    <w:rsid w:val="00BF2C5A"/>
    <w:rsid w:val="00BF3880"/>
    <w:rsid w:val="00BF4CAC"/>
    <w:rsid w:val="00BF4D8E"/>
    <w:rsid w:val="00C009E2"/>
    <w:rsid w:val="00C02326"/>
    <w:rsid w:val="00C02A92"/>
    <w:rsid w:val="00C04203"/>
    <w:rsid w:val="00C120DB"/>
    <w:rsid w:val="00C120ED"/>
    <w:rsid w:val="00C20AF5"/>
    <w:rsid w:val="00C21DB0"/>
    <w:rsid w:val="00C24F69"/>
    <w:rsid w:val="00C305CA"/>
    <w:rsid w:val="00C3359A"/>
    <w:rsid w:val="00C34EDC"/>
    <w:rsid w:val="00C355B6"/>
    <w:rsid w:val="00C3629D"/>
    <w:rsid w:val="00C3763D"/>
    <w:rsid w:val="00C378E9"/>
    <w:rsid w:val="00C40177"/>
    <w:rsid w:val="00C40849"/>
    <w:rsid w:val="00C42DCA"/>
    <w:rsid w:val="00C434B9"/>
    <w:rsid w:val="00C43FB4"/>
    <w:rsid w:val="00C44B25"/>
    <w:rsid w:val="00C4652C"/>
    <w:rsid w:val="00C47FF7"/>
    <w:rsid w:val="00C507B1"/>
    <w:rsid w:val="00C55A1B"/>
    <w:rsid w:val="00C56F38"/>
    <w:rsid w:val="00C57111"/>
    <w:rsid w:val="00C623A1"/>
    <w:rsid w:val="00C644D0"/>
    <w:rsid w:val="00C71894"/>
    <w:rsid w:val="00C72F67"/>
    <w:rsid w:val="00C73C42"/>
    <w:rsid w:val="00C74058"/>
    <w:rsid w:val="00C74085"/>
    <w:rsid w:val="00C74709"/>
    <w:rsid w:val="00C751D5"/>
    <w:rsid w:val="00C82894"/>
    <w:rsid w:val="00C83640"/>
    <w:rsid w:val="00C83F68"/>
    <w:rsid w:val="00C861A0"/>
    <w:rsid w:val="00CA06FF"/>
    <w:rsid w:val="00CA1555"/>
    <w:rsid w:val="00CA2AEB"/>
    <w:rsid w:val="00CA352C"/>
    <w:rsid w:val="00CA5816"/>
    <w:rsid w:val="00CA6DA5"/>
    <w:rsid w:val="00CA710E"/>
    <w:rsid w:val="00CB09E4"/>
    <w:rsid w:val="00CB44A8"/>
    <w:rsid w:val="00CB5A2D"/>
    <w:rsid w:val="00CC09D2"/>
    <w:rsid w:val="00CC1631"/>
    <w:rsid w:val="00CC1AF8"/>
    <w:rsid w:val="00CC496E"/>
    <w:rsid w:val="00CC4B8B"/>
    <w:rsid w:val="00CC4C19"/>
    <w:rsid w:val="00CC65E6"/>
    <w:rsid w:val="00CC678F"/>
    <w:rsid w:val="00CD1EA1"/>
    <w:rsid w:val="00CD739B"/>
    <w:rsid w:val="00CD7D79"/>
    <w:rsid w:val="00CE1833"/>
    <w:rsid w:val="00CE2647"/>
    <w:rsid w:val="00CE5868"/>
    <w:rsid w:val="00CF165C"/>
    <w:rsid w:val="00CF583B"/>
    <w:rsid w:val="00D0127A"/>
    <w:rsid w:val="00D0220A"/>
    <w:rsid w:val="00D02CF5"/>
    <w:rsid w:val="00D04199"/>
    <w:rsid w:val="00D044EA"/>
    <w:rsid w:val="00D053DF"/>
    <w:rsid w:val="00D073DB"/>
    <w:rsid w:val="00D10792"/>
    <w:rsid w:val="00D11AEA"/>
    <w:rsid w:val="00D12056"/>
    <w:rsid w:val="00D132C3"/>
    <w:rsid w:val="00D1374E"/>
    <w:rsid w:val="00D1749E"/>
    <w:rsid w:val="00D17D7E"/>
    <w:rsid w:val="00D236C5"/>
    <w:rsid w:val="00D241EC"/>
    <w:rsid w:val="00D27420"/>
    <w:rsid w:val="00D3234A"/>
    <w:rsid w:val="00D35E9F"/>
    <w:rsid w:val="00D37336"/>
    <w:rsid w:val="00D4133A"/>
    <w:rsid w:val="00D44057"/>
    <w:rsid w:val="00D45E0C"/>
    <w:rsid w:val="00D46006"/>
    <w:rsid w:val="00D473BC"/>
    <w:rsid w:val="00D50AF0"/>
    <w:rsid w:val="00D518E4"/>
    <w:rsid w:val="00D52E05"/>
    <w:rsid w:val="00D53871"/>
    <w:rsid w:val="00D55B2F"/>
    <w:rsid w:val="00D55E6F"/>
    <w:rsid w:val="00D577D7"/>
    <w:rsid w:val="00D64EA6"/>
    <w:rsid w:val="00D65D14"/>
    <w:rsid w:val="00D70028"/>
    <w:rsid w:val="00D76EA9"/>
    <w:rsid w:val="00D83B4B"/>
    <w:rsid w:val="00D90780"/>
    <w:rsid w:val="00D915B3"/>
    <w:rsid w:val="00D96CCE"/>
    <w:rsid w:val="00D97520"/>
    <w:rsid w:val="00DA6A7F"/>
    <w:rsid w:val="00DB21F4"/>
    <w:rsid w:val="00DB418F"/>
    <w:rsid w:val="00DB5317"/>
    <w:rsid w:val="00DB6585"/>
    <w:rsid w:val="00DB7840"/>
    <w:rsid w:val="00DC12DF"/>
    <w:rsid w:val="00DD03DE"/>
    <w:rsid w:val="00DD07C8"/>
    <w:rsid w:val="00DD2EA2"/>
    <w:rsid w:val="00DD3FCB"/>
    <w:rsid w:val="00DD58DC"/>
    <w:rsid w:val="00DD75F9"/>
    <w:rsid w:val="00DD79D7"/>
    <w:rsid w:val="00DE020E"/>
    <w:rsid w:val="00DE1831"/>
    <w:rsid w:val="00DE22C2"/>
    <w:rsid w:val="00DE27AB"/>
    <w:rsid w:val="00DE2927"/>
    <w:rsid w:val="00DE4BA0"/>
    <w:rsid w:val="00DE5980"/>
    <w:rsid w:val="00DE7306"/>
    <w:rsid w:val="00DF12C0"/>
    <w:rsid w:val="00DF4949"/>
    <w:rsid w:val="00DF5A78"/>
    <w:rsid w:val="00DF7D12"/>
    <w:rsid w:val="00E00819"/>
    <w:rsid w:val="00E00FC1"/>
    <w:rsid w:val="00E01FFE"/>
    <w:rsid w:val="00E03DB1"/>
    <w:rsid w:val="00E0482E"/>
    <w:rsid w:val="00E05762"/>
    <w:rsid w:val="00E0628F"/>
    <w:rsid w:val="00E063BF"/>
    <w:rsid w:val="00E11CB9"/>
    <w:rsid w:val="00E1371A"/>
    <w:rsid w:val="00E16B2B"/>
    <w:rsid w:val="00E16F32"/>
    <w:rsid w:val="00E20C14"/>
    <w:rsid w:val="00E20F04"/>
    <w:rsid w:val="00E23754"/>
    <w:rsid w:val="00E238C7"/>
    <w:rsid w:val="00E2531A"/>
    <w:rsid w:val="00E25857"/>
    <w:rsid w:val="00E31472"/>
    <w:rsid w:val="00E3262F"/>
    <w:rsid w:val="00E346C5"/>
    <w:rsid w:val="00E36349"/>
    <w:rsid w:val="00E36E92"/>
    <w:rsid w:val="00E439E4"/>
    <w:rsid w:val="00E448AD"/>
    <w:rsid w:val="00E45C85"/>
    <w:rsid w:val="00E472FA"/>
    <w:rsid w:val="00E50DBC"/>
    <w:rsid w:val="00E510BF"/>
    <w:rsid w:val="00E53C0B"/>
    <w:rsid w:val="00E54EEE"/>
    <w:rsid w:val="00E61385"/>
    <w:rsid w:val="00E635EB"/>
    <w:rsid w:val="00E63721"/>
    <w:rsid w:val="00E63D99"/>
    <w:rsid w:val="00E66B50"/>
    <w:rsid w:val="00E71F24"/>
    <w:rsid w:val="00E7210E"/>
    <w:rsid w:val="00E77486"/>
    <w:rsid w:val="00E83A7D"/>
    <w:rsid w:val="00E84B44"/>
    <w:rsid w:val="00E85915"/>
    <w:rsid w:val="00E86F9E"/>
    <w:rsid w:val="00E91C31"/>
    <w:rsid w:val="00E9500E"/>
    <w:rsid w:val="00E9645C"/>
    <w:rsid w:val="00EA0EAA"/>
    <w:rsid w:val="00EA2BAC"/>
    <w:rsid w:val="00EA31C8"/>
    <w:rsid w:val="00EA5D87"/>
    <w:rsid w:val="00EA66FB"/>
    <w:rsid w:val="00EB016C"/>
    <w:rsid w:val="00EB26DC"/>
    <w:rsid w:val="00EB6D72"/>
    <w:rsid w:val="00EC0ADA"/>
    <w:rsid w:val="00EC4B4C"/>
    <w:rsid w:val="00EC548F"/>
    <w:rsid w:val="00EC55C0"/>
    <w:rsid w:val="00EC5F1E"/>
    <w:rsid w:val="00EC5FCE"/>
    <w:rsid w:val="00EC7FF9"/>
    <w:rsid w:val="00ED6F73"/>
    <w:rsid w:val="00EE00AA"/>
    <w:rsid w:val="00EE0B54"/>
    <w:rsid w:val="00EE1DBA"/>
    <w:rsid w:val="00EE5AFD"/>
    <w:rsid w:val="00EF07CE"/>
    <w:rsid w:val="00EF1158"/>
    <w:rsid w:val="00EF2B8F"/>
    <w:rsid w:val="00F00B7F"/>
    <w:rsid w:val="00F0496B"/>
    <w:rsid w:val="00F04DED"/>
    <w:rsid w:val="00F07B3F"/>
    <w:rsid w:val="00F1190C"/>
    <w:rsid w:val="00F12792"/>
    <w:rsid w:val="00F13C82"/>
    <w:rsid w:val="00F148FC"/>
    <w:rsid w:val="00F15959"/>
    <w:rsid w:val="00F20D0D"/>
    <w:rsid w:val="00F23F5A"/>
    <w:rsid w:val="00F24265"/>
    <w:rsid w:val="00F26BEC"/>
    <w:rsid w:val="00F27362"/>
    <w:rsid w:val="00F31E11"/>
    <w:rsid w:val="00F33A12"/>
    <w:rsid w:val="00F35585"/>
    <w:rsid w:val="00F40A35"/>
    <w:rsid w:val="00F41624"/>
    <w:rsid w:val="00F4321E"/>
    <w:rsid w:val="00F4612A"/>
    <w:rsid w:val="00F5688B"/>
    <w:rsid w:val="00F64842"/>
    <w:rsid w:val="00F64D5E"/>
    <w:rsid w:val="00F65931"/>
    <w:rsid w:val="00F66B37"/>
    <w:rsid w:val="00F71562"/>
    <w:rsid w:val="00F73F8D"/>
    <w:rsid w:val="00F80896"/>
    <w:rsid w:val="00F90B02"/>
    <w:rsid w:val="00F91244"/>
    <w:rsid w:val="00F92602"/>
    <w:rsid w:val="00FA0940"/>
    <w:rsid w:val="00FA228E"/>
    <w:rsid w:val="00FA2C8B"/>
    <w:rsid w:val="00FA3C68"/>
    <w:rsid w:val="00FA54F9"/>
    <w:rsid w:val="00FA624A"/>
    <w:rsid w:val="00FA67AE"/>
    <w:rsid w:val="00FA6DC1"/>
    <w:rsid w:val="00FB3F94"/>
    <w:rsid w:val="00FB46AC"/>
    <w:rsid w:val="00FB61C5"/>
    <w:rsid w:val="00FC2866"/>
    <w:rsid w:val="00FC3FA2"/>
    <w:rsid w:val="00FC4BF4"/>
    <w:rsid w:val="00FC53CF"/>
    <w:rsid w:val="00FD0DA7"/>
    <w:rsid w:val="00FD0FFE"/>
    <w:rsid w:val="00FD11EC"/>
    <w:rsid w:val="00FD24E8"/>
    <w:rsid w:val="00FD3BCD"/>
    <w:rsid w:val="00FD43FE"/>
    <w:rsid w:val="00FD4747"/>
    <w:rsid w:val="00FD5523"/>
    <w:rsid w:val="00FE0988"/>
    <w:rsid w:val="00FE3DE8"/>
    <w:rsid w:val="00FE47A4"/>
    <w:rsid w:val="00FE4CB3"/>
    <w:rsid w:val="00F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05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locked/>
    <w:rsid w:val="00C751D5"/>
    <w:pPr>
      <w:spacing w:before="100" w:beforeAutospacing="1" w:after="100" w:afterAutospacing="1" w:line="240" w:lineRule="auto"/>
      <w:ind w:left="450" w:right="450"/>
      <w:jc w:val="center"/>
      <w:outlineLvl w:val="3"/>
    </w:pPr>
    <w:rPr>
      <w:rFonts w:ascii="Times New Roman" w:eastAsia="Times New Roman" w:hAnsi="Times New Roman"/>
      <w:b/>
      <w:bCs/>
      <w:color w:val="008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539"/>
    <w:pPr>
      <w:ind w:left="720"/>
      <w:contextualSpacing/>
    </w:pPr>
  </w:style>
  <w:style w:type="character" w:styleId="a4">
    <w:name w:val="Strong"/>
    <w:uiPriority w:val="22"/>
    <w:qFormat/>
    <w:rsid w:val="0081270F"/>
    <w:rPr>
      <w:rFonts w:cs="Times New Roman"/>
      <w:b/>
      <w:bCs/>
    </w:rPr>
  </w:style>
  <w:style w:type="paragraph" w:customStyle="1" w:styleId="rsrt">
    <w:name w:val="r_srt"/>
    <w:basedOn w:val="a"/>
    <w:rsid w:val="007564DE"/>
    <w:pPr>
      <w:spacing w:before="100" w:beforeAutospacing="1" w:after="0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rtup">
    <w:name w:val="r_srt_up"/>
    <w:basedOn w:val="a"/>
    <w:rsid w:val="007564DE"/>
    <w:pPr>
      <w:spacing w:after="0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433A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EC0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">
    <w:name w:val="list1"/>
    <w:basedOn w:val="a"/>
    <w:uiPriority w:val="99"/>
    <w:rsid w:val="003274B8"/>
    <w:pPr>
      <w:spacing w:after="0" w:line="240" w:lineRule="auto"/>
      <w:ind w:firstLine="400"/>
      <w:jc w:val="both"/>
      <w:textAlignment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rsid w:val="003E79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E79A1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E79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E79A1"/>
    <w:rPr>
      <w:rFonts w:cs="Times New Roman"/>
      <w:lang w:eastAsia="en-US"/>
    </w:rPr>
  </w:style>
  <w:style w:type="character" w:styleId="ab">
    <w:name w:val="Hyperlink"/>
    <w:uiPriority w:val="99"/>
    <w:unhideWhenUsed/>
    <w:rsid w:val="00D02CF5"/>
    <w:rPr>
      <w:strike w:val="0"/>
      <w:dstrike w:val="0"/>
      <w:color w:val="2020FF"/>
      <w:u w:val="none"/>
      <w:effect w:val="none"/>
    </w:rPr>
  </w:style>
  <w:style w:type="paragraph" w:customStyle="1" w:styleId="fig">
    <w:name w:val="fig"/>
    <w:basedOn w:val="a"/>
    <w:rsid w:val="00D02CF5"/>
    <w:pPr>
      <w:spacing w:before="100" w:beforeAutospacing="1"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gt">
    <w:name w:val="fig_t"/>
    <w:basedOn w:val="a"/>
    <w:rsid w:val="00D02CF5"/>
    <w:pPr>
      <w:spacing w:after="0" w:line="240" w:lineRule="auto"/>
      <w:ind w:left="1200" w:right="12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C751D5"/>
    <w:rPr>
      <w:rFonts w:ascii="Times New Roman" w:eastAsia="Times New Roman" w:hAnsi="Times New Roman"/>
      <w:b/>
      <w:bCs/>
      <w:color w:val="008000"/>
      <w:sz w:val="26"/>
      <w:szCs w:val="26"/>
    </w:rPr>
  </w:style>
  <w:style w:type="character" w:customStyle="1" w:styleId="c4">
    <w:name w:val="c4"/>
    <w:rsid w:val="00974FFF"/>
    <w:rPr>
      <w:color w:val="A52A2A"/>
    </w:rPr>
  </w:style>
  <w:style w:type="character" w:customStyle="1" w:styleId="Arial10">
    <w:name w:val="Arial 10"/>
    <w:rsid w:val="006C4FEB"/>
    <w:rPr>
      <w:rFonts w:ascii="Arial" w:hAnsi="Arial" w:cs="Arial" w:hint="default"/>
      <w:sz w:val="20"/>
    </w:rPr>
  </w:style>
  <w:style w:type="character" w:styleId="ac">
    <w:name w:val="Emphasis"/>
    <w:basedOn w:val="a0"/>
    <w:uiPriority w:val="20"/>
    <w:qFormat/>
    <w:locked/>
    <w:rsid w:val="008E7CAD"/>
    <w:rPr>
      <w:rFonts w:ascii="Times New Roman" w:hAnsi="Times New Roman" w:cs="Times New Roman" w:hint="default"/>
      <w:i/>
      <w:iCs/>
      <w:sz w:val="28"/>
      <w:szCs w:val="28"/>
    </w:rPr>
  </w:style>
  <w:style w:type="paragraph" w:customStyle="1" w:styleId="eq">
    <w:name w:val="eq"/>
    <w:basedOn w:val="a"/>
    <w:rsid w:val="001F458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c1">
    <w:name w:val="c1"/>
    <w:basedOn w:val="a0"/>
    <w:rsid w:val="001F458F"/>
    <w:rPr>
      <w:color w:val="0000FF"/>
    </w:rPr>
  </w:style>
  <w:style w:type="paragraph" w:styleId="ad">
    <w:name w:val="Balloon Text"/>
    <w:basedOn w:val="a"/>
    <w:link w:val="ae"/>
    <w:uiPriority w:val="99"/>
    <w:semiHidden/>
    <w:unhideWhenUsed/>
    <w:rsid w:val="0040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66F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05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locked/>
    <w:rsid w:val="00C751D5"/>
    <w:pPr>
      <w:spacing w:before="100" w:beforeAutospacing="1" w:after="100" w:afterAutospacing="1" w:line="240" w:lineRule="auto"/>
      <w:ind w:left="450" w:right="450"/>
      <w:jc w:val="center"/>
      <w:outlineLvl w:val="3"/>
    </w:pPr>
    <w:rPr>
      <w:rFonts w:ascii="Times New Roman" w:eastAsia="Times New Roman" w:hAnsi="Times New Roman"/>
      <w:b/>
      <w:bCs/>
      <w:color w:val="008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539"/>
    <w:pPr>
      <w:ind w:left="720"/>
      <w:contextualSpacing/>
    </w:pPr>
  </w:style>
  <w:style w:type="character" w:styleId="a4">
    <w:name w:val="Strong"/>
    <w:uiPriority w:val="22"/>
    <w:qFormat/>
    <w:rsid w:val="0081270F"/>
    <w:rPr>
      <w:rFonts w:cs="Times New Roman"/>
      <w:b/>
      <w:bCs/>
    </w:rPr>
  </w:style>
  <w:style w:type="paragraph" w:customStyle="1" w:styleId="rsrt">
    <w:name w:val="r_srt"/>
    <w:basedOn w:val="a"/>
    <w:rsid w:val="007564DE"/>
    <w:pPr>
      <w:spacing w:before="100" w:beforeAutospacing="1" w:after="0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rtup">
    <w:name w:val="r_srt_up"/>
    <w:basedOn w:val="a"/>
    <w:rsid w:val="007564DE"/>
    <w:pPr>
      <w:spacing w:after="0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433A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EC0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">
    <w:name w:val="list1"/>
    <w:basedOn w:val="a"/>
    <w:uiPriority w:val="99"/>
    <w:rsid w:val="003274B8"/>
    <w:pPr>
      <w:spacing w:after="0" w:line="240" w:lineRule="auto"/>
      <w:ind w:firstLine="400"/>
      <w:jc w:val="both"/>
      <w:textAlignment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rsid w:val="003E79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E79A1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E79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E79A1"/>
    <w:rPr>
      <w:rFonts w:cs="Times New Roman"/>
      <w:lang w:eastAsia="en-US"/>
    </w:rPr>
  </w:style>
  <w:style w:type="character" w:styleId="ab">
    <w:name w:val="Hyperlink"/>
    <w:uiPriority w:val="99"/>
    <w:unhideWhenUsed/>
    <w:rsid w:val="00D02CF5"/>
    <w:rPr>
      <w:strike w:val="0"/>
      <w:dstrike w:val="0"/>
      <w:color w:val="2020FF"/>
      <w:u w:val="none"/>
      <w:effect w:val="none"/>
    </w:rPr>
  </w:style>
  <w:style w:type="paragraph" w:customStyle="1" w:styleId="fig">
    <w:name w:val="fig"/>
    <w:basedOn w:val="a"/>
    <w:rsid w:val="00D02CF5"/>
    <w:pPr>
      <w:spacing w:before="100" w:beforeAutospacing="1"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gt">
    <w:name w:val="fig_t"/>
    <w:basedOn w:val="a"/>
    <w:rsid w:val="00D02CF5"/>
    <w:pPr>
      <w:spacing w:after="0" w:line="240" w:lineRule="auto"/>
      <w:ind w:left="1200" w:right="12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C751D5"/>
    <w:rPr>
      <w:rFonts w:ascii="Times New Roman" w:eastAsia="Times New Roman" w:hAnsi="Times New Roman"/>
      <w:b/>
      <w:bCs/>
      <w:color w:val="008000"/>
      <w:sz w:val="26"/>
      <w:szCs w:val="26"/>
    </w:rPr>
  </w:style>
  <w:style w:type="character" w:customStyle="1" w:styleId="c4">
    <w:name w:val="c4"/>
    <w:rsid w:val="00974FFF"/>
    <w:rPr>
      <w:color w:val="A52A2A"/>
    </w:rPr>
  </w:style>
  <w:style w:type="character" w:customStyle="1" w:styleId="Arial10">
    <w:name w:val="Arial 10"/>
    <w:rsid w:val="006C4FEB"/>
    <w:rPr>
      <w:rFonts w:ascii="Arial" w:hAnsi="Arial" w:cs="Arial" w:hint="default"/>
      <w:sz w:val="20"/>
    </w:rPr>
  </w:style>
  <w:style w:type="character" w:styleId="ac">
    <w:name w:val="Emphasis"/>
    <w:basedOn w:val="a0"/>
    <w:uiPriority w:val="20"/>
    <w:qFormat/>
    <w:locked/>
    <w:rsid w:val="008E7CAD"/>
    <w:rPr>
      <w:rFonts w:ascii="Times New Roman" w:hAnsi="Times New Roman" w:cs="Times New Roman" w:hint="default"/>
      <w:i/>
      <w:iCs/>
      <w:sz w:val="28"/>
      <w:szCs w:val="28"/>
    </w:rPr>
  </w:style>
  <w:style w:type="paragraph" w:customStyle="1" w:styleId="eq">
    <w:name w:val="eq"/>
    <w:basedOn w:val="a"/>
    <w:rsid w:val="001F458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c1">
    <w:name w:val="c1"/>
    <w:basedOn w:val="a0"/>
    <w:rsid w:val="001F458F"/>
    <w:rPr>
      <w:color w:val="0000FF"/>
    </w:rPr>
  </w:style>
  <w:style w:type="paragraph" w:styleId="ad">
    <w:name w:val="Balloon Text"/>
    <w:basedOn w:val="a"/>
    <w:link w:val="ae"/>
    <w:uiPriority w:val="99"/>
    <w:semiHidden/>
    <w:unhideWhenUsed/>
    <w:rsid w:val="0040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66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914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92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359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519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86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8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326851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595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910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668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354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355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357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855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327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№1</vt:lpstr>
    </vt:vector>
  </TitlesOfParts>
  <Company/>
  <LinksUpToDate>false</LinksUpToDate>
  <CharactersWithSpaces>15905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№1</dc:title>
  <dc:creator>Александр Ляшенко</dc:creator>
  <cp:lastModifiedBy>NMaslova</cp:lastModifiedBy>
  <cp:revision>2</cp:revision>
  <dcterms:created xsi:type="dcterms:W3CDTF">2022-02-04T07:27:00Z</dcterms:created>
  <dcterms:modified xsi:type="dcterms:W3CDTF">2022-02-04T07:27:00Z</dcterms:modified>
</cp:coreProperties>
</file>