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48" w:rsidRPr="004F310C" w:rsidRDefault="004B5E48" w:rsidP="004B5E4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930B5">
        <w:rPr>
          <w:rFonts w:ascii="Times New Roman" w:hAnsi="Times New Roman"/>
          <w:b/>
          <w:sz w:val="28"/>
          <w:szCs w:val="28"/>
        </w:rPr>
        <w:t>Лабораторная работа №</w:t>
      </w:r>
      <w:r w:rsidR="004F310C">
        <w:rPr>
          <w:rFonts w:ascii="Times New Roman" w:hAnsi="Times New Roman"/>
          <w:b/>
          <w:sz w:val="28"/>
          <w:szCs w:val="28"/>
          <w:lang w:val="en-US"/>
        </w:rPr>
        <w:t>4</w:t>
      </w:r>
      <w:bookmarkStart w:id="0" w:name="_GoBack"/>
      <w:bookmarkEnd w:id="0"/>
    </w:p>
    <w:p w:rsidR="004B5E48" w:rsidRPr="00435FF8" w:rsidRDefault="004B5E48" w:rsidP="004B5E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Исследование автоколебаний в </w:t>
      </w:r>
      <w:proofErr w:type="gramStart"/>
      <w:r>
        <w:rPr>
          <w:rFonts w:ascii="Times New Roman" w:hAnsi="Times New Roman"/>
          <w:b/>
          <w:sz w:val="28"/>
          <w:szCs w:val="28"/>
        </w:rPr>
        <w:t>нелинейной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САР </w:t>
      </w:r>
    </w:p>
    <w:p w:rsidR="004B5E48" w:rsidRPr="00B930B5" w:rsidRDefault="004B5E48" w:rsidP="004B5E48">
      <w:pPr>
        <w:jc w:val="both"/>
        <w:rPr>
          <w:rFonts w:ascii="Times New Roman" w:hAnsi="Times New Roman"/>
          <w:sz w:val="28"/>
          <w:szCs w:val="28"/>
        </w:rPr>
      </w:pPr>
      <w:r w:rsidRPr="00B930B5">
        <w:rPr>
          <w:rFonts w:ascii="Times New Roman" w:hAnsi="Times New Roman"/>
          <w:b/>
          <w:sz w:val="28"/>
          <w:szCs w:val="28"/>
        </w:rPr>
        <w:t>Цель работы:</w:t>
      </w:r>
      <w:r>
        <w:rPr>
          <w:rFonts w:ascii="Times New Roman" w:hAnsi="Times New Roman"/>
          <w:sz w:val="28"/>
          <w:szCs w:val="28"/>
        </w:rPr>
        <w:t xml:space="preserve"> исследовать автоколебательный режим работы нелинейной САР и определить его параметры</w:t>
      </w:r>
      <w:r w:rsidRPr="00B930B5">
        <w:rPr>
          <w:rFonts w:ascii="Times New Roman" w:hAnsi="Times New Roman"/>
          <w:sz w:val="28"/>
          <w:szCs w:val="28"/>
        </w:rPr>
        <w:t>.</w:t>
      </w:r>
    </w:p>
    <w:p w:rsidR="004B5E48" w:rsidRPr="00662742" w:rsidRDefault="004B5E48" w:rsidP="004B5E48">
      <w:pPr>
        <w:jc w:val="center"/>
        <w:rPr>
          <w:rFonts w:ascii="Times New Roman" w:hAnsi="Times New Roman"/>
          <w:b/>
          <w:sz w:val="28"/>
          <w:szCs w:val="28"/>
        </w:rPr>
      </w:pPr>
      <w:r w:rsidRPr="00B930B5">
        <w:rPr>
          <w:rFonts w:ascii="Times New Roman" w:hAnsi="Times New Roman"/>
          <w:b/>
          <w:sz w:val="28"/>
          <w:szCs w:val="28"/>
        </w:rPr>
        <w:t>Описание работы</w:t>
      </w:r>
    </w:p>
    <w:p w:rsidR="004B5E48" w:rsidRDefault="004B5E48" w:rsidP="005F1238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нелинейных САР характерно возникновение специфических режимов работы, которые на фазовой плоскости будут представлять собой предельные устойчивые циклы</w:t>
      </w:r>
      <w:r w:rsidR="00DF63AC">
        <w:rPr>
          <w:rFonts w:ascii="Times New Roman" w:hAnsi="Times New Roman"/>
          <w:sz w:val="28"/>
        </w:rPr>
        <w:t xml:space="preserve"> (рисунок </w:t>
      </w:r>
      <w:r w:rsidR="00C25AEA">
        <w:rPr>
          <w:rFonts w:ascii="Times New Roman" w:hAnsi="Times New Roman"/>
          <w:sz w:val="28"/>
        </w:rPr>
        <w:t>3.</w:t>
      </w:r>
      <w:r w:rsidR="00DF63AC"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.</w:t>
      </w:r>
    </w:p>
    <w:p w:rsidR="00DF63AC" w:rsidRDefault="00F77845" w:rsidP="00424F7D">
      <w:pPr>
        <w:tabs>
          <w:tab w:val="left" w:pos="4458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517969" cy="192765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69" cy="192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25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649442" cy="24054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877" cy="240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A2" w:rsidRPr="00213255" w:rsidRDefault="00A964A2" w:rsidP="00A964A2">
      <w:pPr>
        <w:tabs>
          <w:tab w:val="left" w:pos="44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Рисунок </w:t>
      </w:r>
      <w:r w:rsidR="00C25AEA">
        <w:rPr>
          <w:rFonts w:ascii="Times New Roman" w:hAnsi="Times New Roman"/>
          <w:b/>
          <w:noProof/>
          <w:sz w:val="28"/>
          <w:szCs w:val="28"/>
          <w:lang w:eastAsia="ru-RU"/>
        </w:rPr>
        <w:t>3.</w:t>
      </w:r>
      <w:r w:rsidR="00D812E4"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– Предельный цикл</w:t>
      </w:r>
      <w:r w:rsidR="0021325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213255" w:rsidRPr="00213255">
        <w:rPr>
          <w:rFonts w:ascii="Times New Roman" w:hAnsi="Times New Roman"/>
          <w:b/>
          <w:noProof/>
          <w:sz w:val="28"/>
          <w:szCs w:val="28"/>
          <w:lang w:eastAsia="ru-RU"/>
        </w:rPr>
        <w:t>и соответствующая временная характеристика</w:t>
      </w:r>
    </w:p>
    <w:p w:rsidR="004B5E48" w:rsidRDefault="004B5E48" w:rsidP="00B434B3">
      <w:pPr>
        <w:tabs>
          <w:tab w:val="left" w:pos="4458"/>
        </w:tabs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  <w:r w:rsidRPr="00B47374">
        <w:rPr>
          <w:rFonts w:ascii="Times New Roman" w:hAnsi="Times New Roman" w:cs="Times New Roman"/>
          <w:sz w:val="28"/>
        </w:rPr>
        <w:t xml:space="preserve">Автоколебания – незатухающие колебания в нелинейной САР, возникновение </w:t>
      </w:r>
      <w:r w:rsidRPr="009957FD">
        <w:rPr>
          <w:rFonts w:ascii="Times New Roman" w:hAnsi="Times New Roman" w:cs="Times New Roman"/>
          <w:sz w:val="28"/>
        </w:rPr>
        <w:t>которых и частота полностью определяются внутренними свойствами самой системы</w:t>
      </w:r>
      <w:r w:rsidRPr="009957FD">
        <w:rPr>
          <w:rFonts w:ascii="Times New Roman" w:hAnsi="Times New Roman"/>
          <w:sz w:val="28"/>
        </w:rPr>
        <w:t xml:space="preserve">, а не внешними воздействиями. </w:t>
      </w:r>
      <w:r w:rsidR="009957FD" w:rsidRPr="009957FD">
        <w:rPr>
          <w:rFonts w:ascii="Times New Roman" w:hAnsi="Times New Roman"/>
          <w:sz w:val="28"/>
        </w:rPr>
        <w:t>При</w:t>
      </w:r>
      <w:r w:rsidRPr="009957FD">
        <w:rPr>
          <w:rFonts w:ascii="Times New Roman" w:hAnsi="Times New Roman"/>
          <w:sz w:val="28"/>
        </w:rPr>
        <w:t xml:space="preserve"> </w:t>
      </w:r>
      <w:r w:rsidR="009957FD" w:rsidRPr="009957FD">
        <w:rPr>
          <w:rFonts w:ascii="Times New Roman" w:hAnsi="Times New Roman"/>
          <w:sz w:val="28"/>
        </w:rPr>
        <w:t xml:space="preserve">этом </w:t>
      </w:r>
      <w:r w:rsidRPr="009957FD">
        <w:rPr>
          <w:rFonts w:ascii="Times New Roman" w:hAnsi="Times New Roman"/>
          <w:sz w:val="28"/>
        </w:rPr>
        <w:t>амплитуда и частота не зависят от начальных условий</w:t>
      </w:r>
      <w:r w:rsidRPr="009957FD">
        <w:rPr>
          <w:rFonts w:ascii="Times New Roman" w:hAnsi="Times New Roman" w:cs="Times New Roman"/>
          <w:sz w:val="28"/>
        </w:rPr>
        <w:t>.</w:t>
      </w:r>
    </w:p>
    <w:p w:rsidR="004B5E48" w:rsidRPr="00B47374" w:rsidRDefault="004B5E48" w:rsidP="005F1238">
      <w:pPr>
        <w:tabs>
          <w:tab w:val="left" w:pos="4458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47374">
        <w:rPr>
          <w:rFonts w:ascii="Times New Roman" w:hAnsi="Times New Roman" w:cs="Times New Roman"/>
          <w:sz w:val="28"/>
        </w:rPr>
        <w:t xml:space="preserve">Под устойчивостью автоколебаний понимают возможность их осуществления и их стремление к удержанию постоянства </w:t>
      </w:r>
      <w:proofErr w:type="gramStart"/>
      <w:r w:rsidRPr="00B47374">
        <w:rPr>
          <w:rFonts w:ascii="Times New Roman" w:hAnsi="Times New Roman" w:cs="Times New Roman"/>
          <w:sz w:val="28"/>
        </w:rPr>
        <w:t>параметров</w:t>
      </w:r>
      <w:proofErr w:type="gramEnd"/>
      <w:r w:rsidRPr="00B47374">
        <w:rPr>
          <w:rFonts w:ascii="Times New Roman" w:hAnsi="Times New Roman" w:cs="Times New Roman"/>
          <w:sz w:val="28"/>
        </w:rPr>
        <w:t xml:space="preserve"> как по амплитуде, так и по частоте при всех возможных влияниях на систему.</w:t>
      </w:r>
    </w:p>
    <w:p w:rsidR="004B5E48" w:rsidRPr="00B47374" w:rsidRDefault="004B5E48" w:rsidP="004B5E48">
      <w:pPr>
        <w:tabs>
          <w:tab w:val="left" w:pos="4458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B47374">
        <w:rPr>
          <w:rFonts w:ascii="Times New Roman" w:hAnsi="Times New Roman" w:cs="Times New Roman"/>
          <w:sz w:val="28"/>
        </w:rPr>
        <w:t xml:space="preserve">После гармонической линеаризации исследуемую систему можно </w:t>
      </w:r>
      <w:r w:rsidR="00DF63AC" w:rsidRPr="00B47374">
        <w:rPr>
          <w:rFonts w:ascii="Times New Roman" w:hAnsi="Times New Roman" w:cs="Times New Roman"/>
          <w:sz w:val="28"/>
        </w:rPr>
        <w:t>представить</w:t>
      </w:r>
      <w:r w:rsidR="00DF63AC">
        <w:rPr>
          <w:rFonts w:ascii="Times New Roman" w:hAnsi="Times New Roman" w:cs="Times New Roman"/>
          <w:sz w:val="28"/>
        </w:rPr>
        <w:t xml:space="preserve"> в виде</w:t>
      </w:r>
      <w:r w:rsidR="00DF63AC" w:rsidRPr="00B47374">
        <w:rPr>
          <w:rFonts w:ascii="Times New Roman" w:hAnsi="Times New Roman" w:cs="Times New Roman"/>
          <w:sz w:val="28"/>
        </w:rPr>
        <w:t>,</w:t>
      </w:r>
      <w:r w:rsidR="00DF63AC">
        <w:rPr>
          <w:rFonts w:ascii="Times New Roman" w:hAnsi="Times New Roman" w:cs="Times New Roman"/>
          <w:sz w:val="28"/>
        </w:rPr>
        <w:t xml:space="preserve"> как на рисунке </w:t>
      </w:r>
      <w:r w:rsidR="00C25AEA">
        <w:rPr>
          <w:rFonts w:ascii="Times New Roman" w:hAnsi="Times New Roman" w:cs="Times New Roman"/>
          <w:sz w:val="28"/>
        </w:rPr>
        <w:t>3.</w:t>
      </w:r>
      <w:r w:rsidR="00DF63AC">
        <w:rPr>
          <w:rFonts w:ascii="Times New Roman" w:hAnsi="Times New Roman" w:cs="Times New Roman"/>
          <w:sz w:val="28"/>
        </w:rPr>
        <w:t>2,</w:t>
      </w:r>
      <w:r w:rsidRPr="00B47374">
        <w:rPr>
          <w:rFonts w:ascii="Times New Roman" w:hAnsi="Times New Roman" w:cs="Times New Roman"/>
          <w:sz w:val="28"/>
        </w:rPr>
        <w:t xml:space="preserve"> и исследовать по характеристическому уравнению.</w:t>
      </w:r>
    </w:p>
    <w:p w:rsidR="004B5E48" w:rsidRDefault="00877D54" w:rsidP="004B5E48">
      <w:pPr>
        <w:tabs>
          <w:tab w:val="left" w:pos="4458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00550" cy="10191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48" w:rsidRPr="00B47374" w:rsidRDefault="004B5E48" w:rsidP="004B5E48">
      <w:pPr>
        <w:tabs>
          <w:tab w:val="left" w:pos="44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Рисунок </w:t>
      </w:r>
      <w:r w:rsidR="00C25AEA">
        <w:rPr>
          <w:rFonts w:ascii="Times New Roman" w:hAnsi="Times New Roman"/>
          <w:b/>
          <w:noProof/>
          <w:sz w:val="28"/>
          <w:szCs w:val="28"/>
          <w:lang w:eastAsia="ru-RU"/>
        </w:rPr>
        <w:t>3.</w:t>
      </w:r>
      <w:r w:rsidR="00DF63AC">
        <w:rPr>
          <w:rFonts w:ascii="Times New Roman" w:hAnsi="Times New Roman"/>
          <w:b/>
          <w:noProof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– Линеаризованная нелинейная САР</w:t>
      </w:r>
    </w:p>
    <w:p w:rsidR="004B5E48" w:rsidRPr="00B47374" w:rsidRDefault="004B5E48" w:rsidP="004B5E48">
      <w:pPr>
        <w:tabs>
          <w:tab w:val="left" w:pos="44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7374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B47374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proofErr w:type="gramEnd"/>
      <w:r w:rsidRPr="00B47374">
        <w:rPr>
          <w:rFonts w:ascii="Times New Roman" w:hAnsi="Times New Roman" w:cs="Times New Roman"/>
          <w:sz w:val="28"/>
          <w:szCs w:val="28"/>
          <w:vertAlign w:val="subscript"/>
        </w:rPr>
        <w:t>лч</w:t>
      </w:r>
      <w:proofErr w:type="spellEnd"/>
      <w:r w:rsidRPr="00B473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47374">
        <w:rPr>
          <w:rFonts w:ascii="Times New Roman" w:hAnsi="Times New Roman" w:cs="Times New Roman"/>
          <w:sz w:val="28"/>
          <w:szCs w:val="28"/>
        </w:rPr>
        <w:t>)=</w:t>
      </w:r>
      <w:r w:rsidRPr="00B473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473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47374">
        <w:rPr>
          <w:rFonts w:ascii="Times New Roman" w:hAnsi="Times New Roman" w:cs="Times New Roman"/>
          <w:sz w:val="28"/>
          <w:szCs w:val="28"/>
        </w:rPr>
        <w:t>)/</w:t>
      </w:r>
      <w:r w:rsidRPr="00B473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73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47374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передаточная функция линейной части</w:t>
      </w:r>
    </w:p>
    <w:p w:rsidR="004B5E48" w:rsidRPr="00B47374" w:rsidRDefault="004B5E48" w:rsidP="004B5E48">
      <w:pPr>
        <w:tabs>
          <w:tab w:val="left" w:pos="44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737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4737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B473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B47374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гармоническая передаточная функция нелинейной</w:t>
      </w:r>
      <w:r w:rsidRPr="00B47374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и</w:t>
      </w:r>
      <w:r w:rsidRPr="00B47374">
        <w:rPr>
          <w:rFonts w:ascii="Times New Roman" w:hAnsi="Times New Roman" w:cs="Times New Roman"/>
          <w:sz w:val="28"/>
          <w:szCs w:val="28"/>
        </w:rPr>
        <w:t xml:space="preserve"> после линеаризации</w:t>
      </w:r>
    </w:p>
    <w:p w:rsidR="004B5E48" w:rsidRDefault="004B5E48" w:rsidP="004B5E48">
      <w:pPr>
        <w:tabs>
          <w:tab w:val="left" w:pos="445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Тогда для аналитического определения амплитуды и частоты автоколебаний и анализа их на устойчивость </w:t>
      </w:r>
      <w:r w:rsidRPr="00E81A66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использовать следующий метод, который рассмотрим на примере нелинейной САР, линейная </w:t>
      </w:r>
      <w:proofErr w:type="gramStart"/>
      <w:r>
        <w:rPr>
          <w:rFonts w:ascii="Times New Roman" w:hAnsi="Times New Roman"/>
          <w:sz w:val="28"/>
          <w:szCs w:val="28"/>
        </w:rPr>
        <w:t>часть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описывается передаточной функцией</w:t>
      </w:r>
      <w:r w:rsidR="00E81A66">
        <w:rPr>
          <w:rFonts w:ascii="Times New Roman" w:hAnsi="Times New Roman"/>
          <w:sz w:val="28"/>
          <w:szCs w:val="28"/>
        </w:rPr>
        <w:t xml:space="preserve"> вида</w:t>
      </w:r>
    </w:p>
    <w:p w:rsidR="004B5E48" w:rsidRPr="004B5E48" w:rsidRDefault="004F310C" w:rsidP="004B5E48">
      <w:pPr>
        <w:tabs>
          <w:tab w:val="left" w:pos="4458"/>
        </w:tabs>
        <w:ind w:firstLine="567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лч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s+1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s+1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    ,</m:t>
          </m:r>
        </m:oMath>
      </m:oMathPara>
    </w:p>
    <w:p w:rsidR="004B5E48" w:rsidRDefault="004B5E48" w:rsidP="004B5E48">
      <w:pPr>
        <w:tabs>
          <w:tab w:val="left" w:pos="445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нелинейность представляет собой идеальное двухпозиционное реле</w:t>
      </w:r>
    </w:p>
    <w:p w:rsidR="004B5E48" w:rsidRPr="0017052A" w:rsidRDefault="004F310C" w:rsidP="0017052A">
      <w:pPr>
        <w:tabs>
          <w:tab w:val="left" w:pos="4458"/>
        </w:tabs>
        <w:ind w:firstLine="567"/>
        <w:jc w:val="both"/>
        <w:rPr>
          <w:rFonts w:eastAsiaTheme="minorEastAsia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н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πA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  .</m:t>
          </m:r>
        </m:oMath>
      </m:oMathPara>
    </w:p>
    <w:p w:rsidR="004B5E48" w:rsidRPr="00B47374" w:rsidRDefault="004B5E48" w:rsidP="00213255">
      <w:pPr>
        <w:tabs>
          <w:tab w:val="left" w:pos="44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Тогда</w:t>
      </w:r>
    </w:p>
    <w:p w:rsidR="00D85F0F" w:rsidRPr="00F433AA" w:rsidRDefault="004F310C" w:rsidP="00D85F0F">
      <w:pPr>
        <w:tabs>
          <w:tab w:val="left" w:pos="4458"/>
        </w:tabs>
        <w:jc w:val="both"/>
        <w:rPr>
          <w:rFonts w:eastAsiaTheme="minorEastAsia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4B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πA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∙x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(T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s+1)(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s+1)s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∙z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x=-y</m:t>
                  </m:r>
                </m:e>
              </m:eqArr>
            </m:e>
          </m:d>
        </m:oMath>
      </m:oMathPara>
    </w:p>
    <w:p w:rsidR="00CA1B6F" w:rsidRPr="0017052A" w:rsidRDefault="00E81A66" w:rsidP="00D85F0F">
      <w:pPr>
        <w:tabs>
          <w:tab w:val="left" w:pos="4458"/>
        </w:tabs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и</w:t>
      </w:r>
      <w:r w:rsidR="00CA1B6F" w:rsidRPr="0017052A">
        <w:rPr>
          <w:rFonts w:ascii="Times New Roman" w:eastAsiaTheme="minorEastAsia" w:hAnsi="Times New Roman" w:cs="Times New Roman"/>
          <w:sz w:val="28"/>
          <w:szCs w:val="24"/>
        </w:rPr>
        <w:t xml:space="preserve"> уравнение гармонически линеаризованной замкнутой системы </w:t>
      </w:r>
      <w:r>
        <w:rPr>
          <w:rFonts w:ascii="Times New Roman" w:eastAsiaTheme="minorEastAsia" w:hAnsi="Times New Roman" w:cs="Times New Roman"/>
          <w:sz w:val="28"/>
          <w:szCs w:val="24"/>
        </w:rPr>
        <w:t>примет</w:t>
      </w:r>
      <w:r w:rsidR="0017052A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CA1B6F" w:rsidRPr="0017052A">
        <w:rPr>
          <w:rFonts w:ascii="Times New Roman" w:eastAsiaTheme="minorEastAsia" w:hAnsi="Times New Roman" w:cs="Times New Roman"/>
          <w:sz w:val="28"/>
          <w:szCs w:val="24"/>
        </w:rPr>
        <w:t>вид</w:t>
      </w:r>
    </w:p>
    <w:p w:rsidR="00D85F0F" w:rsidRPr="00213255" w:rsidRDefault="00C71E90" w:rsidP="00D85F0F">
      <w:pPr>
        <w:tabs>
          <w:tab w:val="left" w:pos="4458"/>
        </w:tabs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y∙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s+1)(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s+1)s=k∙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πA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∙(-y) .</m:t>
          </m:r>
        </m:oMath>
      </m:oMathPara>
    </w:p>
    <w:p w:rsidR="00DD02F3" w:rsidRPr="00E81A66" w:rsidRDefault="00DD02F3" w:rsidP="00213255">
      <w:pPr>
        <w:tabs>
          <w:tab w:val="left" w:pos="4458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E81A66">
        <w:rPr>
          <w:rFonts w:ascii="Times New Roman" w:eastAsiaTheme="minorEastAsia" w:hAnsi="Times New Roman" w:cs="Times New Roman"/>
          <w:sz w:val="28"/>
          <w:szCs w:val="24"/>
        </w:rPr>
        <w:t>Откуда получаем характеристическое уравнение</w:t>
      </w:r>
    </w:p>
    <w:p w:rsidR="00DD02F3" w:rsidRPr="000A1EB8" w:rsidRDefault="004F310C" w:rsidP="00CA1B6F">
      <w:pPr>
        <w:tabs>
          <w:tab w:val="left" w:pos="4458"/>
        </w:tabs>
        <w:jc w:val="both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s+1)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s+1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s+k∙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πA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=0</m:t>
          </m:r>
        </m:oMath>
      </m:oMathPara>
    </w:p>
    <w:p w:rsidR="000A1EB8" w:rsidRPr="000A1EB8" w:rsidRDefault="00695BA3" w:rsidP="00CA1B6F">
      <w:pPr>
        <w:tabs>
          <w:tab w:val="left" w:pos="4458"/>
        </w:tabs>
        <w:jc w:val="both"/>
        <w:rPr>
          <w:rFonts w:ascii="Times New Roman" w:eastAsiaTheme="minorEastAsia" w:hAnsi="Times New Roman" w:cs="Times New Roman"/>
          <w:sz w:val="28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или</w:t>
      </w:r>
      <w:proofErr w:type="spellEnd"/>
      <w:proofErr w:type="gramEnd"/>
    </w:p>
    <w:p w:rsidR="000A1EB8" w:rsidRPr="00F433AA" w:rsidRDefault="004F310C" w:rsidP="000A1EB8">
      <w:pPr>
        <w:tabs>
          <w:tab w:val="left" w:pos="4458"/>
        </w:tabs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+s)+k∙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πA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=0 .</m:t>
          </m:r>
        </m:oMath>
      </m:oMathPara>
    </w:p>
    <w:p w:rsidR="00CA1B6F" w:rsidRPr="00E81A66" w:rsidRDefault="00E81A66" w:rsidP="00213255">
      <w:pPr>
        <w:tabs>
          <w:tab w:val="left" w:pos="4458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E81A66">
        <w:rPr>
          <w:rFonts w:ascii="Times New Roman" w:eastAsiaTheme="minorEastAsia" w:hAnsi="Times New Roman" w:cs="Times New Roman"/>
          <w:sz w:val="28"/>
          <w:szCs w:val="24"/>
        </w:rPr>
        <w:t xml:space="preserve">После подстановки </w:t>
      </w:r>
      <w:r w:rsidRPr="00E81A66">
        <w:rPr>
          <w:rFonts w:ascii="Times New Roman" w:eastAsiaTheme="minorEastAsia" w:hAnsi="Times New Roman" w:cs="Times New Roman"/>
          <w:sz w:val="28"/>
          <w:szCs w:val="24"/>
          <w:lang w:val="en-US"/>
        </w:rPr>
        <w:t>s</w:t>
      </w:r>
      <w:r w:rsidR="00DD02F3" w:rsidRPr="00E81A66">
        <w:rPr>
          <w:rFonts w:ascii="Times New Roman" w:eastAsiaTheme="minorEastAsia" w:hAnsi="Times New Roman" w:cs="Times New Roman"/>
          <w:sz w:val="28"/>
          <w:szCs w:val="24"/>
        </w:rPr>
        <w:t>=</w:t>
      </w:r>
      <w:proofErr w:type="spellStart"/>
      <w:r w:rsidR="00DD02F3" w:rsidRPr="00E81A66">
        <w:rPr>
          <w:rFonts w:ascii="Times New Roman" w:eastAsiaTheme="minorEastAsia" w:hAnsi="Times New Roman" w:cs="Times New Roman"/>
          <w:sz w:val="28"/>
          <w:szCs w:val="24"/>
          <w:lang w:val="en-US"/>
        </w:rPr>
        <w:t>jω</w:t>
      </w:r>
      <w:proofErr w:type="spellEnd"/>
      <w:r w:rsidRPr="000A1EB8">
        <w:rPr>
          <w:rFonts w:ascii="Times New Roman" w:eastAsiaTheme="minorEastAsia" w:hAnsi="Times New Roman" w:cs="Times New Roman"/>
          <w:sz w:val="28"/>
          <w:szCs w:val="24"/>
        </w:rPr>
        <w:t xml:space="preserve">, </w:t>
      </w:r>
      <w:r w:rsidRPr="00E81A66">
        <w:rPr>
          <w:rFonts w:ascii="Times New Roman" w:eastAsiaTheme="minorEastAsia" w:hAnsi="Times New Roman" w:cs="Times New Roman"/>
          <w:sz w:val="28"/>
          <w:szCs w:val="24"/>
        </w:rPr>
        <w:t>получим</w:t>
      </w:r>
      <w:r w:rsidR="00DD02F3" w:rsidRPr="00E81A66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</w:p>
    <w:p w:rsidR="000A1EB8" w:rsidRPr="000A1EB8" w:rsidRDefault="004F310C" w:rsidP="000A1EB8">
      <w:pPr>
        <w:tabs>
          <w:tab w:val="left" w:pos="4458"/>
        </w:tabs>
        <w:jc w:val="both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+jω(1-T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)+k∙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πA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=0 .</m:t>
          </m:r>
        </m:oMath>
      </m:oMathPara>
    </w:p>
    <w:p w:rsidR="000A1EB8" w:rsidRPr="000A1EB8" w:rsidRDefault="000A1EB8" w:rsidP="000A1EB8">
      <w:pPr>
        <w:tabs>
          <w:tab w:val="left" w:pos="4458"/>
        </w:tabs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0A1EB8">
        <w:rPr>
          <w:rFonts w:ascii="Times New Roman" w:eastAsiaTheme="minorEastAsia" w:hAnsi="Times New Roman" w:cs="Times New Roman"/>
          <w:sz w:val="28"/>
          <w:szCs w:val="24"/>
        </w:rPr>
        <w:t>Откуда</w:t>
      </w:r>
    </w:p>
    <w:p w:rsidR="00D85F0F" w:rsidRPr="00DB1D40" w:rsidRDefault="004F310C" w:rsidP="00D85F0F">
      <w:pPr>
        <w:tabs>
          <w:tab w:val="left" w:pos="4458"/>
        </w:tabs>
        <w:jc w:val="both"/>
        <w:rPr>
          <w:rFonts w:eastAsiaTheme="minorEastAsia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+k∙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4B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πA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Y=ω(1-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)=0</m:t>
                  </m:r>
                </m:e>
              </m:eqArr>
            </m:e>
          </m:d>
        </m:oMath>
      </m:oMathPara>
    </w:p>
    <w:p w:rsidR="00A60228" w:rsidRDefault="000A1EB8" w:rsidP="00213255">
      <w:pPr>
        <w:tabs>
          <w:tab w:val="left" w:pos="4458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lastRenderedPageBreak/>
        <w:t>Если решение</w:t>
      </w:r>
      <w:r w:rsidRPr="00E81A66">
        <w:rPr>
          <w:rFonts w:ascii="Times New Roman" w:eastAsiaTheme="minorEastAsia" w:hAnsi="Times New Roman" w:cs="Times New Roman"/>
          <w:sz w:val="28"/>
          <w:szCs w:val="24"/>
        </w:rPr>
        <w:t xml:space="preserve"> относительно</w:t>
      </w:r>
      <w:proofErr w:type="gramStart"/>
      <w:r w:rsidRPr="00E81A66">
        <w:rPr>
          <w:rFonts w:ascii="Times New Roman" w:eastAsiaTheme="minorEastAsia" w:hAnsi="Times New Roman" w:cs="Times New Roman"/>
          <w:sz w:val="28"/>
          <w:szCs w:val="24"/>
        </w:rPr>
        <w:t xml:space="preserve"> А</w:t>
      </w:r>
      <w:proofErr w:type="gramEnd"/>
      <w:r w:rsidRPr="00E81A66">
        <w:rPr>
          <w:rFonts w:ascii="Times New Roman" w:eastAsiaTheme="minorEastAsia" w:hAnsi="Times New Roman" w:cs="Times New Roman"/>
          <w:sz w:val="28"/>
          <w:szCs w:val="24"/>
        </w:rPr>
        <w:t xml:space="preserve"> и ω существует, то в системе возможны автоколебания.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Из второго уравнения находим </w:t>
      </w:r>
      <w:r w:rsidR="00A60228">
        <w:rPr>
          <w:rFonts w:ascii="Times New Roman" w:eastAsiaTheme="minorEastAsia" w:hAnsi="Times New Roman" w:cs="Times New Roman"/>
          <w:sz w:val="28"/>
          <w:szCs w:val="24"/>
        </w:rPr>
        <w:t>частоту автоколебаний</w:t>
      </w:r>
    </w:p>
    <w:p w:rsidR="00A60228" w:rsidRPr="00A60228" w:rsidRDefault="00A60228" w:rsidP="00D85F0F">
      <w:pPr>
        <w:tabs>
          <w:tab w:val="left" w:pos="4458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ω(1-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)=0</m:t>
          </m:r>
        </m:oMath>
      </m:oMathPara>
    </w:p>
    <w:p w:rsidR="00A60228" w:rsidRPr="00A60228" w:rsidRDefault="00A60228" w:rsidP="00D85F0F">
      <w:pPr>
        <w:tabs>
          <w:tab w:val="left" w:pos="4458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1-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=0</m:t>
          </m:r>
        </m:oMath>
      </m:oMathPara>
    </w:p>
    <w:p w:rsidR="001C1E1A" w:rsidRPr="00A60228" w:rsidRDefault="001C1E1A" w:rsidP="001C1E1A">
      <w:pPr>
        <w:tabs>
          <w:tab w:val="center" w:pos="5103"/>
          <w:tab w:val="right" w:pos="10490"/>
        </w:tabs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  <w:lang w:val="en-US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32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4"/>
                    <w:lang w:val="en-US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4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4"/>
                        <w:lang w:val="en-US"/>
                      </w:rPr>
                      <m:t>2</m:t>
                    </m:r>
                  </m:sub>
                </m:sSub>
              </m:den>
            </m:f>
          </m:e>
        </m:rad>
        <m:r>
          <m:rPr>
            <m:sty m:val="bi"/>
          </m:rPr>
          <w:rPr>
            <w:rFonts w:ascii="Cambria Math" w:hAnsi="Cambria Math"/>
            <w:sz w:val="32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4"/>
        </w:rPr>
        <w:tab/>
        <w:t>(3.1)</w:t>
      </w:r>
    </w:p>
    <w:p w:rsidR="00DB1D40" w:rsidRDefault="000A1EB8" w:rsidP="00D85F0F">
      <w:pPr>
        <w:tabs>
          <w:tab w:val="left" w:pos="4458"/>
        </w:tabs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после чего подставляем </w:t>
      </w:r>
      <w:r w:rsidR="00A60228">
        <w:rPr>
          <w:rFonts w:ascii="Times New Roman" w:eastAsiaTheme="minorEastAsia" w:hAnsi="Times New Roman" w:cs="Times New Roman"/>
          <w:sz w:val="28"/>
          <w:szCs w:val="24"/>
        </w:rPr>
        <w:t>частоту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в перво</w:t>
      </w:r>
      <w:r w:rsidR="00A60228">
        <w:rPr>
          <w:rFonts w:ascii="Times New Roman" w:eastAsiaTheme="minorEastAsia" w:hAnsi="Times New Roman" w:cs="Times New Roman"/>
          <w:sz w:val="28"/>
          <w:szCs w:val="24"/>
        </w:rPr>
        <w:t>е уравнение и находим амплитуду</w:t>
      </w:r>
    </w:p>
    <w:p w:rsidR="000A1EB8" w:rsidRPr="00A60228" w:rsidRDefault="00A60228" w:rsidP="00D85F0F">
      <w:pPr>
        <w:tabs>
          <w:tab w:val="left" w:pos="4458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+k∙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πA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=0</m:t>
          </m:r>
        </m:oMath>
      </m:oMathPara>
    </w:p>
    <w:p w:rsidR="00A60228" w:rsidRPr="00A60228" w:rsidRDefault="00A60228" w:rsidP="00D85F0F">
      <w:pPr>
        <w:tabs>
          <w:tab w:val="left" w:pos="4458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+k∙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πA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=0</m:t>
          </m:r>
        </m:oMath>
      </m:oMathPara>
    </w:p>
    <w:p w:rsidR="00A60228" w:rsidRPr="00A60228" w:rsidRDefault="00A60228" w:rsidP="00A60228">
      <w:pPr>
        <w:tabs>
          <w:tab w:val="left" w:pos="4458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k∙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πA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</m:oMath>
      </m:oMathPara>
    </w:p>
    <w:p w:rsidR="001C1E1A" w:rsidRPr="001C1E1A" w:rsidRDefault="001C1E1A" w:rsidP="001C1E1A">
      <w:pPr>
        <w:tabs>
          <w:tab w:val="center" w:pos="5103"/>
          <w:tab w:val="right" w:pos="10490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32"/>
            <w:szCs w:val="24"/>
            <w:lang w:val="en-US"/>
          </w:rPr>
          <m:t>k</m:t>
        </m:r>
        <m:r>
          <m:rPr>
            <m:sty m:val="bi"/>
          </m:rPr>
          <w:rPr>
            <w:rFonts w:ascii="Cambria Math" w:hAnsi="Cambria Math"/>
            <w:sz w:val="32"/>
            <w:szCs w:val="24"/>
          </w:rPr>
          <m:t>∙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4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4"/>
                    <w:lang w:val="en-US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4"/>
                    <w:lang w:val="en-US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  <w:lang w:val="en-US"/>
              </w:rPr>
              <m:t>π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32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4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24"/>
                        <w:lang w:val="en-US"/>
                      </w:rPr>
                      <m:t>2</m:t>
                    </m:r>
                  </m:sub>
                </m:sSub>
              </m:e>
            </m: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>(3.2)</w:t>
      </w:r>
    </w:p>
    <w:p w:rsidR="00C468B2" w:rsidRPr="00E81A66" w:rsidRDefault="00C468B2" w:rsidP="00213255">
      <w:pPr>
        <w:tabs>
          <w:tab w:val="left" w:pos="4458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E81A66">
        <w:rPr>
          <w:rFonts w:ascii="Times New Roman" w:eastAsiaTheme="minorEastAsia" w:hAnsi="Times New Roman" w:cs="Times New Roman"/>
          <w:sz w:val="28"/>
          <w:szCs w:val="24"/>
        </w:rPr>
        <w:t>Чтобы определить устойчивость автоколебаний, нужно</w:t>
      </w:r>
      <w:r w:rsidR="00405B57" w:rsidRPr="00E81A66">
        <w:rPr>
          <w:rFonts w:ascii="Times New Roman" w:eastAsiaTheme="minorEastAsia" w:hAnsi="Times New Roman" w:cs="Times New Roman"/>
          <w:sz w:val="28"/>
          <w:szCs w:val="24"/>
        </w:rPr>
        <w:t xml:space="preserve"> проверить неравенство:</w:t>
      </w:r>
    </w:p>
    <w:p w:rsidR="00405B57" w:rsidRPr="002516C6" w:rsidRDefault="004F310C" w:rsidP="00D85F0F">
      <w:pPr>
        <w:tabs>
          <w:tab w:val="left" w:pos="4458"/>
        </w:tabs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*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∂Y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*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*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∂Y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*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&gt;0</m:t>
          </m:r>
        </m:oMath>
      </m:oMathPara>
    </w:p>
    <w:p w:rsidR="002516C6" w:rsidRPr="002516C6" w:rsidRDefault="002516C6" w:rsidP="00D85F0F">
      <w:pPr>
        <w:tabs>
          <w:tab w:val="left" w:pos="4458"/>
        </w:tabs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и</w:t>
      </w:r>
      <w:r w:rsidRPr="002516C6">
        <w:rPr>
          <w:rFonts w:ascii="Times New Roman" w:eastAsiaTheme="minorEastAsia" w:hAnsi="Times New Roman" w:cs="Times New Roman"/>
          <w:sz w:val="28"/>
          <w:szCs w:val="24"/>
        </w:rPr>
        <w:t>ли если подставить найденные значения амплитуды и частоты</w:t>
      </w:r>
    </w:p>
    <w:p w:rsidR="00AE3D80" w:rsidRPr="00156EC6" w:rsidRDefault="004F310C" w:rsidP="00AE3D80">
      <w:pPr>
        <w:tabs>
          <w:tab w:val="left" w:pos="4458"/>
        </w:tabs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-k∙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А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*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ω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*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&gt;0 .</m:t>
          </m:r>
        </m:oMath>
      </m:oMathPara>
    </w:p>
    <w:p w:rsidR="004B5E48" w:rsidRDefault="004B5E48" w:rsidP="004B5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5E48" w:rsidRPr="00244D32" w:rsidRDefault="004B5E48" w:rsidP="004B5E48">
      <w:pPr>
        <w:jc w:val="center"/>
        <w:rPr>
          <w:rFonts w:ascii="Times New Roman" w:hAnsi="Times New Roman"/>
          <w:b/>
          <w:sz w:val="28"/>
          <w:szCs w:val="28"/>
        </w:rPr>
      </w:pPr>
      <w:r w:rsidRPr="00244D32">
        <w:rPr>
          <w:rFonts w:ascii="Times New Roman" w:hAnsi="Times New Roman"/>
          <w:b/>
          <w:sz w:val="28"/>
          <w:szCs w:val="28"/>
        </w:rPr>
        <w:t>Порядок выполнения лабораторной работы</w:t>
      </w:r>
    </w:p>
    <w:p w:rsidR="004B5E48" w:rsidRPr="00552643" w:rsidRDefault="004B5E48" w:rsidP="004B5E48">
      <w:pPr>
        <w:pStyle w:val="a3"/>
        <w:numPr>
          <w:ilvl w:val="0"/>
          <w:numId w:val="4"/>
        </w:numPr>
        <w:ind w:left="0" w:firstLine="425"/>
        <w:contextualSpacing w:val="0"/>
        <w:jc w:val="both"/>
      </w:pPr>
      <w:r w:rsidRPr="0076120F">
        <w:rPr>
          <w:rFonts w:ascii="Times New Roman" w:hAnsi="Times New Roman"/>
          <w:sz w:val="28"/>
          <w:szCs w:val="28"/>
        </w:rPr>
        <w:t xml:space="preserve">Запустите среду </w:t>
      </w:r>
      <w:r w:rsidRPr="0076120F">
        <w:rPr>
          <w:rFonts w:ascii="Times New Roman" w:hAnsi="Times New Roman"/>
          <w:b/>
          <w:sz w:val="28"/>
          <w:szCs w:val="28"/>
          <w:lang w:val="en-US"/>
        </w:rPr>
        <w:t>Sim</w:t>
      </w:r>
      <w:proofErr w:type="spellStart"/>
      <w:r w:rsidRPr="0076120F">
        <w:rPr>
          <w:rFonts w:ascii="Times New Roman" w:hAnsi="Times New Roman"/>
          <w:b/>
          <w:sz w:val="28"/>
          <w:szCs w:val="28"/>
        </w:rPr>
        <w:t>InTech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5E48" w:rsidRPr="00552643" w:rsidRDefault="004B5E48" w:rsidP="004B5E48">
      <w:pPr>
        <w:pStyle w:val="a3"/>
        <w:numPr>
          <w:ilvl w:val="0"/>
          <w:numId w:val="4"/>
        </w:numPr>
        <w:ind w:left="0" w:firstLine="425"/>
        <w:contextualSpacing w:val="0"/>
        <w:jc w:val="both"/>
      </w:pPr>
      <w:r>
        <w:rPr>
          <w:rFonts w:ascii="Times New Roman" w:hAnsi="Times New Roman"/>
          <w:sz w:val="28"/>
          <w:szCs w:val="28"/>
        </w:rPr>
        <w:t>Создайте новый проект</w:t>
      </w:r>
      <w:r w:rsidRPr="0076120F">
        <w:rPr>
          <w:rFonts w:ascii="Times New Roman" w:hAnsi="Times New Roman"/>
          <w:sz w:val="28"/>
          <w:szCs w:val="28"/>
        </w:rPr>
        <w:t xml:space="preserve"> «</w:t>
      </w:r>
      <w:r w:rsidRPr="0076120F">
        <w:rPr>
          <w:rFonts w:ascii="Times New Roman" w:hAnsi="Times New Roman"/>
          <w:b/>
          <w:sz w:val="28"/>
          <w:szCs w:val="28"/>
        </w:rPr>
        <w:t xml:space="preserve">Файл </w:t>
      </w:r>
      <w:r w:rsidRPr="0076120F">
        <w:rPr>
          <w:rFonts w:ascii="Arial" w:hAnsi="Arial" w:cs="Arial"/>
          <w:b/>
          <w:sz w:val="28"/>
          <w:szCs w:val="28"/>
          <w:lang w:eastAsia="ru-RU"/>
        </w:rPr>
        <w:t>→</w:t>
      </w:r>
      <w:r w:rsidRPr="0076120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76120F">
        <w:rPr>
          <w:rFonts w:ascii="Times New Roman" w:hAnsi="Times New Roman"/>
          <w:b/>
          <w:sz w:val="28"/>
          <w:szCs w:val="28"/>
        </w:rPr>
        <w:t xml:space="preserve">Новый проект </w:t>
      </w:r>
      <w:r w:rsidRPr="0076120F">
        <w:rPr>
          <w:rFonts w:ascii="Arial" w:hAnsi="Arial" w:cs="Arial"/>
          <w:b/>
          <w:sz w:val="28"/>
          <w:szCs w:val="28"/>
          <w:lang w:eastAsia="ru-RU"/>
        </w:rPr>
        <w:t>→</w:t>
      </w:r>
      <w:r w:rsidRPr="0076120F">
        <w:rPr>
          <w:rFonts w:ascii="Times New Roman" w:hAnsi="Times New Roman"/>
          <w:b/>
          <w:sz w:val="28"/>
          <w:szCs w:val="28"/>
        </w:rPr>
        <w:t xml:space="preserve"> Схема модели общего вида</w:t>
      </w:r>
      <w:r>
        <w:rPr>
          <w:rFonts w:ascii="Times New Roman" w:hAnsi="Times New Roman"/>
          <w:sz w:val="28"/>
          <w:szCs w:val="28"/>
        </w:rPr>
        <w:t>».</w:t>
      </w:r>
    </w:p>
    <w:p w:rsidR="004B5E48" w:rsidRPr="009002B6" w:rsidRDefault="004B5E48" w:rsidP="004B5E48">
      <w:pPr>
        <w:pStyle w:val="a3"/>
        <w:numPr>
          <w:ilvl w:val="0"/>
          <w:numId w:val="4"/>
        </w:numPr>
        <w:ind w:left="0" w:firstLine="425"/>
        <w:contextualSpacing w:val="0"/>
        <w:jc w:val="both"/>
      </w:pPr>
      <w:r w:rsidRPr="009C25AD">
        <w:rPr>
          <w:rFonts w:ascii="Times New Roman" w:hAnsi="Times New Roman"/>
          <w:sz w:val="28"/>
          <w:szCs w:val="28"/>
        </w:rPr>
        <w:t xml:space="preserve">Настройте расчетные параметры схемы.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становите </w:t>
      </w:r>
      <w:r w:rsidRPr="00BF1076">
        <w:rPr>
          <w:rFonts w:ascii="Times New Roman" w:hAnsi="Times New Roman"/>
          <w:i/>
          <w:sz w:val="28"/>
          <w:szCs w:val="28"/>
          <w:lang w:eastAsia="ru-RU"/>
        </w:rPr>
        <w:t>Начальный шаг интегрирования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1076">
        <w:rPr>
          <w:rFonts w:ascii="Times New Roman" w:hAnsi="Times New Roman"/>
          <w:b/>
          <w:sz w:val="28"/>
          <w:szCs w:val="28"/>
          <w:lang w:val="en-US" w:eastAsia="ru-RU"/>
        </w:rPr>
        <w:t>startstep</w:t>
      </w:r>
      <w:proofErr w:type="spellEnd"/>
      <w:r w:rsidRPr="00BF1076">
        <w:rPr>
          <w:rFonts w:ascii="Times New Roman" w:hAnsi="Times New Roman"/>
          <w:b/>
          <w:sz w:val="28"/>
          <w:szCs w:val="28"/>
          <w:lang w:eastAsia="ru-RU"/>
        </w:rPr>
        <w:t>=0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F1076">
        <w:rPr>
          <w:rFonts w:ascii="Times New Roman" w:hAnsi="Times New Roman"/>
          <w:i/>
          <w:sz w:val="28"/>
          <w:szCs w:val="28"/>
          <w:lang w:eastAsia="ru-RU"/>
        </w:rPr>
        <w:t>Конечное время расчета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1076">
        <w:rPr>
          <w:rFonts w:ascii="Times New Roman" w:hAnsi="Times New Roman"/>
          <w:b/>
          <w:sz w:val="28"/>
          <w:szCs w:val="28"/>
          <w:lang w:val="en-US" w:eastAsia="ru-RU"/>
        </w:rPr>
        <w:t>e</w:t>
      </w:r>
      <w:proofErr w:type="spellStart"/>
      <w:r w:rsidRPr="00BF1076">
        <w:rPr>
          <w:rFonts w:ascii="Times New Roman" w:hAnsi="Times New Roman"/>
          <w:b/>
          <w:sz w:val="28"/>
          <w:szCs w:val="28"/>
          <w:lang w:eastAsia="ru-RU"/>
        </w:rPr>
        <w:t>nd</w:t>
      </w:r>
      <w:proofErr w:type="spellEnd"/>
      <w:r w:rsidRPr="00BF1076">
        <w:rPr>
          <w:rFonts w:ascii="Times New Roman" w:hAnsi="Times New Roman"/>
          <w:b/>
          <w:sz w:val="28"/>
          <w:szCs w:val="28"/>
          <w:lang w:val="en-US" w:eastAsia="ru-RU"/>
        </w:rPr>
        <w:t>time</w:t>
      </w:r>
      <w:r>
        <w:rPr>
          <w:rFonts w:ascii="Times New Roman" w:hAnsi="Times New Roman"/>
          <w:b/>
          <w:sz w:val="28"/>
          <w:szCs w:val="28"/>
          <w:lang w:eastAsia="ru-RU"/>
        </w:rPr>
        <w:t>=200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 (выбирается из соображения того, чтобы переходные процессы успевали завершиться), </w:t>
      </w:r>
      <w:r w:rsidRPr="00BF1076">
        <w:rPr>
          <w:rFonts w:ascii="Times New Roman" w:hAnsi="Times New Roman"/>
          <w:i/>
          <w:sz w:val="28"/>
          <w:szCs w:val="28"/>
          <w:lang w:eastAsia="ru-RU"/>
        </w:rPr>
        <w:t>Максимальный шаг</w:t>
      </w:r>
      <w:r w:rsidRPr="009C25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1076">
        <w:rPr>
          <w:rFonts w:ascii="Times New Roman" w:hAnsi="Times New Roman"/>
          <w:b/>
          <w:sz w:val="28"/>
          <w:szCs w:val="28"/>
          <w:lang w:val="en-US" w:eastAsia="ru-RU"/>
        </w:rPr>
        <w:t>hmax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=0.0</w:t>
      </w:r>
      <w:r w:rsidRPr="00BF1076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002B6">
        <w:rPr>
          <w:rFonts w:ascii="Times New Roman" w:hAnsi="Times New Roman"/>
          <w:i/>
          <w:sz w:val="28"/>
          <w:szCs w:val="28"/>
          <w:lang w:eastAsia="ru-RU"/>
        </w:rPr>
        <w:t>Метод интегрирования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02B6">
        <w:rPr>
          <w:rFonts w:ascii="Times New Roman" w:hAnsi="Times New Roman"/>
          <w:b/>
          <w:sz w:val="28"/>
          <w:szCs w:val="28"/>
          <w:lang w:val="en-US" w:eastAsia="ru-RU"/>
        </w:rPr>
        <w:t>intmet</w:t>
      </w:r>
      <w:proofErr w:type="spellEnd"/>
      <w:r w:rsidRPr="009002B6">
        <w:rPr>
          <w:rFonts w:ascii="Times New Roman" w:hAnsi="Times New Roman"/>
          <w:sz w:val="28"/>
          <w:szCs w:val="28"/>
          <w:lang w:eastAsia="ru-RU"/>
        </w:rPr>
        <w:t>=</w:t>
      </w:r>
      <w:r>
        <w:rPr>
          <w:rFonts w:ascii="Times New Roman" w:hAnsi="Times New Roman"/>
          <w:sz w:val="28"/>
          <w:szCs w:val="28"/>
          <w:lang w:eastAsia="ru-RU"/>
        </w:rPr>
        <w:t>Адаптивный 1.</w:t>
      </w:r>
    </w:p>
    <w:p w:rsidR="004B5E48" w:rsidRPr="00A537F5" w:rsidRDefault="004B5E48" w:rsidP="004B5E48">
      <w:pPr>
        <w:pStyle w:val="a3"/>
        <w:ind w:left="0"/>
        <w:contextualSpacing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200400" cy="20097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0" t="19095" r="35204" b="36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48" w:rsidRPr="000E63DC" w:rsidRDefault="004B5E48" w:rsidP="004B5E48">
      <w:pPr>
        <w:pStyle w:val="a3"/>
        <w:numPr>
          <w:ilvl w:val="0"/>
          <w:numId w:val="4"/>
        </w:numPr>
        <w:ind w:left="0" w:firstLine="425"/>
        <w:contextualSpacing w:val="0"/>
        <w:jc w:val="both"/>
      </w:pPr>
      <w:r w:rsidRPr="00A537F5">
        <w:rPr>
          <w:rFonts w:ascii="Times New Roman" w:hAnsi="Times New Roman"/>
          <w:sz w:val="28"/>
          <w:szCs w:val="28"/>
        </w:rPr>
        <w:t xml:space="preserve">Перед продолжением работы сохраните схему в файл с новым именем в своей рабочей папке. Для этого </w:t>
      </w:r>
      <w:r w:rsidRPr="00A537F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</w:t>
      </w:r>
      <w:r w:rsidRPr="00A537F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Главном меню</w:t>
      </w:r>
      <w:r w:rsidRPr="00A537F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выбрать пункт «</w:t>
      </w:r>
      <w:r w:rsidRPr="00A537F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Файл</w:t>
      </w:r>
      <w:proofErr w:type="gramStart"/>
      <w:r w:rsidRPr="00A537F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A537F5">
        <w:rPr>
          <w:rFonts w:ascii="Arial" w:hAnsi="Arial" w:cs="Arial"/>
          <w:b/>
          <w:sz w:val="28"/>
          <w:szCs w:val="28"/>
          <w:lang w:eastAsia="ru-RU"/>
        </w:rPr>
        <w:t>→</w:t>
      </w:r>
      <w:r w:rsidRPr="00A537F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С</w:t>
      </w:r>
      <w:proofErr w:type="gramEnd"/>
      <w:r w:rsidRPr="00A537F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охранить проект как...</w:t>
      </w:r>
      <w:r w:rsidRPr="00A537F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 и далее, используя стандартный диалог, сохранить файл, указав соответствующий путь и имя файла – «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Работа ТАУ2_3</w:t>
      </w:r>
      <w:r w:rsidRPr="00A537F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.prt</w:t>
      </w:r>
      <w:r w:rsidRPr="00A537F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». </w:t>
      </w:r>
    </w:p>
    <w:p w:rsidR="004B5E48" w:rsidRPr="000E63DC" w:rsidRDefault="004B5E48" w:rsidP="004B5E48">
      <w:pPr>
        <w:pStyle w:val="a3"/>
        <w:numPr>
          <w:ilvl w:val="0"/>
          <w:numId w:val="4"/>
        </w:numPr>
        <w:ind w:left="0" w:firstLine="425"/>
        <w:contextualSpacing w:val="0"/>
        <w:jc w:val="both"/>
      </w:pPr>
      <w:r w:rsidRPr="000E63DC">
        <w:rPr>
          <w:rFonts w:ascii="Times New Roman" w:hAnsi="Times New Roman"/>
          <w:sz w:val="28"/>
          <w:szCs w:val="28"/>
          <w:lang w:eastAsia="ru-RU"/>
        </w:rPr>
        <w:t xml:space="preserve">Перенесите на схемное окно </w:t>
      </w:r>
      <w:proofErr w:type="spellStart"/>
      <w:r w:rsidRPr="000E63DC">
        <w:rPr>
          <w:rFonts w:ascii="Times New Roman" w:hAnsi="Times New Roman"/>
          <w:sz w:val="28"/>
          <w:szCs w:val="28"/>
          <w:lang w:val="en-US" w:eastAsia="ru-RU"/>
        </w:rPr>
        <w:t>SimInTech</w:t>
      </w:r>
      <w:proofErr w:type="spellEnd"/>
      <w:r w:rsidRPr="000E63DC">
        <w:rPr>
          <w:rFonts w:ascii="Times New Roman" w:hAnsi="Times New Roman"/>
          <w:sz w:val="28"/>
          <w:szCs w:val="28"/>
          <w:lang w:eastAsia="ru-RU"/>
        </w:rPr>
        <w:t xml:space="preserve"> блоки:</w:t>
      </w:r>
    </w:p>
    <w:p w:rsidR="004B5E48" w:rsidRDefault="004B5E48" w:rsidP="004B5E4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6013F">
        <w:rPr>
          <w:rFonts w:ascii="Times New Roman" w:hAnsi="Times New Roman"/>
          <w:sz w:val="28"/>
          <w:szCs w:val="28"/>
        </w:rPr>
        <w:t>генератор ступенчатого сигнала</w:t>
      </w:r>
      <w:r>
        <w:rPr>
          <w:rFonts w:ascii="Times New Roman" w:hAnsi="Times New Roman"/>
          <w:sz w:val="28"/>
          <w:szCs w:val="28"/>
        </w:rPr>
        <w:t xml:space="preserve"> 1</w:t>
      </w:r>
      <w:r w:rsidRPr="00421D79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 w:rsidRPr="00421D79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 w:rsidRPr="009B43B7">
        <w:rPr>
          <w:rFonts w:ascii="Times New Roman" w:hAnsi="Times New Roman"/>
          <w:b/>
          <w:sz w:val="28"/>
          <w:szCs w:val="28"/>
        </w:rPr>
        <w:t>Источники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→</w:t>
      </w:r>
      <w:r w:rsidRPr="00421D79">
        <w:rPr>
          <w:rFonts w:ascii="Times New Roman" w:hAnsi="Times New Roman"/>
          <w:b/>
          <w:sz w:val="28"/>
          <w:szCs w:val="28"/>
        </w:rPr>
        <w:t xml:space="preserve"> </w:t>
      </w:r>
      <w:r w:rsidRPr="009B43B7">
        <w:rPr>
          <w:rFonts w:ascii="Times New Roman" w:hAnsi="Times New Roman"/>
          <w:b/>
          <w:sz w:val="28"/>
          <w:szCs w:val="28"/>
        </w:rPr>
        <w:t>Ступенька</w:t>
      </w:r>
      <w:r w:rsidRPr="00421D79">
        <w:rPr>
          <w:rFonts w:ascii="Times New Roman" w:hAnsi="Times New Roman"/>
          <w:sz w:val="28"/>
          <w:szCs w:val="28"/>
        </w:rPr>
        <w:t>);</w:t>
      </w:r>
    </w:p>
    <w:p w:rsidR="004B5E48" w:rsidRDefault="004B5E48" w:rsidP="004B5E4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реле 1 шт.</w:t>
      </w:r>
      <w:r w:rsidRPr="008E7C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вкладка </w:t>
      </w:r>
      <w:r>
        <w:rPr>
          <w:rFonts w:ascii="Times New Roman" w:hAnsi="Times New Roman"/>
          <w:b/>
          <w:sz w:val="28"/>
          <w:szCs w:val="28"/>
        </w:rPr>
        <w:t>Нелинейные →</w:t>
      </w:r>
      <w:r w:rsidRPr="008E7C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Гистерезис</w:t>
      </w:r>
      <w:r>
        <w:rPr>
          <w:rFonts w:ascii="Times New Roman" w:hAnsi="Times New Roman"/>
          <w:sz w:val="28"/>
          <w:szCs w:val="28"/>
        </w:rPr>
        <w:t>);</w:t>
      </w:r>
    </w:p>
    <w:p w:rsidR="004B5E48" w:rsidRDefault="004B5E48" w:rsidP="004B5E4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передаточная функция </w:t>
      </w:r>
      <w:r w:rsidR="0059747A">
        <w:rPr>
          <w:rFonts w:ascii="Times New Roman" w:hAnsi="Times New Roman"/>
          <w:sz w:val="28"/>
          <w:szCs w:val="28"/>
        </w:rPr>
        <w:t>2</w:t>
      </w:r>
      <w:r w:rsidRPr="0096013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>
        <w:rPr>
          <w:rFonts w:ascii="Times New Roman" w:hAnsi="Times New Roman"/>
          <w:sz w:val="28"/>
          <w:szCs w:val="28"/>
        </w:rPr>
        <w:t xml:space="preserve">. (вкладка </w:t>
      </w:r>
      <w:proofErr w:type="gramStart"/>
      <w:r>
        <w:rPr>
          <w:rFonts w:ascii="Times New Roman" w:hAnsi="Times New Roman"/>
          <w:b/>
          <w:sz w:val="28"/>
          <w:szCs w:val="28"/>
        </w:rPr>
        <w:t>Динамические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→</w:t>
      </w:r>
      <w:r>
        <w:rPr>
          <w:rFonts w:ascii="Times New Roman" w:hAnsi="Times New Roman"/>
          <w:b/>
          <w:sz w:val="28"/>
          <w:szCs w:val="28"/>
        </w:rPr>
        <w:t xml:space="preserve"> Инерционное звено 1-го порядка</w:t>
      </w:r>
      <w:r>
        <w:rPr>
          <w:rFonts w:ascii="Times New Roman" w:hAnsi="Times New Roman"/>
          <w:sz w:val="28"/>
          <w:szCs w:val="28"/>
        </w:rPr>
        <w:t>)</w:t>
      </w:r>
      <w:r w:rsidRPr="009B43B7">
        <w:rPr>
          <w:rFonts w:ascii="Times New Roman" w:hAnsi="Times New Roman"/>
          <w:sz w:val="28"/>
          <w:szCs w:val="28"/>
        </w:rPr>
        <w:t>;</w:t>
      </w:r>
    </w:p>
    <w:p w:rsidR="004B5E48" w:rsidRDefault="004B5E48" w:rsidP="004B5E4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интегратор 1 шт. (вкладка </w:t>
      </w:r>
      <w:proofErr w:type="gramStart"/>
      <w:r>
        <w:rPr>
          <w:rFonts w:ascii="Times New Roman" w:hAnsi="Times New Roman"/>
          <w:b/>
          <w:sz w:val="28"/>
          <w:szCs w:val="28"/>
        </w:rPr>
        <w:t>Динамические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→</w:t>
      </w:r>
      <w:r>
        <w:rPr>
          <w:rFonts w:ascii="Times New Roman" w:hAnsi="Times New Roman"/>
          <w:b/>
          <w:sz w:val="28"/>
          <w:szCs w:val="28"/>
        </w:rPr>
        <w:t xml:space="preserve"> Интегратор</w:t>
      </w:r>
      <w:r>
        <w:rPr>
          <w:rFonts w:ascii="Times New Roman" w:hAnsi="Times New Roman"/>
          <w:sz w:val="28"/>
          <w:szCs w:val="28"/>
        </w:rPr>
        <w:t>);</w:t>
      </w:r>
    </w:p>
    <w:p w:rsidR="004B5E48" w:rsidRPr="00011BC3" w:rsidRDefault="004B5E48" w:rsidP="004B5E4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производная 1</w:t>
      </w:r>
      <w:r w:rsidRPr="0096013F">
        <w:rPr>
          <w:rFonts w:ascii="Times New Roman" w:hAnsi="Times New Roman"/>
          <w:sz w:val="28"/>
          <w:szCs w:val="28"/>
          <w:lang w:val="en-US"/>
        </w:rPr>
        <w:t> </w:t>
      </w:r>
      <w:r w:rsidRPr="0096013F">
        <w:rPr>
          <w:rFonts w:ascii="Times New Roman" w:hAnsi="Times New Roman"/>
          <w:sz w:val="28"/>
          <w:szCs w:val="28"/>
        </w:rPr>
        <w:t>шт</w:t>
      </w:r>
      <w:r>
        <w:rPr>
          <w:rFonts w:ascii="Times New Roman" w:hAnsi="Times New Roman"/>
          <w:sz w:val="28"/>
          <w:szCs w:val="28"/>
        </w:rPr>
        <w:t xml:space="preserve">. (вкладка </w:t>
      </w:r>
      <w:proofErr w:type="gramStart"/>
      <w:r>
        <w:rPr>
          <w:rFonts w:ascii="Times New Roman" w:hAnsi="Times New Roman"/>
          <w:b/>
          <w:sz w:val="28"/>
          <w:szCs w:val="28"/>
        </w:rPr>
        <w:t>Динамические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→</w:t>
      </w:r>
      <w:r>
        <w:rPr>
          <w:rFonts w:ascii="Times New Roman" w:hAnsi="Times New Roman"/>
          <w:b/>
          <w:sz w:val="28"/>
          <w:szCs w:val="28"/>
        </w:rPr>
        <w:t xml:space="preserve"> Производная</w:t>
      </w:r>
      <w:r>
        <w:rPr>
          <w:rFonts w:ascii="Times New Roman" w:hAnsi="Times New Roman"/>
          <w:sz w:val="28"/>
          <w:szCs w:val="28"/>
        </w:rPr>
        <w:t>)</w:t>
      </w:r>
      <w:r w:rsidRPr="009B43B7">
        <w:rPr>
          <w:rFonts w:ascii="Times New Roman" w:hAnsi="Times New Roman"/>
          <w:sz w:val="28"/>
          <w:szCs w:val="28"/>
        </w:rPr>
        <w:t>;</w:t>
      </w:r>
    </w:p>
    <w:p w:rsidR="004B5E48" w:rsidRPr="00F54538" w:rsidRDefault="004B5E48" w:rsidP="004B5E4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сравнивающее устройство 1</w:t>
      </w:r>
      <w:r w:rsidRPr="00A547CF">
        <w:rPr>
          <w:rFonts w:ascii="Times New Roman" w:hAnsi="Times New Roman"/>
          <w:sz w:val="28"/>
          <w:szCs w:val="28"/>
        </w:rPr>
        <w:t xml:space="preserve"> шт. (вкладка </w:t>
      </w:r>
      <w:r w:rsidRPr="00A547CF">
        <w:rPr>
          <w:rFonts w:ascii="Times New Roman" w:hAnsi="Times New Roman"/>
          <w:b/>
          <w:sz w:val="28"/>
          <w:szCs w:val="28"/>
        </w:rPr>
        <w:t xml:space="preserve">Операторы </w:t>
      </w:r>
      <w:r w:rsidRPr="00A547CF">
        <w:rPr>
          <w:rFonts w:ascii="Arial" w:hAnsi="Arial" w:cs="Arial"/>
          <w:b/>
          <w:sz w:val="28"/>
          <w:szCs w:val="28"/>
        </w:rPr>
        <w:t>→</w:t>
      </w:r>
      <w:r w:rsidRPr="00A547CF">
        <w:rPr>
          <w:rFonts w:ascii="Times New Roman" w:hAnsi="Times New Roman"/>
          <w:b/>
          <w:sz w:val="28"/>
          <w:szCs w:val="28"/>
        </w:rPr>
        <w:t xml:space="preserve"> Сравнивающее устройство</w:t>
      </w:r>
      <w:r w:rsidRPr="00A547CF">
        <w:rPr>
          <w:rFonts w:ascii="Times New Roman" w:hAnsi="Times New Roman"/>
          <w:sz w:val="28"/>
          <w:szCs w:val="28"/>
        </w:rPr>
        <w:t>);</w:t>
      </w:r>
    </w:p>
    <w:p w:rsidR="004B5E48" w:rsidRDefault="004B5E48" w:rsidP="004B5E4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1</w:t>
      </w:r>
      <w:r w:rsidRPr="00910B04">
        <w:rPr>
          <w:rFonts w:ascii="Times New Roman" w:hAnsi="Times New Roman"/>
          <w:sz w:val="28"/>
          <w:szCs w:val="28"/>
          <w:lang w:val="en-US"/>
        </w:rPr>
        <w:t> </w:t>
      </w:r>
      <w:r w:rsidRPr="00910B04">
        <w:rPr>
          <w:rFonts w:ascii="Times New Roman" w:hAnsi="Times New Roman"/>
          <w:sz w:val="28"/>
          <w:szCs w:val="28"/>
        </w:rPr>
        <w:t xml:space="preserve">шт. (вкладка </w:t>
      </w:r>
      <w:r w:rsidRPr="00910B04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910B04">
        <w:rPr>
          <w:rFonts w:ascii="Arial" w:hAnsi="Arial" w:cs="Arial"/>
          <w:b/>
          <w:sz w:val="28"/>
          <w:szCs w:val="28"/>
        </w:rPr>
        <w:t>→</w:t>
      </w:r>
      <w:r w:rsidRPr="00910B04">
        <w:rPr>
          <w:rFonts w:ascii="Times New Roman" w:hAnsi="Times New Roman"/>
          <w:b/>
          <w:sz w:val="28"/>
          <w:szCs w:val="28"/>
        </w:rPr>
        <w:t xml:space="preserve"> Временной график</w:t>
      </w:r>
      <w:r>
        <w:rPr>
          <w:rFonts w:ascii="Times New Roman" w:hAnsi="Times New Roman"/>
          <w:sz w:val="28"/>
          <w:szCs w:val="28"/>
        </w:rPr>
        <w:t>);</w:t>
      </w:r>
    </w:p>
    <w:p w:rsidR="004B5E48" w:rsidRPr="00011BC3" w:rsidRDefault="004B5E48" w:rsidP="004B5E48">
      <w:pPr>
        <w:pStyle w:val="a3"/>
        <w:numPr>
          <w:ilvl w:val="0"/>
          <w:numId w:val="2"/>
        </w:numPr>
        <w:tabs>
          <w:tab w:val="left" w:pos="0"/>
        </w:tabs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фазовый портрет 1</w:t>
      </w:r>
      <w:r w:rsidRPr="00011BC3">
        <w:rPr>
          <w:rFonts w:ascii="Times New Roman" w:hAnsi="Times New Roman"/>
          <w:sz w:val="28"/>
          <w:szCs w:val="28"/>
        </w:rPr>
        <w:t xml:space="preserve"> шт. (вкладка </w:t>
      </w:r>
      <w:r w:rsidRPr="00011BC3">
        <w:rPr>
          <w:rFonts w:ascii="Times New Roman" w:hAnsi="Times New Roman"/>
          <w:b/>
          <w:sz w:val="28"/>
          <w:szCs w:val="28"/>
        </w:rPr>
        <w:t xml:space="preserve">Вывод данных </w:t>
      </w:r>
      <w:r w:rsidRPr="00011BC3">
        <w:rPr>
          <w:rFonts w:ascii="Arial" w:hAnsi="Arial" w:cs="Arial"/>
          <w:b/>
          <w:sz w:val="28"/>
          <w:szCs w:val="28"/>
        </w:rPr>
        <w:t>→</w:t>
      </w:r>
      <w:r w:rsidRPr="00011BC3">
        <w:rPr>
          <w:rFonts w:ascii="Times New Roman" w:hAnsi="Times New Roman"/>
          <w:b/>
          <w:sz w:val="28"/>
          <w:szCs w:val="28"/>
        </w:rPr>
        <w:t xml:space="preserve"> Фазовый портрет</w:t>
      </w:r>
      <w:r w:rsidRPr="00011BC3">
        <w:rPr>
          <w:rFonts w:ascii="Times New Roman" w:hAnsi="Times New Roman"/>
          <w:sz w:val="28"/>
          <w:szCs w:val="28"/>
        </w:rPr>
        <w:t>).</w:t>
      </w:r>
    </w:p>
    <w:p w:rsidR="004B5E48" w:rsidRPr="00F54538" w:rsidRDefault="004B5E48" w:rsidP="004B5E48">
      <w:pPr>
        <w:pStyle w:val="a3"/>
        <w:ind w:left="0"/>
        <w:rPr>
          <w:noProof/>
          <w:lang w:eastAsia="ru-RU"/>
        </w:rPr>
      </w:pPr>
    </w:p>
    <w:p w:rsidR="004B5E48" w:rsidRDefault="004B5E48" w:rsidP="004B5E48">
      <w:pPr>
        <w:pStyle w:val="a3"/>
        <w:numPr>
          <w:ilvl w:val="0"/>
          <w:numId w:val="4"/>
        </w:numPr>
        <w:ind w:left="0" w:firstLine="425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09451E">
        <w:rPr>
          <w:rFonts w:ascii="Times New Roman" w:hAnsi="Times New Roman"/>
          <w:noProof/>
          <w:sz w:val="28"/>
          <w:szCs w:val="28"/>
        </w:rPr>
        <w:t xml:space="preserve">Соберите </w:t>
      </w:r>
      <w:r w:rsidRPr="0009451E">
        <w:rPr>
          <w:rFonts w:ascii="Times New Roman" w:hAnsi="Times New Roman"/>
          <w:sz w:val="28"/>
          <w:szCs w:val="28"/>
        </w:rPr>
        <w:t xml:space="preserve">расчетную схему </w:t>
      </w:r>
      <w:r w:rsidRPr="0009451E">
        <w:rPr>
          <w:rFonts w:ascii="Times New Roman" w:hAnsi="Times New Roman"/>
          <w:noProof/>
          <w:sz w:val="28"/>
          <w:szCs w:val="28"/>
        </w:rPr>
        <w:t xml:space="preserve">для </w:t>
      </w:r>
      <w:r>
        <w:rPr>
          <w:rFonts w:ascii="Times New Roman" w:hAnsi="Times New Roman"/>
          <w:noProof/>
          <w:sz w:val="28"/>
          <w:szCs w:val="28"/>
        </w:rPr>
        <w:t>моделирования</w:t>
      </w:r>
      <w:r w:rsidRPr="0009451E">
        <w:rPr>
          <w:rFonts w:ascii="Times New Roman" w:hAnsi="Times New Roman"/>
          <w:noProof/>
          <w:sz w:val="28"/>
          <w:szCs w:val="28"/>
        </w:rPr>
        <w:t xml:space="preserve"> работы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59747A">
        <w:rPr>
          <w:rFonts w:ascii="Times New Roman" w:hAnsi="Times New Roman"/>
          <w:noProof/>
          <w:sz w:val="28"/>
          <w:szCs w:val="28"/>
        </w:rPr>
        <w:t>нелинейной САР (рисунок </w:t>
      </w:r>
      <w:r w:rsidRPr="0009451E">
        <w:rPr>
          <w:rFonts w:ascii="Times New Roman" w:hAnsi="Times New Roman"/>
          <w:noProof/>
          <w:sz w:val="28"/>
          <w:szCs w:val="28"/>
        </w:rPr>
        <w:t>3.</w:t>
      </w:r>
      <w:r w:rsidR="0059747A">
        <w:rPr>
          <w:rFonts w:ascii="Times New Roman" w:hAnsi="Times New Roman"/>
          <w:noProof/>
          <w:sz w:val="28"/>
          <w:szCs w:val="28"/>
        </w:rPr>
        <w:t>3</w:t>
      </w:r>
      <w:r w:rsidRPr="0009451E">
        <w:rPr>
          <w:rFonts w:ascii="Times New Roman" w:hAnsi="Times New Roman"/>
          <w:noProof/>
          <w:sz w:val="28"/>
          <w:szCs w:val="28"/>
        </w:rPr>
        <w:t xml:space="preserve">). </w:t>
      </w:r>
    </w:p>
    <w:p w:rsidR="004B5E48" w:rsidRPr="0004577C" w:rsidRDefault="004B5E48" w:rsidP="004B5E48">
      <w:pPr>
        <w:pStyle w:val="a3"/>
        <w:numPr>
          <w:ilvl w:val="0"/>
          <w:numId w:val="4"/>
        </w:numPr>
        <w:ind w:left="0" w:firstLine="425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04577C">
        <w:rPr>
          <w:rFonts w:ascii="Times New Roman" w:hAnsi="Times New Roman"/>
          <w:sz w:val="28"/>
          <w:szCs w:val="28"/>
        </w:rPr>
        <w:t xml:space="preserve">В свойствах блока </w:t>
      </w:r>
      <w:r w:rsidRPr="0004577C">
        <w:rPr>
          <w:rFonts w:ascii="Times New Roman" w:hAnsi="Times New Roman"/>
          <w:b/>
          <w:sz w:val="28"/>
          <w:szCs w:val="28"/>
        </w:rPr>
        <w:t>Ступенька</w:t>
      </w:r>
      <w:r w:rsidRPr="0004577C">
        <w:rPr>
          <w:rFonts w:ascii="Times New Roman" w:hAnsi="Times New Roman"/>
          <w:sz w:val="28"/>
          <w:szCs w:val="28"/>
        </w:rPr>
        <w:t xml:space="preserve"> задайте </w:t>
      </w:r>
      <w:r w:rsidRPr="0004577C">
        <w:rPr>
          <w:rFonts w:ascii="Times New Roman" w:hAnsi="Times New Roman"/>
          <w:i/>
          <w:sz w:val="28"/>
          <w:szCs w:val="28"/>
        </w:rPr>
        <w:t>Время срабатывания</w:t>
      </w:r>
      <w:r w:rsidRPr="0004577C">
        <w:rPr>
          <w:rFonts w:ascii="Times New Roman" w:hAnsi="Times New Roman"/>
          <w:sz w:val="28"/>
          <w:szCs w:val="28"/>
        </w:rPr>
        <w:t xml:space="preserve"> </w:t>
      </w:r>
      <w:r w:rsidRPr="0004577C">
        <w:rPr>
          <w:rFonts w:ascii="Times New Roman" w:hAnsi="Times New Roman"/>
          <w:sz w:val="28"/>
          <w:szCs w:val="28"/>
          <w:lang w:val="en-US"/>
        </w:rPr>
        <w:t>t</w:t>
      </w:r>
      <w:r w:rsidRPr="0004577C">
        <w:rPr>
          <w:rFonts w:ascii="Times New Roman" w:hAnsi="Times New Roman"/>
          <w:sz w:val="28"/>
          <w:szCs w:val="28"/>
        </w:rPr>
        <w:t xml:space="preserve">=[0], </w:t>
      </w:r>
      <w:r w:rsidRPr="0004577C">
        <w:rPr>
          <w:rFonts w:ascii="Times New Roman" w:hAnsi="Times New Roman"/>
          <w:i/>
          <w:sz w:val="28"/>
          <w:szCs w:val="28"/>
        </w:rPr>
        <w:t xml:space="preserve">Начальное состояние </w:t>
      </w:r>
      <w:r w:rsidRPr="0004577C">
        <w:rPr>
          <w:rFonts w:ascii="Times New Roman" w:hAnsi="Times New Roman"/>
          <w:sz w:val="28"/>
          <w:szCs w:val="28"/>
          <w:lang w:val="en-US"/>
        </w:rPr>
        <w:t>y</w:t>
      </w:r>
      <w:r w:rsidRPr="0004577C">
        <w:rPr>
          <w:rFonts w:ascii="Times New Roman" w:hAnsi="Times New Roman"/>
          <w:sz w:val="28"/>
          <w:szCs w:val="28"/>
        </w:rPr>
        <w:t xml:space="preserve">0=[0], </w:t>
      </w:r>
      <w:r w:rsidRPr="0004577C">
        <w:rPr>
          <w:rFonts w:ascii="Times New Roman" w:hAnsi="Times New Roman"/>
          <w:i/>
          <w:sz w:val="28"/>
          <w:szCs w:val="28"/>
        </w:rPr>
        <w:t>Конечное состояние</w:t>
      </w:r>
      <w:r w:rsidRPr="000457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77C">
        <w:rPr>
          <w:rFonts w:ascii="Times New Roman" w:hAnsi="Times New Roman"/>
          <w:sz w:val="28"/>
          <w:szCs w:val="28"/>
          <w:lang w:val="en-US"/>
        </w:rPr>
        <w:t>yk</w:t>
      </w:r>
      <w:proofErr w:type="spellEnd"/>
      <w:r w:rsidRPr="0004577C">
        <w:rPr>
          <w:rFonts w:ascii="Times New Roman" w:hAnsi="Times New Roman"/>
          <w:sz w:val="28"/>
          <w:szCs w:val="28"/>
        </w:rPr>
        <w:t xml:space="preserve">=[0]. Т.е. </w:t>
      </w:r>
      <w:r>
        <w:rPr>
          <w:rFonts w:ascii="Times New Roman" w:hAnsi="Times New Roman"/>
          <w:sz w:val="28"/>
          <w:szCs w:val="28"/>
        </w:rPr>
        <w:t xml:space="preserve">система </w:t>
      </w:r>
      <w:r w:rsidRPr="0004577C">
        <w:rPr>
          <w:rFonts w:ascii="Times New Roman" w:hAnsi="Times New Roman"/>
          <w:sz w:val="28"/>
          <w:szCs w:val="28"/>
        </w:rPr>
        <w:t xml:space="preserve">будет находиться в </w:t>
      </w:r>
      <w:r>
        <w:rPr>
          <w:rFonts w:ascii="Times New Roman" w:hAnsi="Times New Roman"/>
          <w:sz w:val="28"/>
          <w:szCs w:val="28"/>
        </w:rPr>
        <w:t>некотором равновесном состоянии</w:t>
      </w:r>
      <w:r w:rsidRPr="0004577C">
        <w:rPr>
          <w:rFonts w:ascii="Times New Roman" w:hAnsi="Times New Roman"/>
          <w:sz w:val="28"/>
          <w:szCs w:val="28"/>
        </w:rPr>
        <w:t xml:space="preserve">.  </w:t>
      </w:r>
    </w:p>
    <w:p w:rsidR="004B5E48" w:rsidRPr="001B081E" w:rsidRDefault="004B5E48" w:rsidP="004B5E4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24450" cy="16478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0" t="56029" r="24829" b="16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E48" w:rsidRPr="00257D80" w:rsidRDefault="004B5E48" w:rsidP="004B5E48">
      <w:pPr>
        <w:pStyle w:val="a3"/>
        <w:ind w:left="0"/>
        <w:contextualSpacing w:val="0"/>
        <w:jc w:val="center"/>
        <w:rPr>
          <w:rFonts w:ascii="Times New Roman" w:hAnsi="Times New Roman"/>
          <w:noProof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</w:rPr>
        <w:t>Рисунок 3.</w:t>
      </w:r>
      <w:r w:rsidR="0059747A">
        <w:rPr>
          <w:rFonts w:ascii="Times New Roman" w:hAnsi="Times New Roman"/>
          <w:b/>
          <w:noProof/>
          <w:sz w:val="28"/>
          <w:szCs w:val="28"/>
        </w:rPr>
        <w:t>3</w:t>
      </w:r>
      <w:r>
        <w:rPr>
          <w:rFonts w:ascii="Times New Roman" w:hAnsi="Times New Roman"/>
          <w:b/>
          <w:noProof/>
          <w:sz w:val="28"/>
          <w:szCs w:val="28"/>
        </w:rPr>
        <w:t xml:space="preserve"> - </w:t>
      </w:r>
      <w:r w:rsidRPr="006D6304">
        <w:rPr>
          <w:rFonts w:ascii="Times New Roman" w:hAnsi="Times New Roman"/>
          <w:b/>
          <w:noProof/>
          <w:sz w:val="28"/>
          <w:szCs w:val="28"/>
        </w:rPr>
        <w:t>Расчетная схема</w:t>
      </w:r>
      <w:r>
        <w:rPr>
          <w:rFonts w:ascii="Times New Roman" w:hAnsi="Times New Roman"/>
          <w:b/>
          <w:noProof/>
          <w:sz w:val="28"/>
          <w:szCs w:val="28"/>
        </w:rPr>
        <w:t xml:space="preserve"> нелинейной САР</w:t>
      </w:r>
    </w:p>
    <w:p w:rsidR="004B5E48" w:rsidRDefault="004B5E48" w:rsidP="004B5E48">
      <w:pPr>
        <w:pStyle w:val="figt"/>
        <w:numPr>
          <w:ilvl w:val="0"/>
          <w:numId w:val="4"/>
        </w:numPr>
        <w:spacing w:before="160" w:after="160" w:line="259" w:lineRule="auto"/>
        <w:ind w:left="0" w:right="0" w:firstLine="426"/>
        <w:rPr>
          <w:sz w:val="28"/>
          <w:szCs w:val="28"/>
        </w:rPr>
      </w:pPr>
      <w:r w:rsidRPr="00204E8B">
        <w:rPr>
          <w:sz w:val="28"/>
          <w:szCs w:val="28"/>
        </w:rPr>
        <w:lastRenderedPageBreak/>
        <w:t xml:space="preserve">Введите параметры </w:t>
      </w:r>
      <w:r>
        <w:rPr>
          <w:sz w:val="28"/>
          <w:szCs w:val="28"/>
        </w:rPr>
        <w:t>линейной части</w:t>
      </w:r>
      <w:r w:rsidRPr="00204E8B">
        <w:rPr>
          <w:sz w:val="28"/>
          <w:szCs w:val="28"/>
        </w:rPr>
        <w:t xml:space="preserve">. Для этого </w:t>
      </w:r>
      <w:r>
        <w:rPr>
          <w:sz w:val="28"/>
          <w:szCs w:val="28"/>
        </w:rPr>
        <w:t xml:space="preserve">в свойствах </w:t>
      </w:r>
      <w:r w:rsidRPr="00925DFB">
        <w:rPr>
          <w:sz w:val="28"/>
          <w:szCs w:val="28"/>
        </w:rPr>
        <w:t>блок</w:t>
      </w:r>
      <w:r>
        <w:rPr>
          <w:sz w:val="28"/>
          <w:szCs w:val="28"/>
        </w:rPr>
        <w:t>ов</w:t>
      </w:r>
      <w:r w:rsidRPr="00925DF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Инерционное звено 1-го порядка</w:t>
      </w:r>
      <w:r w:rsidRPr="00925DFB">
        <w:rPr>
          <w:b/>
          <w:sz w:val="28"/>
          <w:szCs w:val="28"/>
        </w:rPr>
        <w:t xml:space="preserve"> </w:t>
      </w:r>
      <w:r w:rsidRPr="00925DFB">
        <w:rPr>
          <w:sz w:val="28"/>
          <w:szCs w:val="28"/>
        </w:rPr>
        <w:t xml:space="preserve">задайте </w:t>
      </w:r>
      <w:r w:rsidRPr="00925DFB">
        <w:rPr>
          <w:i/>
          <w:sz w:val="28"/>
          <w:szCs w:val="28"/>
        </w:rPr>
        <w:t xml:space="preserve">Коэффициенты </w:t>
      </w:r>
      <w:r>
        <w:rPr>
          <w:i/>
          <w:sz w:val="28"/>
          <w:szCs w:val="28"/>
        </w:rPr>
        <w:t xml:space="preserve">усиления </w:t>
      </w:r>
      <w:r w:rsidRPr="00177DBC">
        <w:rPr>
          <w:sz w:val="28"/>
          <w:szCs w:val="28"/>
          <w:lang w:val="en-US"/>
        </w:rPr>
        <w:t>k</w:t>
      </w:r>
      <w:r w:rsidRPr="00925DFB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Постоянные времени </w:t>
      </w:r>
      <w:r w:rsidRPr="00177DBC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Pr="00925DFB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своему варианту из таблицы 3.1</w:t>
      </w:r>
      <w:r w:rsidR="00ED24F2">
        <w:rPr>
          <w:sz w:val="28"/>
          <w:szCs w:val="28"/>
        </w:rPr>
        <w:t xml:space="preserve">, </w:t>
      </w:r>
      <w:r w:rsidR="00ED24F2" w:rsidRPr="00925DFB">
        <w:rPr>
          <w:i/>
          <w:sz w:val="28"/>
          <w:szCs w:val="28"/>
        </w:rPr>
        <w:t>Начальные условия</w:t>
      </w:r>
      <w:r w:rsidR="00ED24F2" w:rsidRPr="00925DFB">
        <w:rPr>
          <w:sz w:val="28"/>
          <w:szCs w:val="28"/>
        </w:rPr>
        <w:t xml:space="preserve"> </w:t>
      </w:r>
      <w:r w:rsidR="00C25AEA">
        <w:rPr>
          <w:sz w:val="28"/>
          <w:szCs w:val="28"/>
        </w:rPr>
        <w:t>х</w:t>
      </w:r>
      <w:proofErr w:type="gramStart"/>
      <w:r w:rsidR="00ED24F2">
        <w:rPr>
          <w:sz w:val="28"/>
          <w:szCs w:val="28"/>
        </w:rPr>
        <w:t>0</w:t>
      </w:r>
      <w:proofErr w:type="gramEnd"/>
      <w:r w:rsidR="00ED24F2">
        <w:rPr>
          <w:sz w:val="28"/>
          <w:szCs w:val="28"/>
        </w:rPr>
        <w:t>=</w:t>
      </w:r>
      <w:r w:rsidR="00ED24F2" w:rsidRPr="00C94BA3">
        <w:rPr>
          <w:sz w:val="28"/>
          <w:szCs w:val="28"/>
        </w:rPr>
        <w:t>[0]</w:t>
      </w:r>
      <w:r>
        <w:rPr>
          <w:sz w:val="28"/>
          <w:szCs w:val="28"/>
        </w:rPr>
        <w:t>.</w:t>
      </w:r>
    </w:p>
    <w:p w:rsidR="004B5E48" w:rsidRPr="00BE7DF4" w:rsidRDefault="004B5E48" w:rsidP="004B5E48">
      <w:pPr>
        <w:pStyle w:val="a3"/>
        <w:tabs>
          <w:tab w:val="left" w:pos="0"/>
        </w:tabs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1775">
        <w:rPr>
          <w:rFonts w:ascii="Times New Roman" w:hAnsi="Times New Roman"/>
          <w:b/>
          <w:noProof/>
          <w:sz w:val="28"/>
          <w:szCs w:val="28"/>
        </w:rPr>
        <w:t xml:space="preserve">Таблица </w:t>
      </w:r>
      <w:r w:rsidRPr="0004577C">
        <w:rPr>
          <w:rFonts w:ascii="Times New Roman" w:hAnsi="Times New Roman"/>
          <w:b/>
          <w:noProof/>
          <w:sz w:val="28"/>
          <w:szCs w:val="28"/>
        </w:rPr>
        <w:t>3</w:t>
      </w:r>
      <w:r w:rsidRPr="00471775">
        <w:rPr>
          <w:rFonts w:ascii="Times New Roman" w:hAnsi="Times New Roman"/>
          <w:b/>
          <w:noProof/>
          <w:sz w:val="28"/>
          <w:szCs w:val="28"/>
        </w:rPr>
        <w:t xml:space="preserve">.1 – </w:t>
      </w:r>
      <w:r>
        <w:rPr>
          <w:rFonts w:ascii="Times New Roman" w:hAnsi="Times New Roman"/>
          <w:b/>
          <w:noProof/>
          <w:sz w:val="28"/>
          <w:szCs w:val="28"/>
        </w:rPr>
        <w:t>Параметры линейной части системы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560"/>
        <w:gridCol w:w="1701"/>
        <w:gridCol w:w="1701"/>
      </w:tblGrid>
      <w:tr w:rsidR="004B5E48" w:rsidRPr="00B930B5" w:rsidTr="00D7771D">
        <w:trPr>
          <w:jc w:val="center"/>
        </w:trPr>
        <w:tc>
          <w:tcPr>
            <w:tcW w:w="1242" w:type="dxa"/>
          </w:tcPr>
          <w:p w:rsidR="004B5E48" w:rsidRPr="00B930B5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560" w:type="dxa"/>
          </w:tcPr>
          <w:p w:rsidR="004B5E48" w:rsidRPr="00476566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</w:t>
            </w:r>
          </w:p>
        </w:tc>
        <w:tc>
          <w:tcPr>
            <w:tcW w:w="1701" w:type="dxa"/>
          </w:tcPr>
          <w:p w:rsidR="004B5E48" w:rsidRPr="00476566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T</w:t>
            </w:r>
            <w:r w:rsidRPr="00555351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B5E48" w:rsidRPr="00476566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T</w:t>
            </w:r>
            <w:r w:rsidRPr="00555351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4B5E48" w:rsidRPr="00B930B5" w:rsidTr="00D7771D">
        <w:trPr>
          <w:jc w:val="center"/>
        </w:trPr>
        <w:tc>
          <w:tcPr>
            <w:tcW w:w="1242" w:type="dxa"/>
            <w:shd w:val="clear" w:color="auto" w:fill="auto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val="en-US" w:eastAsia="ru-RU"/>
              </w:rPr>
              <w:t>0.45</w:t>
            </w:r>
          </w:p>
        </w:tc>
        <w:tc>
          <w:tcPr>
            <w:tcW w:w="1701" w:type="dxa"/>
            <w:shd w:val="clear" w:color="auto" w:fill="auto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2.3</w:t>
            </w:r>
          </w:p>
        </w:tc>
        <w:tc>
          <w:tcPr>
            <w:tcW w:w="1701" w:type="dxa"/>
            <w:shd w:val="clear" w:color="auto" w:fill="auto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3.6</w:t>
            </w:r>
          </w:p>
        </w:tc>
      </w:tr>
      <w:tr w:rsidR="004B5E48" w:rsidRPr="00B930B5" w:rsidTr="00D7771D">
        <w:trPr>
          <w:jc w:val="center"/>
        </w:trPr>
        <w:tc>
          <w:tcPr>
            <w:tcW w:w="1242" w:type="dxa"/>
            <w:shd w:val="clear" w:color="auto" w:fill="auto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val="en-US" w:eastAsia="ru-RU"/>
              </w:rPr>
              <w:t>0.6</w:t>
            </w:r>
          </w:p>
        </w:tc>
        <w:tc>
          <w:tcPr>
            <w:tcW w:w="1701" w:type="dxa"/>
            <w:shd w:val="clear" w:color="auto" w:fill="auto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1.4</w:t>
            </w:r>
          </w:p>
        </w:tc>
        <w:tc>
          <w:tcPr>
            <w:tcW w:w="1701" w:type="dxa"/>
            <w:shd w:val="clear" w:color="auto" w:fill="auto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val="en-US" w:eastAsia="ru-RU"/>
              </w:rPr>
              <w:t>4.1</w:t>
            </w:r>
          </w:p>
        </w:tc>
      </w:tr>
      <w:tr w:rsidR="004B5E48" w:rsidRPr="00B930B5" w:rsidTr="00D7771D">
        <w:trPr>
          <w:jc w:val="center"/>
        </w:trPr>
        <w:tc>
          <w:tcPr>
            <w:tcW w:w="1242" w:type="dxa"/>
            <w:shd w:val="clear" w:color="auto" w:fill="auto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B5E48" w:rsidRPr="003300A3" w:rsidRDefault="00F835A4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val="en-US" w:eastAsia="ru-RU"/>
              </w:rPr>
              <w:t>0.03</w:t>
            </w:r>
          </w:p>
        </w:tc>
        <w:tc>
          <w:tcPr>
            <w:tcW w:w="1701" w:type="dxa"/>
            <w:shd w:val="clear" w:color="auto" w:fill="auto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1.1</w:t>
            </w:r>
          </w:p>
        </w:tc>
      </w:tr>
      <w:tr w:rsidR="004B5E48" w:rsidRPr="00B930B5" w:rsidTr="00D7771D">
        <w:trPr>
          <w:jc w:val="center"/>
        </w:trPr>
        <w:tc>
          <w:tcPr>
            <w:tcW w:w="1242" w:type="dxa"/>
            <w:shd w:val="clear" w:color="auto" w:fill="auto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B5E48" w:rsidRPr="003300A3" w:rsidRDefault="006B6857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3300A3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B5E48" w:rsidRPr="003300A3" w:rsidRDefault="006B6857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B5E48" w:rsidRPr="003300A3" w:rsidRDefault="006B6857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4B5E48" w:rsidRPr="00B930B5" w:rsidTr="00D7771D">
        <w:trPr>
          <w:jc w:val="center"/>
        </w:trPr>
        <w:tc>
          <w:tcPr>
            <w:tcW w:w="1242" w:type="dxa"/>
            <w:shd w:val="clear" w:color="auto" w:fill="auto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701" w:type="dxa"/>
            <w:shd w:val="clear" w:color="auto" w:fill="auto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0.3</w:t>
            </w:r>
          </w:p>
        </w:tc>
      </w:tr>
      <w:tr w:rsidR="004B5E48" w:rsidRPr="00B930B5" w:rsidTr="00D7771D">
        <w:trPr>
          <w:trHeight w:val="49"/>
          <w:jc w:val="center"/>
        </w:trPr>
        <w:tc>
          <w:tcPr>
            <w:tcW w:w="1242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0.32</w:t>
            </w:r>
          </w:p>
        </w:tc>
        <w:tc>
          <w:tcPr>
            <w:tcW w:w="1701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1.75</w:t>
            </w:r>
          </w:p>
        </w:tc>
      </w:tr>
      <w:tr w:rsidR="004B5E48" w:rsidRPr="00B930B5" w:rsidTr="00D7771D">
        <w:trPr>
          <w:trHeight w:val="45"/>
          <w:jc w:val="center"/>
        </w:trPr>
        <w:tc>
          <w:tcPr>
            <w:tcW w:w="1242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701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701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B5E48" w:rsidRPr="00B930B5" w:rsidTr="00D7771D">
        <w:trPr>
          <w:trHeight w:val="45"/>
          <w:jc w:val="center"/>
        </w:trPr>
        <w:tc>
          <w:tcPr>
            <w:tcW w:w="1242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0.23</w:t>
            </w:r>
          </w:p>
        </w:tc>
        <w:tc>
          <w:tcPr>
            <w:tcW w:w="1701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0.15</w:t>
            </w:r>
          </w:p>
        </w:tc>
      </w:tr>
      <w:tr w:rsidR="004B5E48" w:rsidRPr="00B930B5" w:rsidTr="00D7771D">
        <w:trPr>
          <w:trHeight w:val="45"/>
          <w:jc w:val="center"/>
        </w:trPr>
        <w:tc>
          <w:tcPr>
            <w:tcW w:w="1242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0.4</w:t>
            </w:r>
          </w:p>
        </w:tc>
        <w:tc>
          <w:tcPr>
            <w:tcW w:w="1701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B5E48" w:rsidRPr="00B930B5" w:rsidTr="00D7771D">
        <w:trPr>
          <w:trHeight w:val="45"/>
          <w:jc w:val="center"/>
        </w:trPr>
        <w:tc>
          <w:tcPr>
            <w:tcW w:w="1242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701" w:type="dxa"/>
          </w:tcPr>
          <w:p w:rsidR="004B5E48" w:rsidRPr="003300A3" w:rsidRDefault="004B5E48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0A3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</w:tr>
    </w:tbl>
    <w:p w:rsidR="004B5E48" w:rsidRDefault="004B5E48" w:rsidP="004B5E48">
      <w:pPr>
        <w:pStyle w:val="figt"/>
        <w:spacing w:before="160" w:after="160" w:line="259" w:lineRule="auto"/>
        <w:ind w:left="0" w:right="0" w:firstLine="709"/>
        <w:rPr>
          <w:noProof/>
          <w:sz w:val="28"/>
        </w:rPr>
      </w:pPr>
    </w:p>
    <w:p w:rsidR="004B5E48" w:rsidRDefault="004B5E48" w:rsidP="004B5E48">
      <w:pPr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Введите параметры нелинейного элемента. В</w:t>
      </w:r>
      <w:r w:rsidRPr="00D7387A">
        <w:rPr>
          <w:rFonts w:ascii="Times New Roman" w:hAnsi="Times New Roman"/>
          <w:sz w:val="28"/>
          <w:szCs w:val="28"/>
          <w:lang w:eastAsia="ru-RU"/>
        </w:rPr>
        <w:t xml:space="preserve"> свойствах блока </w:t>
      </w:r>
      <w:r>
        <w:rPr>
          <w:rFonts w:ascii="Times New Roman" w:hAnsi="Times New Roman"/>
          <w:b/>
          <w:sz w:val="28"/>
          <w:szCs w:val="28"/>
          <w:lang w:eastAsia="ru-RU"/>
        </w:rPr>
        <w:t>Гистерезис</w:t>
      </w:r>
      <w:r w:rsidRPr="00D7387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7387A">
        <w:rPr>
          <w:rFonts w:ascii="Times New Roman" w:hAnsi="Times New Roman"/>
          <w:sz w:val="28"/>
          <w:szCs w:val="28"/>
          <w:lang w:eastAsia="ru-RU"/>
        </w:rPr>
        <w:t xml:space="preserve">установите </w:t>
      </w:r>
      <w:r w:rsidRPr="00D7387A">
        <w:rPr>
          <w:rFonts w:ascii="Times New Roman" w:hAnsi="Times New Roman"/>
          <w:i/>
          <w:sz w:val="28"/>
          <w:szCs w:val="28"/>
          <w:lang w:eastAsia="ru-RU"/>
        </w:rPr>
        <w:t xml:space="preserve">Нижнюю границу переключения </w:t>
      </w:r>
      <w:r w:rsidRPr="00C25DEA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C25DEA">
        <w:rPr>
          <w:rFonts w:ascii="Times New Roman" w:hAnsi="Times New Roman"/>
          <w:sz w:val="28"/>
          <w:szCs w:val="28"/>
          <w:lang w:eastAsia="ru-RU"/>
        </w:rPr>
        <w:t>=[0]</w:t>
      </w:r>
      <w:r w:rsidRPr="00D7387A">
        <w:rPr>
          <w:rFonts w:ascii="Times New Roman" w:hAnsi="Times New Roman"/>
          <w:sz w:val="28"/>
          <w:szCs w:val="28"/>
          <w:lang w:eastAsia="ru-RU"/>
        </w:rPr>
        <w:t>,</w:t>
      </w:r>
      <w:r w:rsidRPr="00D7387A">
        <w:rPr>
          <w:rFonts w:ascii="Times New Roman" w:hAnsi="Times New Roman"/>
          <w:i/>
          <w:sz w:val="28"/>
          <w:szCs w:val="28"/>
          <w:lang w:eastAsia="ru-RU"/>
        </w:rPr>
        <w:t xml:space="preserve"> Верхнюю границу переключения </w:t>
      </w:r>
      <w:r w:rsidRPr="00C25DEA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C25DEA">
        <w:rPr>
          <w:rFonts w:ascii="Times New Roman" w:hAnsi="Times New Roman"/>
          <w:sz w:val="28"/>
          <w:szCs w:val="28"/>
          <w:lang w:eastAsia="ru-RU"/>
        </w:rPr>
        <w:t>=[0]</w:t>
      </w:r>
      <w:r w:rsidRPr="00D7387A">
        <w:rPr>
          <w:rFonts w:ascii="Times New Roman" w:hAnsi="Times New Roman"/>
          <w:noProof/>
          <w:sz w:val="28"/>
          <w:szCs w:val="28"/>
        </w:rPr>
        <w:t xml:space="preserve">, реализовав тем самым идеальное двухпозиционное реле. </w:t>
      </w:r>
      <w:r w:rsidRPr="00555351">
        <w:rPr>
          <w:rFonts w:ascii="Times New Roman" w:hAnsi="Times New Roman"/>
          <w:noProof/>
          <w:sz w:val="28"/>
          <w:szCs w:val="28"/>
        </w:rPr>
        <w:t>За</w:t>
      </w:r>
      <w:r>
        <w:rPr>
          <w:rFonts w:ascii="Times New Roman" w:hAnsi="Times New Roman"/>
          <w:noProof/>
          <w:sz w:val="28"/>
          <w:szCs w:val="28"/>
        </w:rPr>
        <w:t>дайте</w:t>
      </w:r>
      <w:r w:rsidRPr="00D738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387A">
        <w:rPr>
          <w:rFonts w:ascii="Times New Roman" w:hAnsi="Times New Roman"/>
          <w:i/>
          <w:sz w:val="28"/>
          <w:szCs w:val="28"/>
          <w:lang w:eastAsia="ru-RU"/>
        </w:rPr>
        <w:t xml:space="preserve">Нижнее значение функции </w:t>
      </w:r>
      <w:r w:rsidRPr="00C25DEA">
        <w:rPr>
          <w:rFonts w:ascii="Times New Roman" w:hAnsi="Times New Roman"/>
          <w:sz w:val="28"/>
          <w:szCs w:val="28"/>
          <w:lang w:val="en-US" w:eastAsia="ru-RU"/>
        </w:rPr>
        <w:t>Y</w:t>
      </w:r>
      <w:r>
        <w:rPr>
          <w:rFonts w:ascii="Times New Roman" w:hAnsi="Times New Roman"/>
          <w:sz w:val="28"/>
          <w:szCs w:val="28"/>
          <w:lang w:eastAsia="ru-RU"/>
        </w:rPr>
        <w:t>1=[-1</w:t>
      </w:r>
      <w:r w:rsidRPr="00C25DEA">
        <w:rPr>
          <w:rFonts w:ascii="Times New Roman" w:hAnsi="Times New Roman"/>
          <w:sz w:val="28"/>
          <w:szCs w:val="28"/>
          <w:lang w:eastAsia="ru-RU"/>
        </w:rPr>
        <w:t>]</w:t>
      </w:r>
      <w:r w:rsidRPr="00D738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7387A">
        <w:rPr>
          <w:rFonts w:ascii="Times New Roman" w:hAnsi="Times New Roman"/>
          <w:i/>
          <w:sz w:val="28"/>
          <w:szCs w:val="28"/>
          <w:lang w:eastAsia="ru-RU"/>
        </w:rPr>
        <w:t xml:space="preserve">Верхнее значение функции </w:t>
      </w:r>
      <w:r w:rsidRPr="00C25DEA">
        <w:rPr>
          <w:rFonts w:ascii="Times New Roman" w:hAnsi="Times New Roman"/>
          <w:sz w:val="28"/>
          <w:szCs w:val="28"/>
          <w:lang w:val="en-US" w:eastAsia="ru-RU"/>
        </w:rPr>
        <w:t>Y</w:t>
      </w:r>
      <w:r>
        <w:rPr>
          <w:rFonts w:ascii="Times New Roman" w:hAnsi="Times New Roman"/>
          <w:sz w:val="28"/>
          <w:szCs w:val="28"/>
          <w:lang w:eastAsia="ru-RU"/>
        </w:rPr>
        <w:t>2=[1</w:t>
      </w:r>
      <w:r w:rsidRPr="00C25DEA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22755">
        <w:rPr>
          <w:rFonts w:ascii="Times New Roman" w:hAnsi="Times New Roman"/>
          <w:i/>
          <w:sz w:val="28"/>
          <w:szCs w:val="28"/>
          <w:lang w:eastAsia="ru-RU"/>
        </w:rPr>
        <w:t>Начальные условия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5AEA">
        <w:rPr>
          <w:rFonts w:ascii="Times New Roman" w:hAnsi="Times New Roman"/>
          <w:sz w:val="28"/>
          <w:szCs w:val="28"/>
          <w:lang w:eastAsia="ru-RU"/>
        </w:rPr>
        <w:t>х</w:t>
      </w:r>
      <w:proofErr w:type="gramStart"/>
      <w:r w:rsidRPr="00022755">
        <w:rPr>
          <w:rFonts w:ascii="Times New Roman" w:hAnsi="Times New Roman"/>
          <w:sz w:val="28"/>
          <w:szCs w:val="28"/>
          <w:lang w:eastAsia="ru-RU"/>
        </w:rPr>
        <w:t>0</w:t>
      </w:r>
      <w:proofErr w:type="gramEnd"/>
      <w:r w:rsidRPr="00022755">
        <w:rPr>
          <w:rFonts w:ascii="Times New Roman" w:hAnsi="Times New Roman"/>
          <w:sz w:val="28"/>
          <w:szCs w:val="28"/>
          <w:lang w:eastAsia="ru-RU"/>
        </w:rPr>
        <w:t>=[0].</w:t>
      </w:r>
    </w:p>
    <w:p w:rsidR="004B5E48" w:rsidRDefault="004B5E48" w:rsidP="004B5E48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351">
        <w:rPr>
          <w:rFonts w:ascii="Times New Roman" w:hAnsi="Times New Roman"/>
          <w:sz w:val="28"/>
          <w:szCs w:val="28"/>
        </w:rPr>
        <w:t xml:space="preserve">В свойствах блока </w:t>
      </w:r>
      <w:r w:rsidRPr="00555351">
        <w:rPr>
          <w:rFonts w:ascii="Times New Roman" w:hAnsi="Times New Roman"/>
          <w:b/>
          <w:sz w:val="28"/>
          <w:szCs w:val="28"/>
        </w:rPr>
        <w:t>Временной график</w:t>
      </w:r>
      <w:r w:rsidRPr="00555351">
        <w:rPr>
          <w:rFonts w:ascii="Times New Roman" w:hAnsi="Times New Roman"/>
          <w:sz w:val="28"/>
          <w:szCs w:val="28"/>
        </w:rPr>
        <w:t xml:space="preserve"> для снятия графика переходного процесса на выходе нелинейной САР задайте </w:t>
      </w:r>
      <w:r w:rsidRPr="00555351">
        <w:rPr>
          <w:rFonts w:ascii="Times New Roman" w:hAnsi="Times New Roman"/>
          <w:i/>
          <w:sz w:val="28"/>
          <w:szCs w:val="28"/>
        </w:rPr>
        <w:t>Количество входных портов</w:t>
      </w:r>
      <w:r w:rsidRPr="00555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351">
        <w:rPr>
          <w:rFonts w:ascii="Times New Roman" w:hAnsi="Times New Roman"/>
          <w:sz w:val="28"/>
          <w:szCs w:val="28"/>
          <w:lang w:val="en-US"/>
        </w:rPr>
        <w:t>InPortCount</w:t>
      </w:r>
      <w:proofErr w:type="spellEnd"/>
      <w:r w:rsidRPr="00555351">
        <w:rPr>
          <w:rFonts w:ascii="Times New Roman" w:hAnsi="Times New Roman"/>
          <w:sz w:val="28"/>
          <w:szCs w:val="28"/>
        </w:rPr>
        <w:t xml:space="preserve">=1. </w:t>
      </w:r>
    </w:p>
    <w:p w:rsidR="004B5E48" w:rsidRPr="00555351" w:rsidRDefault="004B5E48" w:rsidP="004B5E48">
      <w:pPr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55351">
        <w:rPr>
          <w:rFonts w:ascii="Times New Roman" w:hAnsi="Times New Roman"/>
          <w:sz w:val="28"/>
          <w:szCs w:val="28"/>
        </w:rPr>
        <w:t>Запустите схему на расчет нажатием кнопки Пуск</w:t>
      </w:r>
      <w:proofErr w:type="gramEnd"/>
      <w:r w:rsidRPr="00555351">
        <w:rPr>
          <w:rFonts w:ascii="Times New Roman" w:hAnsi="Times New Roman"/>
          <w:sz w:val="28"/>
          <w:szCs w:val="28"/>
        </w:rPr>
        <w:t xml:space="preserve"> </w:t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 w:rsidRPr="00555351">
        <w:rPr>
          <w:rFonts w:ascii="Times New Roman" w:hAnsi="Times New Roman"/>
          <w:sz w:val="28"/>
          <w:szCs w:val="28"/>
        </w:rPr>
        <w:fldChar w:fldCharType="begin"/>
      </w:r>
      <w:r w:rsidRPr="00555351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Pr="0055535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FD76D9">
        <w:rPr>
          <w:rFonts w:ascii="Times New Roman" w:hAnsi="Times New Roman"/>
          <w:sz w:val="28"/>
          <w:szCs w:val="28"/>
        </w:rPr>
        <w:fldChar w:fldCharType="begin"/>
      </w:r>
      <w:r w:rsidR="00FD76D9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FD76D9">
        <w:rPr>
          <w:rFonts w:ascii="Times New Roman" w:hAnsi="Times New Roman"/>
          <w:sz w:val="28"/>
          <w:szCs w:val="28"/>
        </w:rPr>
        <w:fldChar w:fldCharType="separate"/>
      </w:r>
      <w:r w:rsidR="00F835A4">
        <w:rPr>
          <w:rFonts w:ascii="Times New Roman" w:hAnsi="Times New Roman"/>
          <w:sz w:val="28"/>
          <w:szCs w:val="28"/>
        </w:rPr>
        <w:fldChar w:fldCharType="begin"/>
      </w:r>
      <w:r w:rsidR="00F835A4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F835A4">
        <w:rPr>
          <w:rFonts w:ascii="Times New Roman" w:hAnsi="Times New Roman"/>
          <w:sz w:val="28"/>
          <w:szCs w:val="28"/>
        </w:rPr>
        <w:fldChar w:fldCharType="separate"/>
      </w:r>
      <w:r w:rsidR="00141B4F">
        <w:rPr>
          <w:rFonts w:ascii="Times New Roman" w:hAnsi="Times New Roman"/>
          <w:sz w:val="28"/>
          <w:szCs w:val="28"/>
        </w:rPr>
        <w:fldChar w:fldCharType="begin"/>
      </w:r>
      <w:r w:rsidR="00141B4F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141B4F">
        <w:rPr>
          <w:rFonts w:ascii="Times New Roman" w:hAnsi="Times New Roman"/>
          <w:sz w:val="28"/>
          <w:szCs w:val="28"/>
        </w:rPr>
        <w:fldChar w:fldCharType="separate"/>
      </w:r>
      <w:r w:rsidR="00811520">
        <w:rPr>
          <w:rFonts w:ascii="Times New Roman" w:hAnsi="Times New Roman"/>
          <w:sz w:val="28"/>
          <w:szCs w:val="28"/>
        </w:rPr>
        <w:fldChar w:fldCharType="begin"/>
      </w:r>
      <w:r w:rsidR="00811520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811520">
        <w:rPr>
          <w:rFonts w:ascii="Times New Roman" w:hAnsi="Times New Roman"/>
          <w:sz w:val="28"/>
          <w:szCs w:val="28"/>
        </w:rPr>
        <w:fldChar w:fldCharType="separate"/>
      </w:r>
      <w:r w:rsidR="00F77845">
        <w:rPr>
          <w:rFonts w:ascii="Times New Roman" w:hAnsi="Times New Roman"/>
          <w:sz w:val="28"/>
          <w:szCs w:val="28"/>
        </w:rPr>
        <w:fldChar w:fldCharType="begin"/>
      </w:r>
      <w:r w:rsidR="00F77845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F77845">
        <w:rPr>
          <w:rFonts w:ascii="Times New Roman" w:hAnsi="Times New Roman"/>
          <w:sz w:val="28"/>
          <w:szCs w:val="28"/>
        </w:rPr>
        <w:fldChar w:fldCharType="separate"/>
      </w:r>
      <w:r w:rsidR="00ED7B8F">
        <w:rPr>
          <w:rFonts w:ascii="Times New Roman" w:hAnsi="Times New Roman"/>
          <w:sz w:val="28"/>
          <w:szCs w:val="28"/>
        </w:rPr>
        <w:fldChar w:fldCharType="begin"/>
      </w:r>
      <w:r w:rsidR="00ED7B8F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ED7B8F">
        <w:rPr>
          <w:rFonts w:ascii="Times New Roman" w:hAnsi="Times New Roman"/>
          <w:sz w:val="28"/>
          <w:szCs w:val="28"/>
        </w:rPr>
        <w:fldChar w:fldCharType="separate"/>
      </w:r>
      <w:r w:rsidR="00B434B3">
        <w:rPr>
          <w:rFonts w:ascii="Times New Roman" w:hAnsi="Times New Roman"/>
          <w:sz w:val="28"/>
          <w:szCs w:val="28"/>
        </w:rPr>
        <w:fldChar w:fldCharType="begin"/>
      </w:r>
      <w:r w:rsidR="00B434B3">
        <w:rPr>
          <w:rFonts w:ascii="Times New Roman" w:hAnsi="Times New Roman"/>
          <w:sz w:val="28"/>
          <w:szCs w:val="28"/>
        </w:rPr>
        <w:instrText xml:space="preserve"> INCLUDEPICTURE  "http://model.exponenta.ru/bt/IMG/Go_Button.PNG" \* MERGEFORMATINET </w:instrText>
      </w:r>
      <w:r w:rsidR="00B434B3">
        <w:rPr>
          <w:rFonts w:ascii="Times New Roman" w:hAnsi="Times New Roman"/>
          <w:sz w:val="28"/>
          <w:szCs w:val="28"/>
        </w:rPr>
        <w:fldChar w:fldCharType="separate"/>
      </w:r>
      <w:r w:rsidR="004F310C">
        <w:rPr>
          <w:rFonts w:ascii="Times New Roman" w:hAnsi="Times New Roman"/>
          <w:sz w:val="28"/>
          <w:szCs w:val="28"/>
        </w:rPr>
        <w:fldChar w:fldCharType="begin"/>
      </w:r>
      <w:r w:rsidR="004F310C">
        <w:rPr>
          <w:rFonts w:ascii="Times New Roman" w:hAnsi="Times New Roman"/>
          <w:sz w:val="28"/>
          <w:szCs w:val="28"/>
        </w:rPr>
        <w:instrText xml:space="preserve"> </w:instrText>
      </w:r>
      <w:r w:rsidR="004F310C">
        <w:rPr>
          <w:rFonts w:ascii="Times New Roman" w:hAnsi="Times New Roman"/>
          <w:sz w:val="28"/>
          <w:szCs w:val="28"/>
        </w:rPr>
        <w:instrText>INCLUDEPICTURE  "http://model.exponenta.ru/bt/IMG/Go_Button.PNG" \* MERGEFORMATINET</w:instrText>
      </w:r>
      <w:r w:rsidR="004F310C">
        <w:rPr>
          <w:rFonts w:ascii="Times New Roman" w:hAnsi="Times New Roman"/>
          <w:sz w:val="28"/>
          <w:szCs w:val="28"/>
        </w:rPr>
        <w:instrText xml:space="preserve"> </w:instrText>
      </w:r>
      <w:r w:rsidR="004F310C">
        <w:rPr>
          <w:rFonts w:ascii="Times New Roman" w:hAnsi="Times New Roman"/>
          <w:sz w:val="28"/>
          <w:szCs w:val="28"/>
        </w:rPr>
        <w:fldChar w:fldCharType="separate"/>
      </w:r>
      <w:r w:rsidR="004F310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if-file, 20KB" style="width:14.25pt;height:14.25pt">
            <v:imagedata r:id="rId12" r:href="rId13"/>
          </v:shape>
        </w:pict>
      </w:r>
      <w:r w:rsidR="004F310C">
        <w:rPr>
          <w:rFonts w:ascii="Times New Roman" w:hAnsi="Times New Roman"/>
          <w:sz w:val="28"/>
          <w:szCs w:val="28"/>
        </w:rPr>
        <w:fldChar w:fldCharType="end"/>
      </w:r>
      <w:r w:rsidR="00B434B3">
        <w:rPr>
          <w:rFonts w:ascii="Times New Roman" w:hAnsi="Times New Roman"/>
          <w:sz w:val="28"/>
          <w:szCs w:val="28"/>
        </w:rPr>
        <w:fldChar w:fldCharType="end"/>
      </w:r>
      <w:r w:rsidR="00ED7B8F">
        <w:rPr>
          <w:rFonts w:ascii="Times New Roman" w:hAnsi="Times New Roman"/>
          <w:sz w:val="28"/>
          <w:szCs w:val="28"/>
        </w:rPr>
        <w:fldChar w:fldCharType="end"/>
      </w:r>
      <w:r w:rsidR="00F77845">
        <w:rPr>
          <w:rFonts w:ascii="Times New Roman" w:hAnsi="Times New Roman"/>
          <w:sz w:val="28"/>
          <w:szCs w:val="28"/>
        </w:rPr>
        <w:fldChar w:fldCharType="end"/>
      </w:r>
      <w:r w:rsidR="00811520">
        <w:rPr>
          <w:rFonts w:ascii="Times New Roman" w:hAnsi="Times New Roman"/>
          <w:sz w:val="28"/>
          <w:szCs w:val="28"/>
        </w:rPr>
        <w:fldChar w:fldCharType="end"/>
      </w:r>
      <w:r w:rsidR="00141B4F">
        <w:rPr>
          <w:rFonts w:ascii="Times New Roman" w:hAnsi="Times New Roman"/>
          <w:sz w:val="28"/>
          <w:szCs w:val="28"/>
        </w:rPr>
        <w:fldChar w:fldCharType="end"/>
      </w:r>
      <w:r w:rsidR="00F835A4">
        <w:rPr>
          <w:rFonts w:ascii="Times New Roman" w:hAnsi="Times New Roman"/>
          <w:sz w:val="28"/>
          <w:szCs w:val="28"/>
        </w:rPr>
        <w:fldChar w:fldCharType="end"/>
      </w:r>
      <w:r w:rsidR="00FD76D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fldChar w:fldCharType="end"/>
      </w:r>
      <w:r w:rsidRPr="00555351">
        <w:rPr>
          <w:rFonts w:ascii="Times New Roman" w:hAnsi="Times New Roman"/>
          <w:sz w:val="28"/>
          <w:szCs w:val="28"/>
        </w:rPr>
        <w:t xml:space="preserve"> на </w:t>
      </w:r>
      <w:r w:rsidRPr="00555351">
        <w:rPr>
          <w:rFonts w:ascii="Times New Roman" w:hAnsi="Times New Roman"/>
          <w:b/>
          <w:sz w:val="28"/>
          <w:szCs w:val="28"/>
        </w:rPr>
        <w:t xml:space="preserve">Панели инструментов </w:t>
      </w:r>
      <w:r w:rsidRPr="00555351">
        <w:rPr>
          <w:rFonts w:ascii="Times New Roman" w:hAnsi="Times New Roman"/>
          <w:sz w:val="28"/>
          <w:szCs w:val="28"/>
        </w:rPr>
        <w:t xml:space="preserve">или клавиши </w:t>
      </w:r>
      <w:r w:rsidRPr="00555351">
        <w:rPr>
          <w:rFonts w:ascii="Times New Roman" w:hAnsi="Times New Roman"/>
          <w:sz w:val="28"/>
          <w:szCs w:val="28"/>
          <w:lang w:val="en-US"/>
        </w:rPr>
        <w:t>F</w:t>
      </w:r>
      <w:r w:rsidRPr="00555351">
        <w:rPr>
          <w:rFonts w:ascii="Times New Roman" w:hAnsi="Times New Roman"/>
          <w:sz w:val="28"/>
          <w:szCs w:val="28"/>
        </w:rPr>
        <w:t xml:space="preserve">9. В строке отображения расчетной информации </w:t>
      </w:r>
      <w:r w:rsidRPr="00555351">
        <w:rPr>
          <w:rFonts w:ascii="Times New Roman" w:hAnsi="Times New Roman"/>
          <w:b/>
          <w:sz w:val="28"/>
          <w:szCs w:val="28"/>
        </w:rPr>
        <w:t>Схемного окна</w:t>
      </w:r>
      <w:r w:rsidRPr="00555351">
        <w:rPr>
          <w:rFonts w:ascii="Times New Roman" w:hAnsi="Times New Roman"/>
          <w:sz w:val="28"/>
          <w:szCs w:val="28"/>
        </w:rPr>
        <w:t xml:space="preserve"> должна появиться надпись: «Конечное время достигнуто (</w:t>
      </w:r>
      <w:r w:rsidRPr="00555351">
        <w:rPr>
          <w:rFonts w:ascii="Times New Roman" w:hAnsi="Times New Roman"/>
          <w:sz w:val="28"/>
          <w:szCs w:val="28"/>
          <w:lang w:val="en-US"/>
        </w:rPr>
        <w:t>time</w:t>
      </w:r>
      <w:r w:rsidRPr="00555351">
        <w:rPr>
          <w:rFonts w:ascii="Times New Roman" w:hAnsi="Times New Roman"/>
          <w:sz w:val="28"/>
          <w:szCs w:val="28"/>
        </w:rPr>
        <w:t>=200)», в противном случае в схеме была допущена ошибка.</w:t>
      </w:r>
    </w:p>
    <w:p w:rsidR="004B5E48" w:rsidRDefault="004B5E48" w:rsidP="004B5E48">
      <w:pPr>
        <w:pStyle w:val="figt"/>
        <w:numPr>
          <w:ilvl w:val="0"/>
          <w:numId w:val="4"/>
        </w:numPr>
        <w:spacing w:before="160" w:line="259" w:lineRule="auto"/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>Снимите переходный процесс с выхода нелинейной САР и фазовый портрет</w:t>
      </w:r>
      <w:r w:rsidRPr="00A4224E">
        <w:rPr>
          <w:sz w:val="28"/>
          <w:szCs w:val="28"/>
        </w:rPr>
        <w:t xml:space="preserve"> нелинейной САР.</w:t>
      </w:r>
      <w:r w:rsidR="00B9384D">
        <w:rPr>
          <w:sz w:val="28"/>
          <w:szCs w:val="28"/>
        </w:rPr>
        <w:t xml:space="preserve"> Включите их в отчет по работе.</w:t>
      </w:r>
    </w:p>
    <w:p w:rsidR="004B5E48" w:rsidRDefault="004B5E48" w:rsidP="004B5E48">
      <w:pPr>
        <w:pStyle w:val="figt"/>
        <w:numPr>
          <w:ilvl w:val="0"/>
          <w:numId w:val="4"/>
        </w:numPr>
        <w:spacing w:before="160" w:line="259" w:lineRule="auto"/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 xml:space="preserve">Измерьте параметры автоколебаний по переходному процессу </w:t>
      </w:r>
      <w:r w:rsidR="00D70735">
        <w:rPr>
          <w:sz w:val="28"/>
          <w:szCs w:val="28"/>
        </w:rPr>
        <w:t xml:space="preserve">(см. рис. </w:t>
      </w:r>
      <w:r w:rsidR="00C25AEA">
        <w:rPr>
          <w:sz w:val="28"/>
          <w:szCs w:val="28"/>
        </w:rPr>
        <w:t>3.</w:t>
      </w:r>
      <w:r w:rsidR="00D70735">
        <w:rPr>
          <w:sz w:val="28"/>
          <w:szCs w:val="28"/>
        </w:rPr>
        <w:t xml:space="preserve">1) </w:t>
      </w:r>
      <w:r>
        <w:rPr>
          <w:sz w:val="28"/>
          <w:szCs w:val="28"/>
        </w:rPr>
        <w:t>и занесите результаты в таблицу 3.</w:t>
      </w:r>
      <w:r w:rsidR="00C25AEA">
        <w:rPr>
          <w:sz w:val="28"/>
          <w:szCs w:val="28"/>
        </w:rPr>
        <w:t>2</w:t>
      </w:r>
      <w:r w:rsidR="00565079">
        <w:rPr>
          <w:sz w:val="28"/>
          <w:szCs w:val="28"/>
        </w:rPr>
        <w:t xml:space="preserve"> (</w:t>
      </w:r>
      <w:r w:rsidR="003C4C31">
        <w:rPr>
          <w:sz w:val="28"/>
          <w:szCs w:val="28"/>
        </w:rPr>
        <w:t>2</w:t>
      </w:r>
      <w:r w:rsidR="00565079">
        <w:rPr>
          <w:sz w:val="28"/>
          <w:szCs w:val="28"/>
        </w:rPr>
        <w:t xml:space="preserve"> столбец)</w:t>
      </w:r>
      <w:r>
        <w:rPr>
          <w:sz w:val="28"/>
          <w:szCs w:val="28"/>
        </w:rPr>
        <w:t>.</w:t>
      </w:r>
    </w:p>
    <w:p w:rsidR="00565079" w:rsidRPr="005352AF" w:rsidRDefault="00565079" w:rsidP="005352AF">
      <w:pPr>
        <w:pStyle w:val="figt"/>
        <w:numPr>
          <w:ilvl w:val="0"/>
          <w:numId w:val="4"/>
        </w:numPr>
        <w:spacing w:before="160" w:line="259" w:lineRule="auto"/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 xml:space="preserve">Измерьте параметры автоколебаний по фазовому портрету </w:t>
      </w:r>
      <w:r w:rsidR="00D812E4">
        <w:rPr>
          <w:sz w:val="28"/>
          <w:szCs w:val="28"/>
        </w:rPr>
        <w:t xml:space="preserve">(см. рис. </w:t>
      </w:r>
      <w:r w:rsidR="00C25AEA">
        <w:rPr>
          <w:sz w:val="28"/>
          <w:szCs w:val="28"/>
        </w:rPr>
        <w:t>3.</w:t>
      </w:r>
      <w:r w:rsidR="00D812E4">
        <w:rPr>
          <w:sz w:val="28"/>
          <w:szCs w:val="28"/>
        </w:rPr>
        <w:t xml:space="preserve">1) </w:t>
      </w:r>
      <w:r>
        <w:rPr>
          <w:sz w:val="28"/>
          <w:szCs w:val="28"/>
        </w:rPr>
        <w:t>и занесите результаты в таблицу 3.</w:t>
      </w:r>
      <w:r w:rsidR="00C25AEA">
        <w:rPr>
          <w:sz w:val="28"/>
          <w:szCs w:val="28"/>
        </w:rPr>
        <w:t>2</w:t>
      </w:r>
      <w:r w:rsidR="001D7FD8" w:rsidRPr="001D7FD8">
        <w:rPr>
          <w:sz w:val="28"/>
          <w:szCs w:val="28"/>
        </w:rPr>
        <w:t xml:space="preserve"> </w:t>
      </w:r>
      <w:r w:rsidR="001D7FD8">
        <w:rPr>
          <w:sz w:val="28"/>
          <w:szCs w:val="28"/>
        </w:rPr>
        <w:t>(</w:t>
      </w:r>
      <w:r w:rsidR="00942A37">
        <w:rPr>
          <w:sz w:val="28"/>
          <w:szCs w:val="28"/>
        </w:rPr>
        <w:t>3</w:t>
      </w:r>
      <w:r w:rsidR="001D7FD8">
        <w:rPr>
          <w:sz w:val="28"/>
          <w:szCs w:val="28"/>
        </w:rPr>
        <w:t xml:space="preserve"> столбец)</w:t>
      </w:r>
      <w:r>
        <w:rPr>
          <w:sz w:val="28"/>
          <w:szCs w:val="28"/>
        </w:rPr>
        <w:t>.</w:t>
      </w:r>
    </w:p>
    <w:p w:rsidR="004B5E48" w:rsidRPr="002050B1" w:rsidRDefault="004B5E48" w:rsidP="002050B1">
      <w:pPr>
        <w:pStyle w:val="figt"/>
        <w:numPr>
          <w:ilvl w:val="0"/>
          <w:numId w:val="4"/>
        </w:numPr>
        <w:spacing w:before="160" w:line="259" w:lineRule="auto"/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>Рассчитайте параметры автоколебаний по формулам (3.1)</w:t>
      </w:r>
      <w:r w:rsidR="00B9384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9384D">
        <w:rPr>
          <w:sz w:val="28"/>
          <w:szCs w:val="28"/>
        </w:rPr>
        <w:t xml:space="preserve"> </w:t>
      </w:r>
      <w:r>
        <w:rPr>
          <w:sz w:val="28"/>
          <w:szCs w:val="28"/>
        </w:rPr>
        <w:t>(3.2), з</w:t>
      </w:r>
      <w:r w:rsidR="002050B1">
        <w:rPr>
          <w:sz w:val="28"/>
          <w:szCs w:val="28"/>
        </w:rPr>
        <w:t>анесите их также в таблицу 3.</w:t>
      </w:r>
      <w:r w:rsidR="00C25AEA">
        <w:rPr>
          <w:sz w:val="28"/>
          <w:szCs w:val="28"/>
        </w:rPr>
        <w:t>2</w:t>
      </w:r>
      <w:r w:rsidR="002050B1">
        <w:rPr>
          <w:sz w:val="28"/>
          <w:szCs w:val="28"/>
        </w:rPr>
        <w:t xml:space="preserve"> (</w:t>
      </w:r>
      <w:r w:rsidR="00942A37">
        <w:rPr>
          <w:sz w:val="28"/>
          <w:szCs w:val="28"/>
        </w:rPr>
        <w:t>4</w:t>
      </w:r>
      <w:r w:rsidR="002050B1">
        <w:rPr>
          <w:sz w:val="28"/>
          <w:szCs w:val="28"/>
        </w:rPr>
        <w:t xml:space="preserve"> столбец). </w:t>
      </w:r>
      <w:r w:rsidR="002050B1" w:rsidRPr="00942A37">
        <w:rPr>
          <w:b/>
          <w:sz w:val="28"/>
          <w:szCs w:val="28"/>
        </w:rPr>
        <w:t>С</w:t>
      </w:r>
      <w:r w:rsidRPr="00942A37">
        <w:rPr>
          <w:b/>
          <w:sz w:val="28"/>
          <w:szCs w:val="28"/>
        </w:rPr>
        <w:t xml:space="preserve">опоставьте </w:t>
      </w:r>
      <w:r w:rsidR="002050B1" w:rsidRPr="00942A37">
        <w:rPr>
          <w:b/>
          <w:sz w:val="28"/>
          <w:szCs w:val="28"/>
        </w:rPr>
        <w:t xml:space="preserve">их </w:t>
      </w:r>
      <w:r w:rsidRPr="00942A37">
        <w:rPr>
          <w:b/>
          <w:sz w:val="28"/>
          <w:szCs w:val="28"/>
        </w:rPr>
        <w:t xml:space="preserve">с </w:t>
      </w:r>
      <w:proofErr w:type="gramStart"/>
      <w:r w:rsidRPr="00942A37">
        <w:rPr>
          <w:b/>
          <w:sz w:val="28"/>
          <w:szCs w:val="28"/>
        </w:rPr>
        <w:t>экспериментальными</w:t>
      </w:r>
      <w:proofErr w:type="gramEnd"/>
      <w:r w:rsidR="002050B1">
        <w:rPr>
          <w:sz w:val="28"/>
          <w:szCs w:val="28"/>
        </w:rPr>
        <w:t>.</w:t>
      </w:r>
    </w:p>
    <w:p w:rsidR="00C94BA3" w:rsidRDefault="002050B1" w:rsidP="00C94BA3">
      <w:pPr>
        <w:pStyle w:val="figt"/>
        <w:numPr>
          <w:ilvl w:val="0"/>
          <w:numId w:val="4"/>
        </w:numPr>
        <w:spacing w:before="160" w:after="160" w:line="259" w:lineRule="auto"/>
        <w:ind w:left="0" w:right="0" w:firstLine="284"/>
        <w:rPr>
          <w:sz w:val="28"/>
          <w:szCs w:val="28"/>
        </w:rPr>
      </w:pPr>
      <w:r w:rsidRPr="00366725">
        <w:rPr>
          <w:sz w:val="28"/>
          <w:szCs w:val="28"/>
        </w:rPr>
        <w:t xml:space="preserve">Исследуйте </w:t>
      </w:r>
      <w:r w:rsidRPr="00366725">
        <w:rPr>
          <w:b/>
          <w:sz w:val="28"/>
          <w:szCs w:val="28"/>
        </w:rPr>
        <w:t>влияние начальных условий</w:t>
      </w:r>
      <w:r w:rsidRPr="00366725">
        <w:rPr>
          <w:sz w:val="28"/>
          <w:szCs w:val="28"/>
        </w:rPr>
        <w:t xml:space="preserve"> на амплитуду и частоту автоколебаний.</w:t>
      </w:r>
    </w:p>
    <w:p w:rsidR="00C774B9" w:rsidRPr="00C94BA3" w:rsidRDefault="002050B1" w:rsidP="00C94BA3">
      <w:pPr>
        <w:pStyle w:val="figt"/>
        <w:spacing w:before="160" w:after="160" w:line="259" w:lineRule="auto"/>
        <w:ind w:left="0" w:right="0" w:firstLine="567"/>
        <w:rPr>
          <w:sz w:val="28"/>
          <w:szCs w:val="28"/>
        </w:rPr>
      </w:pPr>
      <w:r w:rsidRPr="00863524">
        <w:rPr>
          <w:sz w:val="28"/>
          <w:szCs w:val="28"/>
        </w:rPr>
        <w:lastRenderedPageBreak/>
        <w:t xml:space="preserve">Для этого измените </w:t>
      </w:r>
      <w:r w:rsidR="00863524" w:rsidRPr="00863524">
        <w:rPr>
          <w:sz w:val="28"/>
          <w:szCs w:val="28"/>
        </w:rPr>
        <w:t>начальные условия для регулируемой переменной и ее производной. Т.е. в</w:t>
      </w:r>
      <w:r w:rsidR="004F215A" w:rsidRPr="00863524">
        <w:rPr>
          <w:sz w:val="28"/>
          <w:szCs w:val="28"/>
        </w:rPr>
        <w:t xml:space="preserve"> </w:t>
      </w:r>
      <w:r w:rsidR="00863524" w:rsidRPr="00863524">
        <w:rPr>
          <w:sz w:val="28"/>
          <w:szCs w:val="28"/>
        </w:rPr>
        <w:t>одном из блоков</w:t>
      </w:r>
      <w:r w:rsidR="004F215A" w:rsidRPr="00863524">
        <w:rPr>
          <w:b/>
          <w:sz w:val="28"/>
          <w:szCs w:val="28"/>
        </w:rPr>
        <w:t xml:space="preserve"> Инерционное звено 1-го порядка </w:t>
      </w:r>
      <w:r w:rsidR="004F215A" w:rsidRPr="00863524">
        <w:rPr>
          <w:sz w:val="28"/>
          <w:szCs w:val="28"/>
        </w:rPr>
        <w:t>и</w:t>
      </w:r>
      <w:r w:rsidR="00863524" w:rsidRPr="00863524">
        <w:rPr>
          <w:sz w:val="28"/>
          <w:szCs w:val="28"/>
        </w:rPr>
        <w:t>ли</w:t>
      </w:r>
      <w:r w:rsidR="004F215A" w:rsidRPr="00863524">
        <w:rPr>
          <w:b/>
          <w:sz w:val="28"/>
          <w:szCs w:val="28"/>
        </w:rPr>
        <w:t xml:space="preserve"> Интегратор</w:t>
      </w:r>
      <w:r w:rsidR="00863524" w:rsidRPr="00863524">
        <w:rPr>
          <w:sz w:val="28"/>
          <w:szCs w:val="28"/>
        </w:rPr>
        <w:t xml:space="preserve"> или во всех сразу установите</w:t>
      </w:r>
      <w:r w:rsidR="00C94BA3" w:rsidRPr="00863524">
        <w:rPr>
          <w:sz w:val="28"/>
          <w:szCs w:val="28"/>
        </w:rPr>
        <w:t xml:space="preserve"> </w:t>
      </w:r>
      <w:r w:rsidR="004F215A" w:rsidRPr="00863524">
        <w:rPr>
          <w:sz w:val="28"/>
          <w:szCs w:val="28"/>
        </w:rPr>
        <w:t xml:space="preserve">произвольные </w:t>
      </w:r>
      <w:r w:rsidR="00C94BA3" w:rsidRPr="00863524">
        <w:rPr>
          <w:sz w:val="28"/>
          <w:szCs w:val="28"/>
        </w:rPr>
        <w:t xml:space="preserve">ненулевые </w:t>
      </w:r>
      <w:r w:rsidR="00C94BA3" w:rsidRPr="00863524">
        <w:rPr>
          <w:i/>
          <w:sz w:val="28"/>
          <w:szCs w:val="28"/>
        </w:rPr>
        <w:t>Начальные условия</w:t>
      </w:r>
      <w:r w:rsidR="00C94BA3" w:rsidRPr="00863524">
        <w:rPr>
          <w:sz w:val="28"/>
          <w:szCs w:val="28"/>
        </w:rPr>
        <w:t xml:space="preserve"> </w:t>
      </w:r>
      <w:r w:rsidR="00C25AEA">
        <w:rPr>
          <w:sz w:val="28"/>
          <w:szCs w:val="28"/>
        </w:rPr>
        <w:t>х</w:t>
      </w:r>
      <w:proofErr w:type="gramStart"/>
      <w:r w:rsidR="00C94BA3" w:rsidRPr="00863524">
        <w:rPr>
          <w:sz w:val="28"/>
          <w:szCs w:val="28"/>
        </w:rPr>
        <w:t>0</w:t>
      </w:r>
      <w:proofErr w:type="gramEnd"/>
      <w:r w:rsidR="00C94BA3" w:rsidRPr="00863524">
        <w:rPr>
          <w:sz w:val="28"/>
          <w:szCs w:val="28"/>
        </w:rPr>
        <w:t>.</w:t>
      </w:r>
      <w:r w:rsidR="00C94BA3" w:rsidRPr="00C94BA3">
        <w:rPr>
          <w:sz w:val="28"/>
          <w:szCs w:val="28"/>
        </w:rPr>
        <w:t xml:space="preserve"> </w:t>
      </w:r>
      <w:r w:rsidR="00863524">
        <w:rPr>
          <w:sz w:val="28"/>
          <w:szCs w:val="28"/>
        </w:rPr>
        <w:t xml:space="preserve">Тоже </w:t>
      </w:r>
      <w:proofErr w:type="gramStart"/>
      <w:r w:rsidR="00863524">
        <w:rPr>
          <w:sz w:val="28"/>
          <w:szCs w:val="28"/>
        </w:rPr>
        <w:t>самое</w:t>
      </w:r>
      <w:proofErr w:type="gramEnd"/>
      <w:r w:rsidR="00863524">
        <w:rPr>
          <w:sz w:val="28"/>
          <w:szCs w:val="28"/>
        </w:rPr>
        <w:t xml:space="preserve"> выполните для блока </w:t>
      </w:r>
      <w:r w:rsidR="00863524">
        <w:rPr>
          <w:b/>
          <w:sz w:val="28"/>
          <w:szCs w:val="28"/>
        </w:rPr>
        <w:t>Производная</w:t>
      </w:r>
      <w:r w:rsidR="00863524">
        <w:rPr>
          <w:sz w:val="28"/>
          <w:szCs w:val="28"/>
        </w:rPr>
        <w:t xml:space="preserve">. </w:t>
      </w:r>
      <w:proofErr w:type="gramStart"/>
      <w:r w:rsidR="00C774B9" w:rsidRPr="00C94BA3">
        <w:rPr>
          <w:sz w:val="28"/>
          <w:szCs w:val="28"/>
        </w:rPr>
        <w:t>З</w:t>
      </w:r>
      <w:r w:rsidR="00942A37" w:rsidRPr="00C94BA3">
        <w:rPr>
          <w:sz w:val="28"/>
          <w:szCs w:val="28"/>
        </w:rPr>
        <w:t>апустите схему на расчет еще раз нажатием кнопки Пуск</w:t>
      </w:r>
      <w:proofErr w:type="gramEnd"/>
      <w:r w:rsidR="00942A37" w:rsidRPr="00C94BA3">
        <w:rPr>
          <w:sz w:val="28"/>
          <w:szCs w:val="28"/>
        </w:rPr>
        <w:t xml:space="preserve"> </w:t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942A37" w:rsidRPr="00C94BA3">
        <w:rPr>
          <w:sz w:val="28"/>
          <w:szCs w:val="28"/>
        </w:rPr>
        <w:fldChar w:fldCharType="begin"/>
      </w:r>
      <w:r w:rsidR="00942A37" w:rsidRPr="00C94BA3">
        <w:rPr>
          <w:sz w:val="28"/>
          <w:szCs w:val="28"/>
        </w:rPr>
        <w:instrText xml:space="preserve"> INCLUDEPICTURE  "http://model.exponenta.ru/bt/IMG/Go_Button.PNG" \* MERGEFORMATINET </w:instrText>
      </w:r>
      <w:r w:rsidR="00942A37" w:rsidRPr="00C94BA3">
        <w:rPr>
          <w:sz w:val="28"/>
          <w:szCs w:val="28"/>
        </w:rPr>
        <w:fldChar w:fldCharType="separate"/>
      </w:r>
      <w:r w:rsidR="00FD76D9">
        <w:rPr>
          <w:sz w:val="28"/>
          <w:szCs w:val="28"/>
        </w:rPr>
        <w:fldChar w:fldCharType="begin"/>
      </w:r>
      <w:r w:rsidR="00FD76D9">
        <w:rPr>
          <w:sz w:val="28"/>
          <w:szCs w:val="28"/>
        </w:rPr>
        <w:instrText xml:space="preserve"> INCLUDEPICTURE  "http://model.exponenta.ru/bt/IMG/Go_Button.PNG" \* MERGEFORMATINET </w:instrText>
      </w:r>
      <w:r w:rsidR="00FD76D9">
        <w:rPr>
          <w:sz w:val="28"/>
          <w:szCs w:val="28"/>
        </w:rPr>
        <w:fldChar w:fldCharType="separate"/>
      </w:r>
      <w:r w:rsidR="00F835A4">
        <w:rPr>
          <w:sz w:val="28"/>
          <w:szCs w:val="28"/>
        </w:rPr>
        <w:fldChar w:fldCharType="begin"/>
      </w:r>
      <w:r w:rsidR="00F835A4">
        <w:rPr>
          <w:sz w:val="28"/>
          <w:szCs w:val="28"/>
        </w:rPr>
        <w:instrText xml:space="preserve"> INCLUDEPICTURE  "http://model.exponenta.ru/bt/IMG/Go_Button.PNG" \* MERGEFORMATINET </w:instrText>
      </w:r>
      <w:r w:rsidR="00F835A4">
        <w:rPr>
          <w:sz w:val="28"/>
          <w:szCs w:val="28"/>
        </w:rPr>
        <w:fldChar w:fldCharType="separate"/>
      </w:r>
      <w:r w:rsidR="00141B4F">
        <w:rPr>
          <w:sz w:val="28"/>
          <w:szCs w:val="28"/>
        </w:rPr>
        <w:fldChar w:fldCharType="begin"/>
      </w:r>
      <w:r w:rsidR="00141B4F">
        <w:rPr>
          <w:sz w:val="28"/>
          <w:szCs w:val="28"/>
        </w:rPr>
        <w:instrText xml:space="preserve"> INCLUDEPICTURE  "http://model.exponenta.ru/bt/IMG/Go_Button.PNG" \* MERGEFORMATINET </w:instrText>
      </w:r>
      <w:r w:rsidR="00141B4F">
        <w:rPr>
          <w:sz w:val="28"/>
          <w:szCs w:val="28"/>
        </w:rPr>
        <w:fldChar w:fldCharType="separate"/>
      </w:r>
      <w:r w:rsidR="00811520">
        <w:rPr>
          <w:sz w:val="28"/>
          <w:szCs w:val="28"/>
        </w:rPr>
        <w:fldChar w:fldCharType="begin"/>
      </w:r>
      <w:r w:rsidR="00811520">
        <w:rPr>
          <w:sz w:val="28"/>
          <w:szCs w:val="28"/>
        </w:rPr>
        <w:instrText xml:space="preserve"> INCLUDEPICTURE  "http://model.exponenta.ru/bt/IMG/Go_Button.PNG" \* MERGEFORMATINET </w:instrText>
      </w:r>
      <w:r w:rsidR="00811520">
        <w:rPr>
          <w:sz w:val="28"/>
          <w:szCs w:val="28"/>
        </w:rPr>
        <w:fldChar w:fldCharType="separate"/>
      </w:r>
      <w:r w:rsidR="00F77845">
        <w:rPr>
          <w:sz w:val="28"/>
          <w:szCs w:val="28"/>
        </w:rPr>
        <w:fldChar w:fldCharType="begin"/>
      </w:r>
      <w:r w:rsidR="00F77845">
        <w:rPr>
          <w:sz w:val="28"/>
          <w:szCs w:val="28"/>
        </w:rPr>
        <w:instrText xml:space="preserve"> INCLUDEPICTURE  "http://model.exponenta.ru/bt/IMG/Go_Button.PNG" \* MERGEFORMATINET </w:instrText>
      </w:r>
      <w:r w:rsidR="00F77845">
        <w:rPr>
          <w:sz w:val="28"/>
          <w:szCs w:val="28"/>
        </w:rPr>
        <w:fldChar w:fldCharType="separate"/>
      </w:r>
      <w:r w:rsidR="00ED7B8F">
        <w:rPr>
          <w:sz w:val="28"/>
          <w:szCs w:val="28"/>
        </w:rPr>
        <w:fldChar w:fldCharType="begin"/>
      </w:r>
      <w:r w:rsidR="00ED7B8F">
        <w:rPr>
          <w:sz w:val="28"/>
          <w:szCs w:val="28"/>
        </w:rPr>
        <w:instrText xml:space="preserve"> INCLUDEPICTURE  "http://model.exponenta.ru/bt/IMG/Go_Button.PNG" \* MERGEFORMATINET </w:instrText>
      </w:r>
      <w:r w:rsidR="00ED7B8F">
        <w:rPr>
          <w:sz w:val="28"/>
          <w:szCs w:val="28"/>
        </w:rPr>
        <w:fldChar w:fldCharType="separate"/>
      </w:r>
      <w:r w:rsidR="00B434B3">
        <w:rPr>
          <w:sz w:val="28"/>
          <w:szCs w:val="28"/>
        </w:rPr>
        <w:fldChar w:fldCharType="begin"/>
      </w:r>
      <w:r w:rsidR="00B434B3">
        <w:rPr>
          <w:sz w:val="28"/>
          <w:szCs w:val="28"/>
        </w:rPr>
        <w:instrText xml:space="preserve"> INCLUDEPICTURE  "http://model.exponenta.ru/bt/IMG/Go_Button.PNG" \* MERGEFORMATINET </w:instrText>
      </w:r>
      <w:r w:rsidR="00B434B3">
        <w:rPr>
          <w:sz w:val="28"/>
          <w:szCs w:val="28"/>
        </w:rPr>
        <w:fldChar w:fldCharType="separate"/>
      </w:r>
      <w:r w:rsidR="004F310C">
        <w:rPr>
          <w:sz w:val="28"/>
          <w:szCs w:val="28"/>
        </w:rPr>
        <w:fldChar w:fldCharType="begin"/>
      </w:r>
      <w:r w:rsidR="004F310C">
        <w:rPr>
          <w:sz w:val="28"/>
          <w:szCs w:val="28"/>
        </w:rPr>
        <w:instrText xml:space="preserve"> </w:instrText>
      </w:r>
      <w:r w:rsidR="004F310C">
        <w:rPr>
          <w:sz w:val="28"/>
          <w:szCs w:val="28"/>
        </w:rPr>
        <w:instrText>INCLUDEPICTURE  "http</w:instrText>
      </w:r>
      <w:r w:rsidR="004F310C">
        <w:rPr>
          <w:sz w:val="28"/>
          <w:szCs w:val="28"/>
        </w:rPr>
        <w:instrText>://model.exponenta.ru/bt/IMG/Go_Button.PNG" \* MERGEFORMATINET</w:instrText>
      </w:r>
      <w:r w:rsidR="004F310C">
        <w:rPr>
          <w:sz w:val="28"/>
          <w:szCs w:val="28"/>
        </w:rPr>
        <w:instrText xml:space="preserve"> </w:instrText>
      </w:r>
      <w:r w:rsidR="004F310C">
        <w:rPr>
          <w:sz w:val="28"/>
          <w:szCs w:val="28"/>
        </w:rPr>
        <w:fldChar w:fldCharType="separate"/>
      </w:r>
      <w:r w:rsidR="004F310C">
        <w:rPr>
          <w:sz w:val="28"/>
          <w:szCs w:val="28"/>
        </w:rPr>
        <w:pict>
          <v:shape id="_x0000_i1026" type="#_x0000_t75" alt="gif-file, 20KB" style="width:14.25pt;height:14.25pt">
            <v:imagedata r:id="rId12" r:href="rId14"/>
          </v:shape>
        </w:pict>
      </w:r>
      <w:r w:rsidR="004F310C">
        <w:rPr>
          <w:sz w:val="28"/>
          <w:szCs w:val="28"/>
        </w:rPr>
        <w:fldChar w:fldCharType="end"/>
      </w:r>
      <w:r w:rsidR="00B434B3">
        <w:rPr>
          <w:sz w:val="28"/>
          <w:szCs w:val="28"/>
        </w:rPr>
        <w:fldChar w:fldCharType="end"/>
      </w:r>
      <w:r w:rsidR="00ED7B8F">
        <w:rPr>
          <w:sz w:val="28"/>
          <w:szCs w:val="28"/>
        </w:rPr>
        <w:fldChar w:fldCharType="end"/>
      </w:r>
      <w:r w:rsidR="00F77845">
        <w:rPr>
          <w:sz w:val="28"/>
          <w:szCs w:val="28"/>
        </w:rPr>
        <w:fldChar w:fldCharType="end"/>
      </w:r>
      <w:r w:rsidR="00811520">
        <w:rPr>
          <w:sz w:val="28"/>
          <w:szCs w:val="28"/>
        </w:rPr>
        <w:fldChar w:fldCharType="end"/>
      </w:r>
      <w:r w:rsidR="00141B4F">
        <w:rPr>
          <w:sz w:val="28"/>
          <w:szCs w:val="28"/>
        </w:rPr>
        <w:fldChar w:fldCharType="end"/>
      </w:r>
      <w:r w:rsidR="00F835A4">
        <w:rPr>
          <w:sz w:val="28"/>
          <w:szCs w:val="28"/>
        </w:rPr>
        <w:fldChar w:fldCharType="end"/>
      </w:r>
      <w:r w:rsidR="00FD76D9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fldChar w:fldCharType="end"/>
      </w:r>
      <w:r w:rsidR="00942A37" w:rsidRPr="00C94BA3">
        <w:rPr>
          <w:sz w:val="28"/>
          <w:szCs w:val="28"/>
        </w:rPr>
        <w:t xml:space="preserve"> на </w:t>
      </w:r>
      <w:r w:rsidR="00942A37" w:rsidRPr="00C94BA3">
        <w:rPr>
          <w:b/>
          <w:sz w:val="28"/>
          <w:szCs w:val="28"/>
        </w:rPr>
        <w:t xml:space="preserve">Панели инструментов </w:t>
      </w:r>
      <w:r w:rsidR="00942A37" w:rsidRPr="00C94BA3">
        <w:rPr>
          <w:sz w:val="28"/>
          <w:szCs w:val="28"/>
        </w:rPr>
        <w:t xml:space="preserve">или клавиши </w:t>
      </w:r>
      <w:r w:rsidR="00942A37" w:rsidRPr="00C94BA3">
        <w:rPr>
          <w:sz w:val="28"/>
          <w:szCs w:val="28"/>
          <w:lang w:val="en-US"/>
        </w:rPr>
        <w:t>F</w:t>
      </w:r>
      <w:r w:rsidR="00942A37" w:rsidRPr="00C94BA3">
        <w:rPr>
          <w:sz w:val="28"/>
          <w:szCs w:val="28"/>
        </w:rPr>
        <w:t>9.</w:t>
      </w:r>
      <w:r w:rsidR="00C774B9" w:rsidRPr="00C94BA3">
        <w:rPr>
          <w:sz w:val="28"/>
          <w:szCs w:val="28"/>
        </w:rPr>
        <w:t xml:space="preserve"> Измерьте параметры автоколебаний по экспериментальным зависимостям и занесите результаты в таблицу 3.</w:t>
      </w:r>
      <w:r w:rsidR="00C25AEA">
        <w:rPr>
          <w:sz w:val="28"/>
          <w:szCs w:val="28"/>
        </w:rPr>
        <w:t>2</w:t>
      </w:r>
      <w:r w:rsidR="00C774B9" w:rsidRPr="00C94BA3">
        <w:rPr>
          <w:sz w:val="28"/>
          <w:szCs w:val="28"/>
        </w:rPr>
        <w:t xml:space="preserve"> (5 столбец). Сделайте вывод о влиянии начальных условий на автоколебательный режим.</w:t>
      </w:r>
      <w:r w:rsidR="00F94AC3">
        <w:rPr>
          <w:sz w:val="28"/>
          <w:szCs w:val="28"/>
        </w:rPr>
        <w:t xml:space="preserve"> Верните настройки схемы к исходным.</w:t>
      </w:r>
    </w:p>
    <w:p w:rsidR="00AB2132" w:rsidRDefault="004B5E48" w:rsidP="00C94BA3">
      <w:pPr>
        <w:pStyle w:val="figt"/>
        <w:numPr>
          <w:ilvl w:val="0"/>
          <w:numId w:val="4"/>
        </w:numPr>
        <w:spacing w:before="160" w:after="160" w:line="259" w:lineRule="auto"/>
        <w:ind w:left="0" w:right="0" w:firstLine="284"/>
        <w:rPr>
          <w:sz w:val="28"/>
          <w:szCs w:val="28"/>
        </w:rPr>
      </w:pPr>
      <w:proofErr w:type="gramStart"/>
      <w:r w:rsidRPr="006243F7">
        <w:rPr>
          <w:sz w:val="28"/>
          <w:szCs w:val="28"/>
        </w:rPr>
        <w:t xml:space="preserve">Исследуйте </w:t>
      </w:r>
      <w:r w:rsidRPr="00AB2132">
        <w:rPr>
          <w:b/>
          <w:sz w:val="28"/>
          <w:szCs w:val="28"/>
        </w:rPr>
        <w:t xml:space="preserve">влияние коэффициента усиления </w:t>
      </w:r>
      <w:r w:rsidR="00C774B9" w:rsidRPr="00AB2132">
        <w:rPr>
          <w:b/>
          <w:sz w:val="28"/>
          <w:szCs w:val="28"/>
        </w:rPr>
        <w:t>линейной части</w:t>
      </w:r>
      <w:r w:rsidR="00C774B9">
        <w:rPr>
          <w:sz w:val="28"/>
          <w:szCs w:val="28"/>
        </w:rPr>
        <w:t xml:space="preserve"> в </w:t>
      </w:r>
      <w:r w:rsidRPr="006243F7">
        <w:rPr>
          <w:sz w:val="28"/>
          <w:szCs w:val="28"/>
        </w:rPr>
        <w:t>нелинейной САР</w:t>
      </w:r>
      <w:r>
        <w:rPr>
          <w:sz w:val="28"/>
          <w:szCs w:val="28"/>
        </w:rPr>
        <w:t xml:space="preserve"> на амплитуду и частоту автоколебаний</w:t>
      </w:r>
      <w:r w:rsidRPr="006243F7">
        <w:rPr>
          <w:sz w:val="28"/>
          <w:szCs w:val="28"/>
        </w:rPr>
        <w:t>.</w:t>
      </w:r>
      <w:proofErr w:type="gramEnd"/>
    </w:p>
    <w:p w:rsidR="00AB2132" w:rsidRDefault="00A760CD" w:rsidP="00AB2132">
      <w:pPr>
        <w:pStyle w:val="figt"/>
        <w:spacing w:before="160" w:after="160" w:line="259" w:lineRule="auto"/>
        <w:ind w:left="0" w:right="0" w:firstLine="567"/>
        <w:rPr>
          <w:sz w:val="28"/>
          <w:szCs w:val="28"/>
        </w:rPr>
      </w:pPr>
      <w:r w:rsidRPr="00AB2132">
        <w:rPr>
          <w:sz w:val="28"/>
          <w:szCs w:val="28"/>
        </w:rPr>
        <w:t xml:space="preserve">Для этого </w:t>
      </w:r>
      <w:r w:rsidR="00C774B9" w:rsidRPr="00AB2132">
        <w:rPr>
          <w:sz w:val="28"/>
          <w:szCs w:val="28"/>
        </w:rPr>
        <w:t xml:space="preserve">в блоке </w:t>
      </w:r>
      <w:r w:rsidR="00AB2132" w:rsidRPr="00AB2132">
        <w:rPr>
          <w:b/>
          <w:sz w:val="28"/>
          <w:szCs w:val="28"/>
        </w:rPr>
        <w:t xml:space="preserve">Инерционное звено 1-го порядка </w:t>
      </w:r>
      <w:r w:rsidR="00AB2132" w:rsidRPr="00AB2132">
        <w:rPr>
          <w:sz w:val="28"/>
          <w:szCs w:val="28"/>
        </w:rPr>
        <w:t xml:space="preserve">измените значение </w:t>
      </w:r>
      <w:r w:rsidR="00AB2132" w:rsidRPr="00AB2132">
        <w:rPr>
          <w:i/>
          <w:sz w:val="28"/>
          <w:szCs w:val="28"/>
        </w:rPr>
        <w:t xml:space="preserve">Коэффициенты усиления </w:t>
      </w:r>
      <w:r w:rsidR="00AB2132" w:rsidRPr="00AB2132">
        <w:rPr>
          <w:sz w:val="28"/>
          <w:szCs w:val="28"/>
          <w:lang w:val="en-US"/>
        </w:rPr>
        <w:t>k</w:t>
      </w:r>
      <w:r w:rsidR="00AB2132" w:rsidRPr="00AB2132">
        <w:rPr>
          <w:sz w:val="28"/>
          <w:szCs w:val="28"/>
        </w:rPr>
        <w:t xml:space="preserve"> в сторону </w:t>
      </w:r>
      <w:r w:rsidR="00717FBA">
        <w:rPr>
          <w:sz w:val="28"/>
          <w:szCs w:val="28"/>
        </w:rPr>
        <w:t>уменьшения</w:t>
      </w:r>
      <w:r w:rsidR="00AB2132" w:rsidRPr="00AB2132">
        <w:rPr>
          <w:sz w:val="28"/>
          <w:szCs w:val="28"/>
        </w:rPr>
        <w:t xml:space="preserve">. </w:t>
      </w:r>
      <w:proofErr w:type="gramStart"/>
      <w:r w:rsidR="00AB2132" w:rsidRPr="00AB2132">
        <w:rPr>
          <w:sz w:val="28"/>
          <w:szCs w:val="28"/>
        </w:rPr>
        <w:t>Запустите схему на расчет еще раз нажатием кнопки Пуск</w:t>
      </w:r>
      <w:proofErr w:type="gramEnd"/>
      <w:r w:rsidR="00AB2132" w:rsidRPr="00AB2132">
        <w:rPr>
          <w:sz w:val="28"/>
          <w:szCs w:val="28"/>
        </w:rPr>
        <w:t xml:space="preserve"> </w:t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AB2132" w:rsidRPr="00AB2132">
        <w:rPr>
          <w:sz w:val="28"/>
          <w:szCs w:val="28"/>
        </w:rPr>
        <w:fldChar w:fldCharType="begin"/>
      </w:r>
      <w:r w:rsidR="00AB2132"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="00AB2132" w:rsidRPr="00AB2132">
        <w:rPr>
          <w:sz w:val="28"/>
          <w:szCs w:val="28"/>
        </w:rPr>
        <w:fldChar w:fldCharType="separate"/>
      </w:r>
      <w:r w:rsidR="00FD76D9">
        <w:rPr>
          <w:sz w:val="28"/>
          <w:szCs w:val="28"/>
        </w:rPr>
        <w:fldChar w:fldCharType="begin"/>
      </w:r>
      <w:r w:rsidR="00FD76D9">
        <w:rPr>
          <w:sz w:val="28"/>
          <w:szCs w:val="28"/>
        </w:rPr>
        <w:instrText xml:space="preserve"> INCLUDEPICTURE  "http://model.exponenta.ru/bt/IMG/Go_Button.PNG" \* MERGEFORMATINET </w:instrText>
      </w:r>
      <w:r w:rsidR="00FD76D9">
        <w:rPr>
          <w:sz w:val="28"/>
          <w:szCs w:val="28"/>
        </w:rPr>
        <w:fldChar w:fldCharType="separate"/>
      </w:r>
      <w:r w:rsidR="00F835A4">
        <w:rPr>
          <w:sz w:val="28"/>
          <w:szCs w:val="28"/>
        </w:rPr>
        <w:fldChar w:fldCharType="begin"/>
      </w:r>
      <w:r w:rsidR="00F835A4">
        <w:rPr>
          <w:sz w:val="28"/>
          <w:szCs w:val="28"/>
        </w:rPr>
        <w:instrText xml:space="preserve"> INCLUDEPICTURE  "http://model.exponenta.ru/bt/IMG/Go_Button.PNG" \* MERGEFORMATINET </w:instrText>
      </w:r>
      <w:r w:rsidR="00F835A4">
        <w:rPr>
          <w:sz w:val="28"/>
          <w:szCs w:val="28"/>
        </w:rPr>
        <w:fldChar w:fldCharType="separate"/>
      </w:r>
      <w:r w:rsidR="00141B4F">
        <w:rPr>
          <w:sz w:val="28"/>
          <w:szCs w:val="28"/>
        </w:rPr>
        <w:fldChar w:fldCharType="begin"/>
      </w:r>
      <w:r w:rsidR="00141B4F">
        <w:rPr>
          <w:sz w:val="28"/>
          <w:szCs w:val="28"/>
        </w:rPr>
        <w:instrText xml:space="preserve"> INCLUDEPICTURE  "http://model.exponenta.ru/bt/IMG/Go_Button.PNG" \* MERGEFORMATINET </w:instrText>
      </w:r>
      <w:r w:rsidR="00141B4F">
        <w:rPr>
          <w:sz w:val="28"/>
          <w:szCs w:val="28"/>
        </w:rPr>
        <w:fldChar w:fldCharType="separate"/>
      </w:r>
      <w:r w:rsidR="00811520">
        <w:rPr>
          <w:sz w:val="28"/>
          <w:szCs w:val="28"/>
        </w:rPr>
        <w:fldChar w:fldCharType="begin"/>
      </w:r>
      <w:r w:rsidR="00811520">
        <w:rPr>
          <w:sz w:val="28"/>
          <w:szCs w:val="28"/>
        </w:rPr>
        <w:instrText xml:space="preserve"> INCLUDEPICTURE  "http://model.exponenta.ru/bt/IMG/Go_Button.PNG" \* MERGEFORMATINET </w:instrText>
      </w:r>
      <w:r w:rsidR="00811520">
        <w:rPr>
          <w:sz w:val="28"/>
          <w:szCs w:val="28"/>
        </w:rPr>
        <w:fldChar w:fldCharType="separate"/>
      </w:r>
      <w:r w:rsidR="00F77845">
        <w:rPr>
          <w:sz w:val="28"/>
          <w:szCs w:val="28"/>
        </w:rPr>
        <w:fldChar w:fldCharType="begin"/>
      </w:r>
      <w:r w:rsidR="00F77845">
        <w:rPr>
          <w:sz w:val="28"/>
          <w:szCs w:val="28"/>
        </w:rPr>
        <w:instrText xml:space="preserve"> INCLUDEPICTURE  "http://model.exponenta.ru/bt/IMG/Go_Button.PNG" \* MERGEFORMATINET </w:instrText>
      </w:r>
      <w:r w:rsidR="00F77845">
        <w:rPr>
          <w:sz w:val="28"/>
          <w:szCs w:val="28"/>
        </w:rPr>
        <w:fldChar w:fldCharType="separate"/>
      </w:r>
      <w:r w:rsidR="00ED7B8F">
        <w:rPr>
          <w:sz w:val="28"/>
          <w:szCs w:val="28"/>
        </w:rPr>
        <w:fldChar w:fldCharType="begin"/>
      </w:r>
      <w:r w:rsidR="00ED7B8F">
        <w:rPr>
          <w:sz w:val="28"/>
          <w:szCs w:val="28"/>
        </w:rPr>
        <w:instrText xml:space="preserve"> INCLUDEPICTURE  "http://model.exponenta.ru/bt/IMG/Go_Button.PNG" \* MERGEFORMATINET </w:instrText>
      </w:r>
      <w:r w:rsidR="00ED7B8F">
        <w:rPr>
          <w:sz w:val="28"/>
          <w:szCs w:val="28"/>
        </w:rPr>
        <w:fldChar w:fldCharType="separate"/>
      </w:r>
      <w:r w:rsidR="00B434B3">
        <w:rPr>
          <w:sz w:val="28"/>
          <w:szCs w:val="28"/>
        </w:rPr>
        <w:fldChar w:fldCharType="begin"/>
      </w:r>
      <w:r w:rsidR="00B434B3">
        <w:rPr>
          <w:sz w:val="28"/>
          <w:szCs w:val="28"/>
        </w:rPr>
        <w:instrText xml:space="preserve"> INCLUDEPICTURE  "http://model.exponenta.ru/bt/IMG/Go_Button.PNG" \* MERGEFORMATINET </w:instrText>
      </w:r>
      <w:r w:rsidR="00B434B3">
        <w:rPr>
          <w:sz w:val="28"/>
          <w:szCs w:val="28"/>
        </w:rPr>
        <w:fldChar w:fldCharType="separate"/>
      </w:r>
      <w:r w:rsidR="004F310C">
        <w:rPr>
          <w:sz w:val="28"/>
          <w:szCs w:val="28"/>
        </w:rPr>
        <w:fldChar w:fldCharType="begin"/>
      </w:r>
      <w:r w:rsidR="004F310C">
        <w:rPr>
          <w:sz w:val="28"/>
          <w:szCs w:val="28"/>
        </w:rPr>
        <w:instrText xml:space="preserve"> </w:instrText>
      </w:r>
      <w:r w:rsidR="004F310C">
        <w:rPr>
          <w:sz w:val="28"/>
          <w:szCs w:val="28"/>
        </w:rPr>
        <w:instrText>INCLUDEPICTURE  "http://model.exponenta.ru/bt/IMG/Go_Button.PNG" \* MERGEFORMATINET</w:instrText>
      </w:r>
      <w:r w:rsidR="004F310C">
        <w:rPr>
          <w:sz w:val="28"/>
          <w:szCs w:val="28"/>
        </w:rPr>
        <w:instrText xml:space="preserve"> </w:instrText>
      </w:r>
      <w:r w:rsidR="004F310C">
        <w:rPr>
          <w:sz w:val="28"/>
          <w:szCs w:val="28"/>
        </w:rPr>
        <w:fldChar w:fldCharType="separate"/>
      </w:r>
      <w:r w:rsidR="004F310C">
        <w:rPr>
          <w:sz w:val="28"/>
          <w:szCs w:val="28"/>
        </w:rPr>
        <w:pict>
          <v:shape id="_x0000_i1027" type="#_x0000_t75" alt="gif-file, 20KB" style="width:14.25pt;height:14.25pt">
            <v:imagedata r:id="rId12" r:href="rId15"/>
          </v:shape>
        </w:pict>
      </w:r>
      <w:r w:rsidR="004F310C">
        <w:rPr>
          <w:sz w:val="28"/>
          <w:szCs w:val="28"/>
        </w:rPr>
        <w:fldChar w:fldCharType="end"/>
      </w:r>
      <w:r w:rsidR="00B434B3">
        <w:rPr>
          <w:sz w:val="28"/>
          <w:szCs w:val="28"/>
        </w:rPr>
        <w:fldChar w:fldCharType="end"/>
      </w:r>
      <w:r w:rsidR="00ED7B8F">
        <w:rPr>
          <w:sz w:val="28"/>
          <w:szCs w:val="28"/>
        </w:rPr>
        <w:fldChar w:fldCharType="end"/>
      </w:r>
      <w:r w:rsidR="00F77845">
        <w:rPr>
          <w:sz w:val="28"/>
          <w:szCs w:val="28"/>
        </w:rPr>
        <w:fldChar w:fldCharType="end"/>
      </w:r>
      <w:r w:rsidR="00811520">
        <w:rPr>
          <w:sz w:val="28"/>
          <w:szCs w:val="28"/>
        </w:rPr>
        <w:fldChar w:fldCharType="end"/>
      </w:r>
      <w:r w:rsidR="00141B4F">
        <w:rPr>
          <w:sz w:val="28"/>
          <w:szCs w:val="28"/>
        </w:rPr>
        <w:fldChar w:fldCharType="end"/>
      </w:r>
      <w:r w:rsidR="00F835A4">
        <w:rPr>
          <w:sz w:val="28"/>
          <w:szCs w:val="28"/>
        </w:rPr>
        <w:fldChar w:fldCharType="end"/>
      </w:r>
      <w:r w:rsidR="00FD76D9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fldChar w:fldCharType="end"/>
      </w:r>
      <w:r w:rsidR="00AB2132" w:rsidRPr="00AB2132">
        <w:rPr>
          <w:sz w:val="28"/>
          <w:szCs w:val="28"/>
        </w:rPr>
        <w:t xml:space="preserve"> на </w:t>
      </w:r>
      <w:r w:rsidR="00AB2132" w:rsidRPr="00AB2132">
        <w:rPr>
          <w:b/>
          <w:sz w:val="28"/>
          <w:szCs w:val="28"/>
        </w:rPr>
        <w:t xml:space="preserve">Панели инструментов </w:t>
      </w:r>
      <w:r w:rsidR="00AB2132" w:rsidRPr="00AB2132">
        <w:rPr>
          <w:sz w:val="28"/>
          <w:szCs w:val="28"/>
        </w:rPr>
        <w:t xml:space="preserve">или клавиши </w:t>
      </w:r>
      <w:r w:rsidR="00AB2132" w:rsidRPr="00AB2132">
        <w:rPr>
          <w:sz w:val="28"/>
          <w:szCs w:val="28"/>
          <w:lang w:val="en-US"/>
        </w:rPr>
        <w:t>F</w:t>
      </w:r>
      <w:r w:rsidR="00AB2132" w:rsidRPr="00AB2132">
        <w:rPr>
          <w:sz w:val="28"/>
          <w:szCs w:val="28"/>
        </w:rPr>
        <w:t>9.</w:t>
      </w:r>
    </w:p>
    <w:p w:rsidR="00C25AEA" w:rsidRPr="00C94BA3" w:rsidRDefault="00AB2132" w:rsidP="00C25AEA">
      <w:pPr>
        <w:pStyle w:val="figt"/>
        <w:spacing w:before="160" w:after="160" w:line="259" w:lineRule="auto"/>
        <w:ind w:left="0" w:right="0" w:firstLine="567"/>
        <w:rPr>
          <w:sz w:val="28"/>
          <w:szCs w:val="28"/>
        </w:rPr>
      </w:pPr>
      <w:r w:rsidRPr="00AB2132">
        <w:rPr>
          <w:sz w:val="28"/>
          <w:szCs w:val="28"/>
        </w:rPr>
        <w:t>Измерьте параметры автоколебаний по экспериментальным зависимостям и з</w:t>
      </w:r>
      <w:r w:rsidR="00D7771D" w:rsidRPr="00AB2132">
        <w:rPr>
          <w:sz w:val="28"/>
          <w:szCs w:val="28"/>
        </w:rPr>
        <w:t>анесите результаты в таблицу 3.</w:t>
      </w:r>
      <w:r w:rsidR="00C25AEA">
        <w:rPr>
          <w:sz w:val="28"/>
          <w:szCs w:val="28"/>
        </w:rPr>
        <w:t>2</w:t>
      </w:r>
      <w:r w:rsidR="00D7771D" w:rsidRPr="00AB2132">
        <w:rPr>
          <w:sz w:val="28"/>
          <w:szCs w:val="28"/>
        </w:rPr>
        <w:t xml:space="preserve"> (</w:t>
      </w:r>
      <w:r w:rsidRPr="00AB2132">
        <w:rPr>
          <w:sz w:val="28"/>
          <w:szCs w:val="28"/>
        </w:rPr>
        <w:t>6</w:t>
      </w:r>
      <w:r w:rsidR="00C25AEA">
        <w:rPr>
          <w:sz w:val="28"/>
          <w:szCs w:val="28"/>
        </w:rPr>
        <w:t xml:space="preserve"> столбец).</w:t>
      </w:r>
      <w:r w:rsidR="00C25AEA" w:rsidRPr="00C25AEA">
        <w:rPr>
          <w:sz w:val="28"/>
          <w:szCs w:val="28"/>
        </w:rPr>
        <w:t xml:space="preserve"> </w:t>
      </w:r>
      <w:r w:rsidR="00C25AEA">
        <w:rPr>
          <w:sz w:val="28"/>
          <w:szCs w:val="28"/>
        </w:rPr>
        <w:t xml:space="preserve">Верните настройки схемы к </w:t>
      </w:r>
      <w:proofErr w:type="gramStart"/>
      <w:r w:rsidR="00C25AEA">
        <w:rPr>
          <w:sz w:val="28"/>
          <w:szCs w:val="28"/>
        </w:rPr>
        <w:t>исходным</w:t>
      </w:r>
      <w:proofErr w:type="gramEnd"/>
      <w:r w:rsidR="00C25AEA">
        <w:rPr>
          <w:sz w:val="28"/>
          <w:szCs w:val="28"/>
        </w:rPr>
        <w:t>.</w:t>
      </w:r>
    </w:p>
    <w:p w:rsidR="00C25AEA" w:rsidRDefault="00AB2132" w:rsidP="00384748">
      <w:pPr>
        <w:pStyle w:val="figt"/>
        <w:spacing w:before="160" w:after="160" w:line="259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Рассчитайте для выбранного коэффициента усиления параметры автоколебаний по формулам </w:t>
      </w:r>
      <w:r w:rsidRPr="00AB2132">
        <w:rPr>
          <w:sz w:val="28"/>
          <w:szCs w:val="28"/>
        </w:rPr>
        <w:t>(3.1) - (3.2)</w:t>
      </w:r>
      <w:r w:rsidR="00C25AEA">
        <w:rPr>
          <w:sz w:val="28"/>
          <w:szCs w:val="28"/>
        </w:rPr>
        <w:t xml:space="preserve">, занесите </w:t>
      </w:r>
      <w:r w:rsidR="00C25AEA" w:rsidRPr="00AB2132">
        <w:rPr>
          <w:sz w:val="28"/>
          <w:szCs w:val="28"/>
        </w:rPr>
        <w:t>результаты в таблицу 3.</w:t>
      </w:r>
      <w:r w:rsidR="00C25AEA">
        <w:rPr>
          <w:sz w:val="28"/>
          <w:szCs w:val="28"/>
        </w:rPr>
        <w:t>2</w:t>
      </w:r>
      <w:r w:rsidR="00C25AEA" w:rsidRPr="00AB2132">
        <w:rPr>
          <w:sz w:val="28"/>
          <w:szCs w:val="28"/>
        </w:rPr>
        <w:t xml:space="preserve"> (6</w:t>
      </w:r>
      <w:r w:rsidR="00C25AEA">
        <w:rPr>
          <w:sz w:val="28"/>
          <w:szCs w:val="28"/>
        </w:rPr>
        <w:t xml:space="preserve"> столбец) </w:t>
      </w:r>
      <w:r>
        <w:rPr>
          <w:sz w:val="28"/>
          <w:szCs w:val="28"/>
        </w:rPr>
        <w:t>и с</w:t>
      </w:r>
      <w:r w:rsidR="004B5E48" w:rsidRPr="00AB2132">
        <w:rPr>
          <w:sz w:val="28"/>
          <w:szCs w:val="28"/>
        </w:rPr>
        <w:t>равнит</w:t>
      </w:r>
      <w:r>
        <w:rPr>
          <w:sz w:val="28"/>
          <w:szCs w:val="28"/>
        </w:rPr>
        <w:t>е</w:t>
      </w:r>
      <w:r w:rsidR="00D7771D" w:rsidRPr="00AB2132">
        <w:rPr>
          <w:sz w:val="28"/>
          <w:szCs w:val="28"/>
        </w:rPr>
        <w:t xml:space="preserve"> </w:t>
      </w:r>
      <w:r>
        <w:rPr>
          <w:sz w:val="28"/>
          <w:szCs w:val="28"/>
        </w:rPr>
        <w:t>их с результатами моделирования</w:t>
      </w:r>
      <w:r w:rsidR="004B5E48" w:rsidRPr="00AB2132">
        <w:rPr>
          <w:sz w:val="28"/>
          <w:szCs w:val="28"/>
        </w:rPr>
        <w:t>.</w:t>
      </w:r>
    </w:p>
    <w:p w:rsidR="00272F63" w:rsidRDefault="00C774B9" w:rsidP="00384748">
      <w:pPr>
        <w:pStyle w:val="figt"/>
        <w:spacing w:before="160" w:after="160" w:line="259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Повторите аналогичные действия для случая увеличения коэффициента усиления линейной части.</w:t>
      </w:r>
      <w:r w:rsidR="00DB5D30">
        <w:rPr>
          <w:sz w:val="28"/>
          <w:szCs w:val="28"/>
        </w:rPr>
        <w:t xml:space="preserve"> Результаты также занесите </w:t>
      </w:r>
      <w:r w:rsidR="00DB5D30" w:rsidRPr="00AB2132">
        <w:rPr>
          <w:sz w:val="28"/>
          <w:szCs w:val="28"/>
        </w:rPr>
        <w:t>в таблицу 3.</w:t>
      </w:r>
      <w:r w:rsidR="00C25AEA">
        <w:rPr>
          <w:sz w:val="28"/>
          <w:szCs w:val="28"/>
        </w:rPr>
        <w:t>2</w:t>
      </w:r>
      <w:r w:rsidR="00DB5D30" w:rsidRPr="00AB2132">
        <w:rPr>
          <w:sz w:val="28"/>
          <w:szCs w:val="28"/>
        </w:rPr>
        <w:t xml:space="preserve"> (</w:t>
      </w:r>
      <w:r w:rsidR="00DB5D30">
        <w:rPr>
          <w:sz w:val="28"/>
          <w:szCs w:val="28"/>
        </w:rPr>
        <w:t>7</w:t>
      </w:r>
      <w:r w:rsidR="00DB5D30" w:rsidRPr="00AB2132">
        <w:rPr>
          <w:sz w:val="28"/>
          <w:szCs w:val="28"/>
        </w:rPr>
        <w:t xml:space="preserve"> столбец)</w:t>
      </w:r>
      <w:r w:rsidR="00272F63">
        <w:rPr>
          <w:sz w:val="28"/>
          <w:szCs w:val="28"/>
        </w:rPr>
        <w:t>.</w:t>
      </w:r>
      <w:r w:rsidR="00F94AC3">
        <w:rPr>
          <w:sz w:val="28"/>
          <w:szCs w:val="28"/>
        </w:rPr>
        <w:t xml:space="preserve"> Верните настройки схемы к </w:t>
      </w:r>
      <w:proofErr w:type="gramStart"/>
      <w:r w:rsidR="00F94AC3">
        <w:rPr>
          <w:sz w:val="28"/>
          <w:szCs w:val="28"/>
        </w:rPr>
        <w:t>исходным</w:t>
      </w:r>
      <w:proofErr w:type="gramEnd"/>
      <w:r w:rsidR="00F94AC3">
        <w:rPr>
          <w:sz w:val="28"/>
          <w:szCs w:val="28"/>
        </w:rPr>
        <w:t>.</w:t>
      </w:r>
    </w:p>
    <w:p w:rsidR="00384748" w:rsidRPr="00C94BA3" w:rsidRDefault="00FC6E8B" w:rsidP="00384748">
      <w:pPr>
        <w:pStyle w:val="figt"/>
        <w:spacing w:before="160" w:after="160" w:line="259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Проделайте эксперимент </w:t>
      </w:r>
      <w:r w:rsidR="00201C76">
        <w:rPr>
          <w:sz w:val="28"/>
          <w:szCs w:val="28"/>
        </w:rPr>
        <w:t xml:space="preserve">4 раза </w:t>
      </w:r>
      <w:r>
        <w:rPr>
          <w:sz w:val="28"/>
          <w:szCs w:val="28"/>
        </w:rPr>
        <w:t xml:space="preserve">(2 при </w:t>
      </w:r>
      <w:r>
        <w:rPr>
          <w:szCs w:val="28"/>
        </w:rPr>
        <w:t>↓</w:t>
      </w:r>
      <w:r>
        <w:rPr>
          <w:sz w:val="28"/>
          <w:szCs w:val="28"/>
          <w:lang w:val="en-US"/>
        </w:rPr>
        <w:t>k</w:t>
      </w:r>
      <w:r w:rsidRPr="00FC6E8B">
        <w:rPr>
          <w:sz w:val="28"/>
          <w:szCs w:val="28"/>
        </w:rPr>
        <w:t xml:space="preserve">, 2 </w:t>
      </w:r>
      <w:r>
        <w:rPr>
          <w:sz w:val="28"/>
          <w:szCs w:val="28"/>
        </w:rPr>
        <w:t xml:space="preserve">при </w:t>
      </w:r>
      <w:r>
        <w:rPr>
          <w:szCs w:val="28"/>
        </w:rPr>
        <w:t>↑</w:t>
      </w:r>
      <w:r>
        <w:rPr>
          <w:sz w:val="28"/>
          <w:szCs w:val="28"/>
          <w:lang w:val="en-US"/>
        </w:rPr>
        <w:t>k</w:t>
      </w:r>
      <w:r w:rsidRPr="00FC6E8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01C76">
        <w:rPr>
          <w:sz w:val="28"/>
          <w:szCs w:val="28"/>
        </w:rPr>
        <w:t xml:space="preserve">и </w:t>
      </w:r>
      <w:r w:rsidR="00201C76" w:rsidRPr="00001608">
        <w:rPr>
          <w:b/>
          <w:sz w:val="28"/>
          <w:szCs w:val="28"/>
        </w:rPr>
        <w:t xml:space="preserve">постройте приближенную зависимость </w:t>
      </w:r>
      <w:r w:rsidR="00201C76" w:rsidRPr="00001608">
        <w:rPr>
          <w:b/>
          <w:sz w:val="28"/>
          <w:szCs w:val="28"/>
          <w:lang w:val="en-US"/>
        </w:rPr>
        <w:t>A</w:t>
      </w:r>
      <w:r w:rsidR="00201C76" w:rsidRPr="00001608">
        <w:rPr>
          <w:b/>
          <w:sz w:val="28"/>
          <w:szCs w:val="28"/>
        </w:rPr>
        <w:t>(</w:t>
      </w:r>
      <w:r w:rsidR="00201C76" w:rsidRPr="00001608">
        <w:rPr>
          <w:b/>
          <w:sz w:val="28"/>
          <w:szCs w:val="28"/>
          <w:lang w:val="en-US"/>
        </w:rPr>
        <w:t>k</w:t>
      </w:r>
      <w:r w:rsidR="00201C76" w:rsidRPr="00001608">
        <w:rPr>
          <w:b/>
          <w:sz w:val="28"/>
          <w:szCs w:val="28"/>
        </w:rPr>
        <w:t xml:space="preserve">) и </w:t>
      </w:r>
      <w:r w:rsidR="00201C76" w:rsidRPr="00001608">
        <w:rPr>
          <w:b/>
          <w:sz w:val="28"/>
          <w:szCs w:val="28"/>
          <w:lang w:val="en-US"/>
        </w:rPr>
        <w:t>ω</w:t>
      </w:r>
      <w:r w:rsidR="00201C76" w:rsidRPr="00001608">
        <w:rPr>
          <w:b/>
          <w:sz w:val="28"/>
          <w:szCs w:val="28"/>
        </w:rPr>
        <w:t>(</w:t>
      </w:r>
      <w:r w:rsidR="00201C76" w:rsidRPr="00001608">
        <w:rPr>
          <w:b/>
          <w:sz w:val="28"/>
          <w:szCs w:val="28"/>
          <w:lang w:val="en-US"/>
        </w:rPr>
        <w:t>k</w:t>
      </w:r>
      <w:r w:rsidR="00201C76" w:rsidRPr="00001608">
        <w:rPr>
          <w:b/>
          <w:sz w:val="28"/>
          <w:szCs w:val="28"/>
        </w:rPr>
        <w:t>)</w:t>
      </w:r>
      <w:r w:rsidR="00201C76" w:rsidRPr="00FD3184">
        <w:rPr>
          <w:sz w:val="28"/>
          <w:szCs w:val="28"/>
        </w:rPr>
        <w:t>.</w:t>
      </w:r>
      <w:r w:rsidR="00201C76">
        <w:rPr>
          <w:sz w:val="28"/>
          <w:szCs w:val="28"/>
        </w:rPr>
        <w:t xml:space="preserve"> </w:t>
      </w:r>
      <w:r w:rsidR="00384748" w:rsidRPr="00C94BA3">
        <w:rPr>
          <w:sz w:val="28"/>
          <w:szCs w:val="28"/>
        </w:rPr>
        <w:t xml:space="preserve">Сделайте вывод о влиянии </w:t>
      </w:r>
      <w:r w:rsidR="00384748">
        <w:rPr>
          <w:sz w:val="28"/>
          <w:szCs w:val="28"/>
        </w:rPr>
        <w:t>коэффициента усиления системы</w:t>
      </w:r>
      <w:r w:rsidR="00384748" w:rsidRPr="00C94BA3">
        <w:rPr>
          <w:sz w:val="28"/>
          <w:szCs w:val="28"/>
        </w:rPr>
        <w:t xml:space="preserve"> на автоколебательный режим.</w:t>
      </w:r>
      <w:r w:rsidR="00FD3184" w:rsidRPr="00FD3184">
        <w:rPr>
          <w:sz w:val="28"/>
          <w:szCs w:val="28"/>
        </w:rPr>
        <w:t xml:space="preserve"> </w:t>
      </w:r>
    </w:p>
    <w:p w:rsidR="00D7771D" w:rsidRDefault="004B5E48" w:rsidP="00C94BA3">
      <w:pPr>
        <w:pStyle w:val="figt"/>
        <w:numPr>
          <w:ilvl w:val="0"/>
          <w:numId w:val="4"/>
        </w:numPr>
        <w:spacing w:before="160" w:after="160" w:line="259" w:lineRule="auto"/>
        <w:ind w:left="0" w:right="0" w:firstLine="284"/>
        <w:rPr>
          <w:sz w:val="28"/>
          <w:szCs w:val="28"/>
        </w:rPr>
      </w:pPr>
      <w:r w:rsidRPr="006243F7">
        <w:rPr>
          <w:sz w:val="28"/>
          <w:szCs w:val="28"/>
        </w:rPr>
        <w:t xml:space="preserve">Исследуйте </w:t>
      </w:r>
      <w:r w:rsidRPr="00DB5D30">
        <w:rPr>
          <w:b/>
          <w:sz w:val="28"/>
          <w:szCs w:val="28"/>
        </w:rPr>
        <w:t>влияние инерционных свойств</w:t>
      </w:r>
      <w:r>
        <w:rPr>
          <w:sz w:val="28"/>
          <w:szCs w:val="28"/>
        </w:rPr>
        <w:t xml:space="preserve"> </w:t>
      </w:r>
      <w:proofErr w:type="gramStart"/>
      <w:r w:rsidRPr="006243F7">
        <w:rPr>
          <w:sz w:val="28"/>
          <w:szCs w:val="28"/>
        </w:rPr>
        <w:t>нелинейной</w:t>
      </w:r>
      <w:proofErr w:type="gramEnd"/>
      <w:r w:rsidRPr="006243F7">
        <w:rPr>
          <w:sz w:val="28"/>
          <w:szCs w:val="28"/>
        </w:rPr>
        <w:t xml:space="preserve"> САР</w:t>
      </w:r>
      <w:r>
        <w:rPr>
          <w:sz w:val="28"/>
          <w:szCs w:val="28"/>
        </w:rPr>
        <w:t xml:space="preserve"> (наибольшей постоянной времени) на амплитуду и частоту автоколебаний</w:t>
      </w:r>
      <w:r w:rsidRPr="006243F7">
        <w:rPr>
          <w:sz w:val="28"/>
          <w:szCs w:val="28"/>
        </w:rPr>
        <w:t>.</w:t>
      </w:r>
    </w:p>
    <w:p w:rsidR="00DB5D30" w:rsidRDefault="00DB5D30" w:rsidP="00DB5D30">
      <w:pPr>
        <w:pStyle w:val="figt"/>
        <w:spacing w:before="160" w:after="160" w:line="259" w:lineRule="auto"/>
        <w:ind w:left="0" w:right="0" w:firstLine="567"/>
        <w:rPr>
          <w:sz w:val="28"/>
          <w:szCs w:val="28"/>
        </w:rPr>
      </w:pPr>
      <w:r w:rsidRPr="00AB2132">
        <w:rPr>
          <w:sz w:val="28"/>
          <w:szCs w:val="28"/>
        </w:rPr>
        <w:t xml:space="preserve">Для этого в блоке </w:t>
      </w:r>
      <w:r w:rsidRPr="00AB2132">
        <w:rPr>
          <w:b/>
          <w:sz w:val="28"/>
          <w:szCs w:val="28"/>
        </w:rPr>
        <w:t xml:space="preserve">Инерционное звено 1-го порядка </w:t>
      </w:r>
      <w:r w:rsidRPr="00AB2132">
        <w:rPr>
          <w:sz w:val="28"/>
          <w:szCs w:val="28"/>
        </w:rPr>
        <w:t>измените значение</w:t>
      </w:r>
      <w:r>
        <w:rPr>
          <w:sz w:val="28"/>
          <w:szCs w:val="28"/>
        </w:rPr>
        <w:t xml:space="preserve"> наибольшей</w:t>
      </w:r>
      <w:r w:rsidRPr="00AB213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Постоянной времени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proofErr w:type="gramEnd"/>
      <w:r w:rsidRPr="00AB2132">
        <w:rPr>
          <w:sz w:val="28"/>
          <w:szCs w:val="28"/>
        </w:rPr>
        <w:t xml:space="preserve"> в сторону </w:t>
      </w:r>
      <w:r>
        <w:rPr>
          <w:sz w:val="28"/>
          <w:szCs w:val="28"/>
        </w:rPr>
        <w:t>уменьшения</w:t>
      </w:r>
      <w:r w:rsidRPr="00AB2132">
        <w:rPr>
          <w:sz w:val="28"/>
          <w:szCs w:val="28"/>
        </w:rPr>
        <w:t xml:space="preserve">. </w:t>
      </w:r>
      <w:proofErr w:type="gramStart"/>
      <w:r w:rsidRPr="00AB2132">
        <w:rPr>
          <w:sz w:val="28"/>
          <w:szCs w:val="28"/>
        </w:rPr>
        <w:t>Запустите схему на расчет еще раз нажатием кнопки Пуск</w:t>
      </w:r>
      <w:proofErr w:type="gramEnd"/>
      <w:r w:rsidRPr="00AB2132">
        <w:rPr>
          <w:sz w:val="28"/>
          <w:szCs w:val="28"/>
        </w:rPr>
        <w:t xml:space="preserve"> </w:t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Pr="00AB2132">
        <w:rPr>
          <w:sz w:val="28"/>
          <w:szCs w:val="28"/>
        </w:rPr>
        <w:fldChar w:fldCharType="begin"/>
      </w:r>
      <w:r w:rsidRPr="00AB2132">
        <w:rPr>
          <w:sz w:val="28"/>
          <w:szCs w:val="28"/>
        </w:rPr>
        <w:instrText xml:space="preserve"> INCLUDEPICTURE  "http://model.exponenta.ru/bt/IMG/Go_Button.PNG" \* MERGEFORMATINET </w:instrText>
      </w:r>
      <w:r w:rsidRPr="00AB2132">
        <w:rPr>
          <w:sz w:val="28"/>
          <w:szCs w:val="28"/>
        </w:rPr>
        <w:fldChar w:fldCharType="separate"/>
      </w:r>
      <w:r w:rsidR="00FD76D9">
        <w:rPr>
          <w:sz w:val="28"/>
          <w:szCs w:val="28"/>
        </w:rPr>
        <w:fldChar w:fldCharType="begin"/>
      </w:r>
      <w:r w:rsidR="00FD76D9">
        <w:rPr>
          <w:sz w:val="28"/>
          <w:szCs w:val="28"/>
        </w:rPr>
        <w:instrText xml:space="preserve"> INCLUDEPICTURE  "http://model.exponenta.ru/bt/IMG/Go_Button.PNG" \* MERGEFORMATINET </w:instrText>
      </w:r>
      <w:r w:rsidR="00FD76D9">
        <w:rPr>
          <w:sz w:val="28"/>
          <w:szCs w:val="28"/>
        </w:rPr>
        <w:fldChar w:fldCharType="separate"/>
      </w:r>
      <w:r w:rsidR="00F835A4">
        <w:rPr>
          <w:sz w:val="28"/>
          <w:szCs w:val="28"/>
        </w:rPr>
        <w:fldChar w:fldCharType="begin"/>
      </w:r>
      <w:r w:rsidR="00F835A4">
        <w:rPr>
          <w:sz w:val="28"/>
          <w:szCs w:val="28"/>
        </w:rPr>
        <w:instrText xml:space="preserve"> INCLUDEPICTURE  "http://model.exponenta.ru/bt/IMG/Go_Button.PNG" \* MERGEFORMATINET </w:instrText>
      </w:r>
      <w:r w:rsidR="00F835A4">
        <w:rPr>
          <w:sz w:val="28"/>
          <w:szCs w:val="28"/>
        </w:rPr>
        <w:fldChar w:fldCharType="separate"/>
      </w:r>
      <w:r w:rsidR="00141B4F">
        <w:rPr>
          <w:sz w:val="28"/>
          <w:szCs w:val="28"/>
        </w:rPr>
        <w:fldChar w:fldCharType="begin"/>
      </w:r>
      <w:r w:rsidR="00141B4F">
        <w:rPr>
          <w:sz w:val="28"/>
          <w:szCs w:val="28"/>
        </w:rPr>
        <w:instrText xml:space="preserve"> INCLUDEPICTURE  "http://model.exponenta.ru/bt/IMG/Go_Button.PNG" \* MERGEFORMATINET </w:instrText>
      </w:r>
      <w:r w:rsidR="00141B4F">
        <w:rPr>
          <w:sz w:val="28"/>
          <w:szCs w:val="28"/>
        </w:rPr>
        <w:fldChar w:fldCharType="separate"/>
      </w:r>
      <w:r w:rsidR="00811520">
        <w:rPr>
          <w:sz w:val="28"/>
          <w:szCs w:val="28"/>
        </w:rPr>
        <w:fldChar w:fldCharType="begin"/>
      </w:r>
      <w:r w:rsidR="00811520">
        <w:rPr>
          <w:sz w:val="28"/>
          <w:szCs w:val="28"/>
        </w:rPr>
        <w:instrText xml:space="preserve"> INCLUDEPICTURE  "http://model.exponenta.ru/bt/IMG/Go_Button.PNG" \* MERGEFORMATINET </w:instrText>
      </w:r>
      <w:r w:rsidR="00811520">
        <w:rPr>
          <w:sz w:val="28"/>
          <w:szCs w:val="28"/>
        </w:rPr>
        <w:fldChar w:fldCharType="separate"/>
      </w:r>
      <w:r w:rsidR="00F77845">
        <w:rPr>
          <w:sz w:val="28"/>
          <w:szCs w:val="28"/>
        </w:rPr>
        <w:fldChar w:fldCharType="begin"/>
      </w:r>
      <w:r w:rsidR="00F77845">
        <w:rPr>
          <w:sz w:val="28"/>
          <w:szCs w:val="28"/>
        </w:rPr>
        <w:instrText xml:space="preserve"> INCLUDEPICTURE  "http://model.exponenta.ru/bt/IMG/Go_Button.PNG" \* MERGEFORMATINET </w:instrText>
      </w:r>
      <w:r w:rsidR="00F77845">
        <w:rPr>
          <w:sz w:val="28"/>
          <w:szCs w:val="28"/>
        </w:rPr>
        <w:fldChar w:fldCharType="separate"/>
      </w:r>
      <w:r w:rsidR="00ED7B8F">
        <w:rPr>
          <w:sz w:val="28"/>
          <w:szCs w:val="28"/>
        </w:rPr>
        <w:fldChar w:fldCharType="begin"/>
      </w:r>
      <w:r w:rsidR="00ED7B8F">
        <w:rPr>
          <w:sz w:val="28"/>
          <w:szCs w:val="28"/>
        </w:rPr>
        <w:instrText xml:space="preserve"> INCLUDEPICTURE  "http://model.exponenta.ru/bt/IMG/Go_Button.PNG" \* MERGEFORMATINET </w:instrText>
      </w:r>
      <w:r w:rsidR="00ED7B8F">
        <w:rPr>
          <w:sz w:val="28"/>
          <w:szCs w:val="28"/>
        </w:rPr>
        <w:fldChar w:fldCharType="separate"/>
      </w:r>
      <w:r w:rsidR="00B434B3">
        <w:rPr>
          <w:sz w:val="28"/>
          <w:szCs w:val="28"/>
        </w:rPr>
        <w:fldChar w:fldCharType="begin"/>
      </w:r>
      <w:r w:rsidR="00B434B3">
        <w:rPr>
          <w:sz w:val="28"/>
          <w:szCs w:val="28"/>
        </w:rPr>
        <w:instrText xml:space="preserve"> INCLUDEPICTURE  "http://model.exponenta.ru/bt/IMG/Go_Button.PNG" \* MERGEFORMATINET </w:instrText>
      </w:r>
      <w:r w:rsidR="00B434B3">
        <w:rPr>
          <w:sz w:val="28"/>
          <w:szCs w:val="28"/>
        </w:rPr>
        <w:fldChar w:fldCharType="separate"/>
      </w:r>
      <w:r w:rsidR="004F310C">
        <w:rPr>
          <w:sz w:val="28"/>
          <w:szCs w:val="28"/>
        </w:rPr>
        <w:fldChar w:fldCharType="begin"/>
      </w:r>
      <w:r w:rsidR="004F310C">
        <w:rPr>
          <w:sz w:val="28"/>
          <w:szCs w:val="28"/>
        </w:rPr>
        <w:instrText xml:space="preserve"> </w:instrText>
      </w:r>
      <w:r w:rsidR="004F310C">
        <w:rPr>
          <w:sz w:val="28"/>
          <w:szCs w:val="28"/>
        </w:rPr>
        <w:instrText>INCLUDEPICTURE  "http://model.exponenta.ru/bt/IMG/Go_Button.PNG" \* MERGEFORMATINET</w:instrText>
      </w:r>
      <w:r w:rsidR="004F310C">
        <w:rPr>
          <w:sz w:val="28"/>
          <w:szCs w:val="28"/>
        </w:rPr>
        <w:instrText xml:space="preserve"> </w:instrText>
      </w:r>
      <w:r w:rsidR="004F310C">
        <w:rPr>
          <w:sz w:val="28"/>
          <w:szCs w:val="28"/>
        </w:rPr>
        <w:fldChar w:fldCharType="separate"/>
      </w:r>
      <w:r w:rsidR="004F310C">
        <w:rPr>
          <w:sz w:val="28"/>
          <w:szCs w:val="28"/>
        </w:rPr>
        <w:pict>
          <v:shape id="_x0000_i1028" type="#_x0000_t75" alt="gif-file, 20KB" style="width:14.25pt;height:14.25pt">
            <v:imagedata r:id="rId12" r:href="rId16"/>
          </v:shape>
        </w:pict>
      </w:r>
      <w:r w:rsidR="004F310C">
        <w:rPr>
          <w:sz w:val="28"/>
          <w:szCs w:val="28"/>
        </w:rPr>
        <w:fldChar w:fldCharType="end"/>
      </w:r>
      <w:r w:rsidR="00B434B3">
        <w:rPr>
          <w:sz w:val="28"/>
          <w:szCs w:val="28"/>
        </w:rPr>
        <w:fldChar w:fldCharType="end"/>
      </w:r>
      <w:r w:rsidR="00ED7B8F">
        <w:rPr>
          <w:sz w:val="28"/>
          <w:szCs w:val="28"/>
        </w:rPr>
        <w:fldChar w:fldCharType="end"/>
      </w:r>
      <w:r w:rsidR="00F77845">
        <w:rPr>
          <w:sz w:val="28"/>
          <w:szCs w:val="28"/>
        </w:rPr>
        <w:fldChar w:fldCharType="end"/>
      </w:r>
      <w:r w:rsidR="00811520">
        <w:rPr>
          <w:sz w:val="28"/>
          <w:szCs w:val="28"/>
        </w:rPr>
        <w:fldChar w:fldCharType="end"/>
      </w:r>
      <w:r w:rsidR="00141B4F">
        <w:rPr>
          <w:sz w:val="28"/>
          <w:szCs w:val="28"/>
        </w:rPr>
        <w:fldChar w:fldCharType="end"/>
      </w:r>
      <w:r w:rsidR="00F835A4">
        <w:rPr>
          <w:sz w:val="28"/>
          <w:szCs w:val="28"/>
        </w:rPr>
        <w:fldChar w:fldCharType="end"/>
      </w:r>
      <w:r w:rsidR="00FD76D9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fldChar w:fldCharType="end"/>
      </w:r>
      <w:r w:rsidRPr="00AB2132">
        <w:rPr>
          <w:sz w:val="28"/>
          <w:szCs w:val="28"/>
        </w:rPr>
        <w:t xml:space="preserve"> на </w:t>
      </w:r>
      <w:r w:rsidRPr="00AB2132">
        <w:rPr>
          <w:b/>
          <w:sz w:val="28"/>
          <w:szCs w:val="28"/>
        </w:rPr>
        <w:t xml:space="preserve">Панели инструментов </w:t>
      </w:r>
      <w:r w:rsidRPr="00AB2132">
        <w:rPr>
          <w:sz w:val="28"/>
          <w:szCs w:val="28"/>
        </w:rPr>
        <w:t xml:space="preserve">или клавиши </w:t>
      </w:r>
      <w:r w:rsidRPr="00AB2132">
        <w:rPr>
          <w:sz w:val="28"/>
          <w:szCs w:val="28"/>
          <w:lang w:val="en-US"/>
        </w:rPr>
        <w:t>F</w:t>
      </w:r>
      <w:r w:rsidRPr="00AB2132">
        <w:rPr>
          <w:sz w:val="28"/>
          <w:szCs w:val="28"/>
        </w:rPr>
        <w:t>9.</w:t>
      </w:r>
    </w:p>
    <w:p w:rsidR="00C25AEA" w:rsidRDefault="00DB5D30" w:rsidP="005F1238">
      <w:pPr>
        <w:pStyle w:val="figt"/>
        <w:spacing w:line="259" w:lineRule="auto"/>
        <w:ind w:left="0" w:right="0" w:firstLine="567"/>
        <w:rPr>
          <w:sz w:val="28"/>
          <w:szCs w:val="28"/>
        </w:rPr>
      </w:pPr>
      <w:r w:rsidRPr="00AB2132">
        <w:rPr>
          <w:sz w:val="28"/>
          <w:szCs w:val="28"/>
        </w:rPr>
        <w:t>Измерьте параметры автоколебаний по экспериментальным зависимостям и занесите результаты в таблицу 3.</w:t>
      </w:r>
      <w:r w:rsidR="00C25AEA">
        <w:rPr>
          <w:sz w:val="28"/>
          <w:szCs w:val="28"/>
        </w:rPr>
        <w:t>2</w:t>
      </w:r>
      <w:r w:rsidRPr="00AB2132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="00C25AEA">
        <w:rPr>
          <w:sz w:val="28"/>
          <w:szCs w:val="28"/>
        </w:rPr>
        <w:t xml:space="preserve"> столбец).</w:t>
      </w:r>
      <w:r w:rsidR="00C25AEA" w:rsidRPr="00C25AEA">
        <w:rPr>
          <w:sz w:val="28"/>
          <w:szCs w:val="28"/>
        </w:rPr>
        <w:t xml:space="preserve"> </w:t>
      </w:r>
      <w:r w:rsidR="00C25AEA">
        <w:rPr>
          <w:sz w:val="28"/>
          <w:szCs w:val="28"/>
        </w:rPr>
        <w:t xml:space="preserve">Верните настройки схемы к </w:t>
      </w:r>
      <w:proofErr w:type="gramStart"/>
      <w:r w:rsidR="00C25AEA">
        <w:rPr>
          <w:sz w:val="28"/>
          <w:szCs w:val="28"/>
        </w:rPr>
        <w:t>исходным</w:t>
      </w:r>
      <w:proofErr w:type="gramEnd"/>
      <w:r w:rsidR="00C25AEA">
        <w:rPr>
          <w:sz w:val="28"/>
          <w:szCs w:val="28"/>
        </w:rPr>
        <w:t>.</w:t>
      </w:r>
    </w:p>
    <w:p w:rsidR="00C25AEA" w:rsidRDefault="007F12C6" w:rsidP="005F1238">
      <w:pPr>
        <w:pStyle w:val="figt"/>
        <w:spacing w:line="259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Рассчитайте для выбранной</w:t>
      </w:r>
      <w:r w:rsidR="00DB5D30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 времени</w:t>
      </w:r>
      <w:r w:rsidR="00DB5D30">
        <w:rPr>
          <w:sz w:val="28"/>
          <w:szCs w:val="28"/>
        </w:rPr>
        <w:t xml:space="preserve"> параметры автоколебаний по формулам </w:t>
      </w:r>
      <w:r w:rsidR="00DB5D30" w:rsidRPr="00AB2132">
        <w:rPr>
          <w:sz w:val="28"/>
          <w:szCs w:val="28"/>
        </w:rPr>
        <w:t>(3.1) - (3.2)</w:t>
      </w:r>
      <w:r w:rsidR="00C25AEA">
        <w:rPr>
          <w:sz w:val="28"/>
          <w:szCs w:val="28"/>
        </w:rPr>
        <w:t>,</w:t>
      </w:r>
      <w:r w:rsidR="00C25AEA" w:rsidRPr="00C25AEA">
        <w:rPr>
          <w:sz w:val="28"/>
          <w:szCs w:val="28"/>
        </w:rPr>
        <w:t xml:space="preserve"> </w:t>
      </w:r>
      <w:r w:rsidR="00C25AEA" w:rsidRPr="00AB2132">
        <w:rPr>
          <w:sz w:val="28"/>
          <w:szCs w:val="28"/>
        </w:rPr>
        <w:t>занесите результаты в таблицу 3.</w:t>
      </w:r>
      <w:r w:rsidR="00C25AEA">
        <w:rPr>
          <w:sz w:val="28"/>
          <w:szCs w:val="28"/>
        </w:rPr>
        <w:t>2</w:t>
      </w:r>
      <w:r w:rsidR="00C25AEA" w:rsidRPr="00AB2132">
        <w:rPr>
          <w:sz w:val="28"/>
          <w:szCs w:val="28"/>
        </w:rPr>
        <w:t xml:space="preserve"> (</w:t>
      </w:r>
      <w:r w:rsidR="00C25AEA">
        <w:rPr>
          <w:sz w:val="28"/>
          <w:szCs w:val="28"/>
        </w:rPr>
        <w:t xml:space="preserve">8 столбец) </w:t>
      </w:r>
      <w:r w:rsidR="00DB5D30">
        <w:rPr>
          <w:sz w:val="28"/>
          <w:szCs w:val="28"/>
        </w:rPr>
        <w:t xml:space="preserve"> и с</w:t>
      </w:r>
      <w:r w:rsidR="00DB5D30" w:rsidRPr="00AB2132">
        <w:rPr>
          <w:sz w:val="28"/>
          <w:szCs w:val="28"/>
        </w:rPr>
        <w:t>равнит</w:t>
      </w:r>
      <w:r w:rsidR="00DB5D30">
        <w:rPr>
          <w:sz w:val="28"/>
          <w:szCs w:val="28"/>
        </w:rPr>
        <w:t>е</w:t>
      </w:r>
      <w:r w:rsidR="00DB5D30" w:rsidRPr="00AB2132">
        <w:rPr>
          <w:sz w:val="28"/>
          <w:szCs w:val="28"/>
        </w:rPr>
        <w:t xml:space="preserve"> </w:t>
      </w:r>
      <w:r w:rsidR="00DB5D30">
        <w:rPr>
          <w:sz w:val="28"/>
          <w:szCs w:val="28"/>
        </w:rPr>
        <w:t>их с результатами моделирования</w:t>
      </w:r>
      <w:r w:rsidR="00DB5D30" w:rsidRPr="00AB2132">
        <w:rPr>
          <w:sz w:val="28"/>
          <w:szCs w:val="28"/>
        </w:rPr>
        <w:t>.</w:t>
      </w:r>
    </w:p>
    <w:p w:rsidR="00272F63" w:rsidRDefault="00DB5D30" w:rsidP="005F1238">
      <w:pPr>
        <w:pStyle w:val="figt"/>
        <w:spacing w:line="259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Повторите аналогичные действия для случая увеличения наибольшей постоянной времени линейной части. Результаты также занесите </w:t>
      </w:r>
      <w:r w:rsidRPr="00AB2132">
        <w:rPr>
          <w:sz w:val="28"/>
          <w:szCs w:val="28"/>
        </w:rPr>
        <w:t>в таблицу 3.</w:t>
      </w:r>
      <w:r w:rsidR="00C25AEA">
        <w:rPr>
          <w:sz w:val="28"/>
          <w:szCs w:val="28"/>
        </w:rPr>
        <w:t>2</w:t>
      </w:r>
      <w:r w:rsidRPr="00AB2132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Pr="00AB2132">
        <w:rPr>
          <w:sz w:val="28"/>
          <w:szCs w:val="28"/>
        </w:rPr>
        <w:t xml:space="preserve"> столбец)</w:t>
      </w:r>
      <w:r w:rsidR="00272F63">
        <w:rPr>
          <w:sz w:val="28"/>
          <w:szCs w:val="28"/>
        </w:rPr>
        <w:t>.</w:t>
      </w:r>
      <w:r w:rsidR="00F94AC3">
        <w:rPr>
          <w:sz w:val="28"/>
          <w:szCs w:val="28"/>
        </w:rPr>
        <w:t xml:space="preserve"> Верните настройки схемы к </w:t>
      </w:r>
      <w:proofErr w:type="gramStart"/>
      <w:r w:rsidR="00F94AC3">
        <w:rPr>
          <w:sz w:val="28"/>
          <w:szCs w:val="28"/>
        </w:rPr>
        <w:t>исходным</w:t>
      </w:r>
      <w:proofErr w:type="gramEnd"/>
      <w:r w:rsidR="00F94AC3">
        <w:rPr>
          <w:sz w:val="28"/>
          <w:szCs w:val="28"/>
        </w:rPr>
        <w:t>.</w:t>
      </w:r>
    </w:p>
    <w:p w:rsidR="00201C76" w:rsidRDefault="007F12C6" w:rsidP="00201C76">
      <w:pPr>
        <w:pStyle w:val="figt"/>
        <w:spacing w:before="160" w:line="259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Проделайте эксперимент </w:t>
      </w:r>
      <w:r w:rsidR="00201C76">
        <w:rPr>
          <w:sz w:val="28"/>
          <w:szCs w:val="28"/>
        </w:rPr>
        <w:t xml:space="preserve">4 раза </w:t>
      </w:r>
      <w:r>
        <w:rPr>
          <w:sz w:val="28"/>
          <w:szCs w:val="28"/>
        </w:rPr>
        <w:t xml:space="preserve">(2 при </w:t>
      </w:r>
      <w:r>
        <w:rPr>
          <w:szCs w:val="28"/>
        </w:rPr>
        <w:t>↓</w:t>
      </w:r>
      <w:proofErr w:type="gramStart"/>
      <w:r w:rsidRPr="007F12C6">
        <w:rPr>
          <w:sz w:val="28"/>
          <w:szCs w:val="28"/>
        </w:rPr>
        <w:t>Т</w:t>
      </w:r>
      <w:proofErr w:type="gramEnd"/>
      <w:r w:rsidRPr="007F12C6">
        <w:rPr>
          <w:sz w:val="28"/>
          <w:szCs w:val="28"/>
          <w:vertAlign w:val="subscript"/>
          <w:lang w:val="en-US"/>
        </w:rPr>
        <w:t>max</w:t>
      </w:r>
      <w:r w:rsidRPr="00FC6E8B">
        <w:rPr>
          <w:sz w:val="28"/>
          <w:szCs w:val="28"/>
        </w:rPr>
        <w:t xml:space="preserve">, 2 </w:t>
      </w:r>
      <w:r>
        <w:rPr>
          <w:sz w:val="28"/>
          <w:szCs w:val="28"/>
        </w:rPr>
        <w:t xml:space="preserve">при </w:t>
      </w:r>
      <w:r>
        <w:rPr>
          <w:szCs w:val="28"/>
        </w:rPr>
        <w:t>↑</w:t>
      </w:r>
      <w:r w:rsidRPr="007F12C6">
        <w:rPr>
          <w:sz w:val="28"/>
          <w:szCs w:val="28"/>
        </w:rPr>
        <w:t>Т</w:t>
      </w:r>
      <w:r w:rsidRPr="007F12C6">
        <w:rPr>
          <w:sz w:val="28"/>
          <w:szCs w:val="28"/>
          <w:vertAlign w:val="subscript"/>
          <w:lang w:val="en-US"/>
        </w:rPr>
        <w:t>max</w:t>
      </w:r>
      <w:r w:rsidRPr="00FC6E8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01C76">
        <w:rPr>
          <w:sz w:val="28"/>
          <w:szCs w:val="28"/>
        </w:rPr>
        <w:t xml:space="preserve">и </w:t>
      </w:r>
      <w:r w:rsidR="00201C76" w:rsidRPr="00001608">
        <w:rPr>
          <w:b/>
          <w:sz w:val="28"/>
          <w:szCs w:val="28"/>
        </w:rPr>
        <w:t xml:space="preserve">постройте приближенную зависимость </w:t>
      </w:r>
      <w:r w:rsidR="00201C76" w:rsidRPr="00001608">
        <w:rPr>
          <w:b/>
          <w:sz w:val="28"/>
          <w:szCs w:val="28"/>
          <w:lang w:val="en-US"/>
        </w:rPr>
        <w:t>A</w:t>
      </w:r>
      <w:r w:rsidR="00201C76" w:rsidRPr="00001608">
        <w:rPr>
          <w:b/>
          <w:sz w:val="28"/>
          <w:szCs w:val="28"/>
        </w:rPr>
        <w:t>(Т</w:t>
      </w:r>
      <w:r w:rsidR="00201C76" w:rsidRPr="00001608">
        <w:rPr>
          <w:b/>
          <w:sz w:val="28"/>
          <w:szCs w:val="28"/>
          <w:vertAlign w:val="subscript"/>
          <w:lang w:val="en-US"/>
        </w:rPr>
        <w:t>max</w:t>
      </w:r>
      <w:r w:rsidR="00201C76" w:rsidRPr="00001608">
        <w:rPr>
          <w:b/>
          <w:sz w:val="28"/>
          <w:szCs w:val="28"/>
        </w:rPr>
        <w:t xml:space="preserve">) и </w:t>
      </w:r>
      <w:r w:rsidR="00201C76" w:rsidRPr="00001608">
        <w:rPr>
          <w:b/>
          <w:sz w:val="28"/>
          <w:szCs w:val="28"/>
          <w:lang w:val="en-US"/>
        </w:rPr>
        <w:t>ω</w:t>
      </w:r>
      <w:r w:rsidR="00201C76" w:rsidRPr="00001608">
        <w:rPr>
          <w:b/>
          <w:sz w:val="28"/>
          <w:szCs w:val="28"/>
        </w:rPr>
        <w:t>(Т</w:t>
      </w:r>
      <w:r w:rsidR="00201C76" w:rsidRPr="00001608">
        <w:rPr>
          <w:b/>
          <w:sz w:val="28"/>
          <w:szCs w:val="28"/>
          <w:vertAlign w:val="subscript"/>
          <w:lang w:val="en-US"/>
        </w:rPr>
        <w:t>max</w:t>
      </w:r>
      <w:r w:rsidR="00201C76" w:rsidRPr="00001608">
        <w:rPr>
          <w:b/>
          <w:sz w:val="28"/>
          <w:szCs w:val="28"/>
        </w:rPr>
        <w:t>)</w:t>
      </w:r>
      <w:r w:rsidR="00201C76" w:rsidRPr="00FD3184">
        <w:rPr>
          <w:sz w:val="28"/>
          <w:szCs w:val="28"/>
        </w:rPr>
        <w:t>.</w:t>
      </w:r>
      <w:r w:rsidR="00201C76">
        <w:rPr>
          <w:sz w:val="28"/>
          <w:szCs w:val="28"/>
        </w:rPr>
        <w:t xml:space="preserve"> </w:t>
      </w:r>
      <w:r w:rsidR="00384748" w:rsidRPr="00C94BA3">
        <w:rPr>
          <w:sz w:val="28"/>
          <w:szCs w:val="28"/>
        </w:rPr>
        <w:t xml:space="preserve">Сделайте вывод о влиянии </w:t>
      </w:r>
      <w:r w:rsidR="00384748">
        <w:rPr>
          <w:sz w:val="28"/>
          <w:szCs w:val="28"/>
        </w:rPr>
        <w:t>инерционности системы</w:t>
      </w:r>
      <w:r w:rsidR="00384748" w:rsidRPr="00C94BA3">
        <w:rPr>
          <w:sz w:val="28"/>
          <w:szCs w:val="28"/>
        </w:rPr>
        <w:t xml:space="preserve"> на автоколебательный режим.</w:t>
      </w:r>
      <w:r w:rsidR="00201C76" w:rsidRPr="00201C76">
        <w:rPr>
          <w:sz w:val="28"/>
          <w:szCs w:val="28"/>
        </w:rPr>
        <w:t xml:space="preserve"> </w:t>
      </w:r>
    </w:p>
    <w:p w:rsidR="00C25AEA" w:rsidRPr="00C94BA3" w:rsidRDefault="00C25AEA" w:rsidP="00201C76">
      <w:pPr>
        <w:pStyle w:val="figt"/>
        <w:spacing w:before="160" w:line="259" w:lineRule="auto"/>
        <w:ind w:left="0" w:right="0" w:firstLine="567"/>
        <w:rPr>
          <w:sz w:val="28"/>
          <w:szCs w:val="28"/>
        </w:rPr>
      </w:pPr>
    </w:p>
    <w:p w:rsidR="000B75BE" w:rsidRPr="00146ACA" w:rsidRDefault="000B75BE" w:rsidP="00001608">
      <w:pPr>
        <w:pStyle w:val="figt"/>
        <w:spacing w:before="120" w:line="259" w:lineRule="auto"/>
        <w:ind w:left="0" w:right="0" w:firstLine="567"/>
        <w:rPr>
          <w:sz w:val="28"/>
          <w:szCs w:val="28"/>
        </w:rPr>
      </w:pPr>
      <w:r w:rsidRPr="00146ACA">
        <w:rPr>
          <w:b/>
          <w:noProof/>
          <w:sz w:val="28"/>
          <w:szCs w:val="28"/>
        </w:rPr>
        <w:t>Таблица 3.</w:t>
      </w:r>
      <w:r w:rsidR="00C25AEA">
        <w:rPr>
          <w:b/>
          <w:noProof/>
          <w:sz w:val="28"/>
          <w:szCs w:val="28"/>
        </w:rPr>
        <w:t>2</w:t>
      </w:r>
      <w:r w:rsidRPr="00146ACA">
        <w:rPr>
          <w:b/>
          <w:noProof/>
          <w:sz w:val="28"/>
          <w:szCs w:val="28"/>
        </w:rPr>
        <w:t xml:space="preserve"> – Параметры </w:t>
      </w:r>
      <w:r>
        <w:rPr>
          <w:b/>
          <w:noProof/>
          <w:sz w:val="28"/>
          <w:szCs w:val="28"/>
        </w:rPr>
        <w:t>автоколебаний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852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709"/>
        <w:gridCol w:w="708"/>
      </w:tblGrid>
      <w:tr w:rsidR="001C7639" w:rsidRPr="00B930B5" w:rsidTr="001C7639">
        <w:trPr>
          <w:trHeight w:val="413"/>
          <w:jc w:val="center"/>
        </w:trPr>
        <w:tc>
          <w:tcPr>
            <w:tcW w:w="419" w:type="dxa"/>
            <w:vMerge w:val="restart"/>
          </w:tcPr>
          <w:p w:rsidR="00D7771D" w:rsidRPr="00B930B5" w:rsidRDefault="00D7771D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 w:val="restart"/>
            <w:textDirection w:val="btLr"/>
          </w:tcPr>
          <w:p w:rsidR="00D7771D" w:rsidRPr="00D7771D" w:rsidRDefault="00D7771D" w:rsidP="00EF01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75B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 </w:t>
            </w:r>
            <w:r w:rsidR="001C763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переходному </w:t>
            </w:r>
            <w:r w:rsidR="00CE18A1">
              <w:rPr>
                <w:rFonts w:ascii="Times New Roman" w:hAnsi="Times New Roman"/>
                <w:sz w:val="24"/>
                <w:szCs w:val="28"/>
                <w:lang w:eastAsia="ru-RU"/>
              </w:rPr>
              <w:t>процессу</w:t>
            </w:r>
          </w:p>
        </w:tc>
        <w:tc>
          <w:tcPr>
            <w:tcW w:w="851" w:type="dxa"/>
            <w:vMerge w:val="restart"/>
            <w:textDirection w:val="btLr"/>
          </w:tcPr>
          <w:p w:rsidR="00D7771D" w:rsidRPr="00D7771D" w:rsidRDefault="00D7771D" w:rsidP="00EF01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B75BE"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 фазовому портрету</w:t>
            </w:r>
          </w:p>
        </w:tc>
        <w:tc>
          <w:tcPr>
            <w:tcW w:w="850" w:type="dxa"/>
            <w:vMerge w:val="restart"/>
            <w:textDirection w:val="btLr"/>
          </w:tcPr>
          <w:p w:rsidR="00D7771D" w:rsidRDefault="00D7771D" w:rsidP="00EF01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 формулам</w:t>
            </w:r>
          </w:p>
          <w:p w:rsidR="00D7771D" w:rsidRPr="000B75BE" w:rsidRDefault="00D7771D" w:rsidP="00EF01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(3.1), (3.2)</w:t>
            </w:r>
          </w:p>
        </w:tc>
        <w:tc>
          <w:tcPr>
            <w:tcW w:w="851" w:type="dxa"/>
            <w:vMerge w:val="restart"/>
            <w:textDirection w:val="btLr"/>
          </w:tcPr>
          <w:p w:rsidR="00D7771D" w:rsidRPr="00D7771D" w:rsidRDefault="00D7771D" w:rsidP="001C76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Изменение начальных условий</w:t>
            </w:r>
          </w:p>
        </w:tc>
        <w:tc>
          <w:tcPr>
            <w:tcW w:w="1701" w:type="dxa"/>
            <w:gridSpan w:val="2"/>
          </w:tcPr>
          <w:p w:rsidR="00D7771D" w:rsidRPr="000B75BE" w:rsidRDefault="00D7771D" w:rsidP="000B7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↓</w:t>
            </w:r>
            <w:r w:rsidRPr="000B75BE">
              <w:rPr>
                <w:rFonts w:ascii="Times New Roman" w:hAnsi="Times New Roman"/>
                <w:sz w:val="24"/>
                <w:szCs w:val="28"/>
                <w:lang w:val="en-US" w:eastAsia="ru-RU"/>
              </w:rPr>
              <w:t>k</w:t>
            </w:r>
            <w:r w:rsidRPr="000B75B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ЛЧ</w:t>
            </w:r>
          </w:p>
        </w:tc>
        <w:tc>
          <w:tcPr>
            <w:tcW w:w="1701" w:type="dxa"/>
            <w:gridSpan w:val="2"/>
          </w:tcPr>
          <w:p w:rsidR="00D7771D" w:rsidRPr="000B75BE" w:rsidRDefault="00D7771D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↑</w:t>
            </w:r>
            <w:r w:rsidRPr="000B75BE">
              <w:rPr>
                <w:rFonts w:ascii="Times New Roman" w:hAnsi="Times New Roman"/>
                <w:sz w:val="24"/>
                <w:szCs w:val="28"/>
                <w:lang w:val="en-US" w:eastAsia="ru-RU"/>
              </w:rPr>
              <w:t>k</w:t>
            </w:r>
            <w:r w:rsidRPr="000B75B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ЛЧ</w:t>
            </w:r>
          </w:p>
        </w:tc>
        <w:tc>
          <w:tcPr>
            <w:tcW w:w="1559" w:type="dxa"/>
            <w:gridSpan w:val="2"/>
          </w:tcPr>
          <w:p w:rsidR="00D7771D" w:rsidRPr="000B75BE" w:rsidRDefault="00D7771D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↓</w:t>
            </w:r>
            <w:proofErr w:type="spellStart"/>
            <w:r w:rsidRPr="000B75BE">
              <w:rPr>
                <w:rFonts w:ascii="Times New Roman" w:hAnsi="Times New Roman"/>
                <w:sz w:val="24"/>
                <w:szCs w:val="28"/>
                <w:lang w:val="en-US" w:eastAsia="ru-RU"/>
              </w:rPr>
              <w:t>T</w:t>
            </w:r>
            <w:r w:rsidRPr="000B75BE">
              <w:rPr>
                <w:rFonts w:ascii="Times New Roman" w:hAnsi="Times New Roman"/>
                <w:sz w:val="24"/>
                <w:szCs w:val="28"/>
                <w:vertAlign w:val="subscript"/>
                <w:lang w:val="en-US" w:eastAsia="ru-RU"/>
              </w:rPr>
              <w:t>max</w:t>
            </w:r>
            <w:proofErr w:type="spellEnd"/>
            <w:r w:rsidRPr="000B75BE"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0B75BE">
              <w:rPr>
                <w:rFonts w:ascii="Times New Roman" w:hAnsi="Times New Roman"/>
                <w:sz w:val="24"/>
                <w:szCs w:val="28"/>
                <w:lang w:eastAsia="ru-RU"/>
              </w:rPr>
              <w:t>ЛЧ</w:t>
            </w:r>
          </w:p>
        </w:tc>
        <w:tc>
          <w:tcPr>
            <w:tcW w:w="1417" w:type="dxa"/>
            <w:gridSpan w:val="2"/>
          </w:tcPr>
          <w:p w:rsidR="00D7771D" w:rsidRPr="000B75BE" w:rsidRDefault="00D7771D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↑</w:t>
            </w:r>
            <w:r w:rsidRPr="000B75B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B75BE">
              <w:rPr>
                <w:rFonts w:ascii="Times New Roman" w:hAnsi="Times New Roman"/>
                <w:sz w:val="24"/>
                <w:szCs w:val="28"/>
                <w:lang w:val="en-US" w:eastAsia="ru-RU"/>
              </w:rPr>
              <w:t>T</w:t>
            </w:r>
            <w:r w:rsidRPr="000B75BE">
              <w:rPr>
                <w:rFonts w:ascii="Times New Roman" w:hAnsi="Times New Roman"/>
                <w:sz w:val="24"/>
                <w:szCs w:val="28"/>
                <w:vertAlign w:val="subscript"/>
                <w:lang w:val="en-US" w:eastAsia="ru-RU"/>
              </w:rPr>
              <w:t>max</w:t>
            </w:r>
            <w:proofErr w:type="spellEnd"/>
            <w:r w:rsidRPr="000B75BE"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0B75BE">
              <w:rPr>
                <w:rFonts w:ascii="Times New Roman" w:hAnsi="Times New Roman"/>
                <w:sz w:val="24"/>
                <w:szCs w:val="28"/>
                <w:lang w:eastAsia="ru-RU"/>
              </w:rPr>
              <w:t>ЛЧ</w:t>
            </w:r>
          </w:p>
        </w:tc>
      </w:tr>
      <w:tr w:rsidR="001C7639" w:rsidRPr="00B930B5" w:rsidTr="001C7639">
        <w:trPr>
          <w:cantSplit/>
          <w:trHeight w:val="2205"/>
          <w:jc w:val="center"/>
        </w:trPr>
        <w:tc>
          <w:tcPr>
            <w:tcW w:w="419" w:type="dxa"/>
            <w:vMerge/>
          </w:tcPr>
          <w:p w:rsidR="00D7771D" w:rsidRPr="00B930B5" w:rsidRDefault="00D7771D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</w:tcPr>
          <w:p w:rsidR="00D7771D" w:rsidRPr="000B75BE" w:rsidRDefault="00D7771D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D7771D" w:rsidRPr="000B75BE" w:rsidRDefault="00D7771D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D7771D" w:rsidRDefault="00D7771D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D7771D" w:rsidRDefault="00D7771D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850" w:type="dxa"/>
            <w:textDirection w:val="btLr"/>
          </w:tcPr>
          <w:p w:rsidR="00D7771D" w:rsidRDefault="00D7771D" w:rsidP="00D777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 формулам</w:t>
            </w:r>
          </w:p>
        </w:tc>
        <w:tc>
          <w:tcPr>
            <w:tcW w:w="851" w:type="dxa"/>
            <w:textDirection w:val="btLr"/>
          </w:tcPr>
          <w:p w:rsidR="00D7771D" w:rsidRDefault="00D7771D" w:rsidP="00D777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Экспериментально</w:t>
            </w:r>
          </w:p>
        </w:tc>
        <w:tc>
          <w:tcPr>
            <w:tcW w:w="850" w:type="dxa"/>
            <w:textDirection w:val="btLr"/>
          </w:tcPr>
          <w:p w:rsidR="00D7771D" w:rsidRDefault="00D7771D" w:rsidP="00D777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 формулам</w:t>
            </w:r>
          </w:p>
        </w:tc>
        <w:tc>
          <w:tcPr>
            <w:tcW w:w="851" w:type="dxa"/>
            <w:textDirection w:val="btLr"/>
          </w:tcPr>
          <w:p w:rsidR="00D7771D" w:rsidRDefault="00D7771D" w:rsidP="00D777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Экспериментально</w:t>
            </w:r>
          </w:p>
        </w:tc>
        <w:tc>
          <w:tcPr>
            <w:tcW w:w="708" w:type="dxa"/>
            <w:textDirection w:val="btLr"/>
          </w:tcPr>
          <w:p w:rsidR="00D7771D" w:rsidRDefault="00D7771D" w:rsidP="00D777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 формулам</w:t>
            </w:r>
          </w:p>
        </w:tc>
        <w:tc>
          <w:tcPr>
            <w:tcW w:w="851" w:type="dxa"/>
            <w:textDirection w:val="btLr"/>
          </w:tcPr>
          <w:p w:rsidR="00D7771D" w:rsidRDefault="00D7771D" w:rsidP="00D777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Экспериментально</w:t>
            </w:r>
          </w:p>
        </w:tc>
        <w:tc>
          <w:tcPr>
            <w:tcW w:w="709" w:type="dxa"/>
            <w:textDirection w:val="btLr"/>
          </w:tcPr>
          <w:p w:rsidR="00D7771D" w:rsidRDefault="00D7771D" w:rsidP="00D777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 формулам</w:t>
            </w:r>
          </w:p>
        </w:tc>
        <w:tc>
          <w:tcPr>
            <w:tcW w:w="708" w:type="dxa"/>
            <w:textDirection w:val="btLr"/>
          </w:tcPr>
          <w:p w:rsidR="00D7771D" w:rsidRDefault="00D7771D" w:rsidP="00D777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Экспериментально</w:t>
            </w:r>
          </w:p>
        </w:tc>
      </w:tr>
      <w:tr w:rsidR="003B538B" w:rsidRPr="00B930B5" w:rsidTr="003B538B">
        <w:trPr>
          <w:trHeight w:val="158"/>
          <w:jc w:val="center"/>
        </w:trPr>
        <w:tc>
          <w:tcPr>
            <w:tcW w:w="419" w:type="dxa"/>
            <w:vMerge w:val="restart"/>
            <w:shd w:val="clear" w:color="auto" w:fill="auto"/>
          </w:tcPr>
          <w:p w:rsidR="003B538B" w:rsidRPr="000B75BE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3B538B" w:rsidRPr="00B930B5" w:rsidTr="001C7639">
        <w:trPr>
          <w:trHeight w:val="157"/>
          <w:jc w:val="center"/>
        </w:trPr>
        <w:tc>
          <w:tcPr>
            <w:tcW w:w="419" w:type="dxa"/>
            <w:vMerge/>
            <w:shd w:val="clear" w:color="auto" w:fill="auto"/>
          </w:tcPr>
          <w:p w:rsidR="003B538B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B538B" w:rsidRPr="00476566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3B538B" w:rsidRPr="00B930B5" w:rsidTr="003B538B">
        <w:trPr>
          <w:trHeight w:val="158"/>
          <w:jc w:val="center"/>
        </w:trPr>
        <w:tc>
          <w:tcPr>
            <w:tcW w:w="419" w:type="dxa"/>
            <w:vMerge w:val="restart"/>
            <w:shd w:val="clear" w:color="auto" w:fill="auto"/>
          </w:tcPr>
          <w:p w:rsidR="003B538B" w:rsidRPr="00B930B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ω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3B538B" w:rsidRPr="00B930B5" w:rsidTr="001C7639">
        <w:trPr>
          <w:trHeight w:val="157"/>
          <w:jc w:val="center"/>
        </w:trPr>
        <w:tc>
          <w:tcPr>
            <w:tcW w:w="419" w:type="dxa"/>
            <w:vMerge/>
            <w:shd w:val="clear" w:color="auto" w:fill="auto"/>
          </w:tcPr>
          <w:p w:rsidR="003B538B" w:rsidRDefault="003B538B" w:rsidP="00D7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B538B" w:rsidRPr="00471775" w:rsidRDefault="003B538B" w:rsidP="00D77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4B5E48" w:rsidRPr="0009451E" w:rsidRDefault="004B5E48" w:rsidP="00ED7DDA">
      <w:pPr>
        <w:pStyle w:val="a3"/>
        <w:numPr>
          <w:ilvl w:val="0"/>
          <w:numId w:val="4"/>
        </w:numPr>
        <w:spacing w:before="16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9451E">
        <w:rPr>
          <w:rFonts w:ascii="Times New Roman" w:hAnsi="Times New Roman"/>
          <w:sz w:val="28"/>
          <w:szCs w:val="28"/>
        </w:rPr>
        <w:t>Сохраните расчетную схему «</w:t>
      </w:r>
      <w:r w:rsidRPr="0009451E">
        <w:rPr>
          <w:rFonts w:ascii="Times New Roman" w:hAnsi="Times New Roman"/>
          <w:b/>
          <w:sz w:val="28"/>
          <w:szCs w:val="28"/>
        </w:rPr>
        <w:t>Файл</w:t>
      </w:r>
      <w:proofErr w:type="gramStart"/>
      <w:r w:rsidRPr="0009451E">
        <w:rPr>
          <w:rFonts w:ascii="Times New Roman" w:hAnsi="Times New Roman"/>
          <w:b/>
          <w:sz w:val="28"/>
          <w:szCs w:val="28"/>
        </w:rPr>
        <w:t xml:space="preserve"> </w:t>
      </w:r>
      <w:r w:rsidRPr="0009451E">
        <w:rPr>
          <w:rFonts w:ascii="Arial" w:hAnsi="Arial" w:cs="Arial"/>
          <w:b/>
          <w:sz w:val="28"/>
          <w:szCs w:val="28"/>
        </w:rPr>
        <w:t>→</w:t>
      </w:r>
      <w:r w:rsidRPr="0009451E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09451E">
        <w:rPr>
          <w:rFonts w:ascii="Times New Roman" w:hAnsi="Times New Roman"/>
          <w:b/>
          <w:sz w:val="28"/>
          <w:szCs w:val="28"/>
        </w:rPr>
        <w:t>охранить проект</w:t>
      </w:r>
      <w:r w:rsidRPr="0009451E">
        <w:rPr>
          <w:rFonts w:ascii="Times New Roman" w:hAnsi="Times New Roman"/>
          <w:sz w:val="28"/>
          <w:szCs w:val="28"/>
        </w:rPr>
        <w:t>». Оформите протокол лабораторной работы, который должен содержать:</w:t>
      </w:r>
    </w:p>
    <w:p w:rsidR="004B5E48" w:rsidRPr="008A172E" w:rsidRDefault="004B5E48" w:rsidP="004B5E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172E">
        <w:rPr>
          <w:rFonts w:ascii="Times New Roman" w:hAnsi="Times New Roman"/>
          <w:sz w:val="28"/>
          <w:szCs w:val="28"/>
        </w:rPr>
        <w:t>цель работы;</w:t>
      </w:r>
    </w:p>
    <w:p w:rsidR="004B5E48" w:rsidRPr="008A172E" w:rsidRDefault="004B5E48" w:rsidP="004B5E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172E">
        <w:rPr>
          <w:rFonts w:ascii="Times New Roman" w:hAnsi="Times New Roman"/>
          <w:sz w:val="28"/>
          <w:szCs w:val="28"/>
        </w:rPr>
        <w:t>расчетн</w:t>
      </w:r>
      <w:r w:rsidR="00A760CD">
        <w:rPr>
          <w:rFonts w:ascii="Times New Roman" w:hAnsi="Times New Roman"/>
          <w:sz w:val="28"/>
          <w:szCs w:val="28"/>
        </w:rPr>
        <w:t>ую</w:t>
      </w:r>
      <w:r w:rsidRPr="008A172E">
        <w:rPr>
          <w:rFonts w:ascii="Times New Roman" w:hAnsi="Times New Roman"/>
          <w:sz w:val="28"/>
          <w:szCs w:val="28"/>
        </w:rPr>
        <w:t xml:space="preserve"> схем</w:t>
      </w:r>
      <w:r w:rsidR="00A760CD">
        <w:rPr>
          <w:rFonts w:ascii="Times New Roman" w:hAnsi="Times New Roman"/>
          <w:sz w:val="28"/>
          <w:szCs w:val="28"/>
        </w:rPr>
        <w:t>у</w:t>
      </w:r>
      <w:r w:rsidRPr="008A172E">
        <w:rPr>
          <w:rFonts w:ascii="Times New Roman" w:hAnsi="Times New Roman"/>
          <w:sz w:val="28"/>
          <w:szCs w:val="28"/>
        </w:rPr>
        <w:t xml:space="preserve"> моделируем</w:t>
      </w:r>
      <w:r w:rsidR="00A760CD">
        <w:rPr>
          <w:rFonts w:ascii="Times New Roman" w:hAnsi="Times New Roman"/>
          <w:sz w:val="28"/>
          <w:szCs w:val="28"/>
        </w:rPr>
        <w:t xml:space="preserve">ой нелинейной </w:t>
      </w:r>
      <w:r w:rsidRPr="008A172E">
        <w:rPr>
          <w:rFonts w:ascii="Times New Roman" w:hAnsi="Times New Roman"/>
          <w:sz w:val="28"/>
          <w:szCs w:val="28"/>
        </w:rPr>
        <w:t>систем</w:t>
      </w:r>
      <w:r w:rsidR="00A760CD">
        <w:rPr>
          <w:rFonts w:ascii="Times New Roman" w:hAnsi="Times New Roman"/>
          <w:sz w:val="28"/>
          <w:szCs w:val="28"/>
        </w:rPr>
        <w:t>ы</w:t>
      </w:r>
      <w:r w:rsidRPr="008A172E">
        <w:rPr>
          <w:rFonts w:ascii="Times New Roman" w:hAnsi="Times New Roman"/>
          <w:sz w:val="28"/>
          <w:szCs w:val="28"/>
        </w:rPr>
        <w:t>;</w:t>
      </w:r>
    </w:p>
    <w:p w:rsidR="004B5E48" w:rsidRDefault="009C1C3E" w:rsidP="004B5E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  <w:r w:rsidR="004B5E48" w:rsidRPr="008A172E">
        <w:rPr>
          <w:rFonts w:ascii="Times New Roman" w:hAnsi="Times New Roman"/>
          <w:sz w:val="28"/>
          <w:szCs w:val="28"/>
        </w:rPr>
        <w:t xml:space="preserve"> </w:t>
      </w:r>
      <w:r w:rsidR="004B5E48">
        <w:rPr>
          <w:rFonts w:ascii="Times New Roman" w:hAnsi="Times New Roman"/>
          <w:sz w:val="28"/>
          <w:szCs w:val="28"/>
        </w:rPr>
        <w:t>изменения регулируем</w:t>
      </w:r>
      <w:r w:rsidR="00A760CD">
        <w:rPr>
          <w:rFonts w:ascii="Times New Roman" w:hAnsi="Times New Roman"/>
          <w:sz w:val="28"/>
          <w:szCs w:val="28"/>
        </w:rPr>
        <w:t>ой</w:t>
      </w:r>
      <w:r w:rsidR="004B5E48">
        <w:rPr>
          <w:rFonts w:ascii="Times New Roman" w:hAnsi="Times New Roman"/>
          <w:sz w:val="28"/>
          <w:szCs w:val="28"/>
        </w:rPr>
        <w:t xml:space="preserve"> переменн</w:t>
      </w:r>
      <w:r w:rsidR="00A760CD">
        <w:rPr>
          <w:rFonts w:ascii="Times New Roman" w:hAnsi="Times New Roman"/>
          <w:sz w:val="28"/>
          <w:szCs w:val="28"/>
        </w:rPr>
        <w:t>ой</w:t>
      </w:r>
      <w:r w:rsidR="004B5E48" w:rsidRPr="008A172E">
        <w:rPr>
          <w:rFonts w:ascii="Times New Roman" w:hAnsi="Times New Roman"/>
          <w:sz w:val="28"/>
          <w:szCs w:val="28"/>
        </w:rPr>
        <w:t xml:space="preserve"> в нелинейной САР;</w:t>
      </w:r>
    </w:p>
    <w:p w:rsidR="004B5E48" w:rsidRDefault="004B5E48" w:rsidP="004B5E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A172E">
        <w:rPr>
          <w:rFonts w:ascii="Times New Roman" w:hAnsi="Times New Roman"/>
          <w:sz w:val="28"/>
          <w:szCs w:val="28"/>
        </w:rPr>
        <w:t>фазовы</w:t>
      </w:r>
      <w:r w:rsidR="009C1C3E">
        <w:rPr>
          <w:rFonts w:ascii="Times New Roman" w:hAnsi="Times New Roman"/>
          <w:sz w:val="28"/>
          <w:szCs w:val="28"/>
        </w:rPr>
        <w:t>й</w:t>
      </w:r>
      <w:r w:rsidRPr="008A172E">
        <w:rPr>
          <w:rFonts w:ascii="Times New Roman" w:hAnsi="Times New Roman"/>
          <w:sz w:val="28"/>
          <w:szCs w:val="28"/>
        </w:rPr>
        <w:t xml:space="preserve"> пор</w:t>
      </w:r>
      <w:r w:rsidR="009C1C3E">
        <w:rPr>
          <w:rFonts w:ascii="Times New Roman" w:hAnsi="Times New Roman"/>
          <w:sz w:val="28"/>
          <w:szCs w:val="28"/>
        </w:rPr>
        <w:t>трет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нелинейной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САР;</w:t>
      </w:r>
    </w:p>
    <w:p w:rsidR="00A760CD" w:rsidRDefault="00A760CD" w:rsidP="004B5E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заполненная сводная таблица 3.</w:t>
      </w:r>
      <w:r w:rsidR="009C1C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 результатами </w:t>
      </w:r>
      <w:r w:rsidR="009C1C3E">
        <w:rPr>
          <w:rFonts w:ascii="Times New Roman" w:hAnsi="Times New Roman"/>
          <w:sz w:val="28"/>
          <w:szCs w:val="28"/>
        </w:rPr>
        <w:t>расчетов и экспериментов</w:t>
      </w:r>
      <w:r>
        <w:rPr>
          <w:rFonts w:ascii="Times New Roman" w:hAnsi="Times New Roman"/>
          <w:sz w:val="28"/>
          <w:szCs w:val="28"/>
        </w:rPr>
        <w:t>;</w:t>
      </w:r>
    </w:p>
    <w:p w:rsidR="004B5E48" w:rsidRDefault="004B5E48" w:rsidP="004B5E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</w:t>
      </w:r>
      <w:r w:rsidR="00A760CD">
        <w:rPr>
          <w:rFonts w:ascii="Times New Roman" w:hAnsi="Times New Roman"/>
          <w:sz w:val="28"/>
          <w:szCs w:val="28"/>
        </w:rPr>
        <w:t>опросы, поставленные в пунктах 1</w:t>
      </w:r>
      <w:r w:rsidR="00207516">
        <w:rPr>
          <w:rFonts w:ascii="Times New Roman" w:hAnsi="Times New Roman"/>
          <w:sz w:val="28"/>
          <w:szCs w:val="28"/>
        </w:rPr>
        <w:t>5</w:t>
      </w:r>
      <w:r w:rsidR="00A760CD">
        <w:rPr>
          <w:rFonts w:ascii="Times New Roman" w:hAnsi="Times New Roman"/>
          <w:sz w:val="28"/>
          <w:szCs w:val="28"/>
        </w:rPr>
        <w:t>, 1</w:t>
      </w:r>
      <w:r w:rsidR="002075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1</w:t>
      </w:r>
      <w:r w:rsidR="00207516">
        <w:rPr>
          <w:rFonts w:ascii="Times New Roman" w:hAnsi="Times New Roman"/>
          <w:sz w:val="28"/>
          <w:szCs w:val="28"/>
        </w:rPr>
        <w:t>7, 18</w:t>
      </w:r>
      <w:r>
        <w:rPr>
          <w:rFonts w:ascii="Times New Roman" w:hAnsi="Times New Roman"/>
          <w:sz w:val="28"/>
          <w:szCs w:val="28"/>
        </w:rPr>
        <w:t>.</w:t>
      </w:r>
    </w:p>
    <w:p w:rsidR="00ED7DDA" w:rsidRDefault="00ED7DDA" w:rsidP="004B5E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графики зависимости амплитуды и частоты автоколебаний от коэффициента усиления системы;</w:t>
      </w:r>
    </w:p>
    <w:p w:rsidR="00ED7DDA" w:rsidRDefault="00ED7DDA" w:rsidP="004B5E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графики зависимости амплитуды и частоты автоколебаний от инерционности системы.</w:t>
      </w:r>
    </w:p>
    <w:p w:rsidR="004B5E48" w:rsidRDefault="004B5E48" w:rsidP="004B5E48">
      <w:pPr>
        <w:jc w:val="center"/>
        <w:rPr>
          <w:rFonts w:ascii="Times New Roman" w:hAnsi="Times New Roman"/>
          <w:b/>
          <w:sz w:val="28"/>
          <w:szCs w:val="28"/>
        </w:rPr>
      </w:pPr>
      <w:r w:rsidRPr="00B930B5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4B5E48" w:rsidRPr="0036373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Фазовый метод.</w:t>
      </w:r>
    </w:p>
    <w:p w:rsidR="004B5E4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фазового пространства.</w:t>
      </w:r>
    </w:p>
    <w:p w:rsidR="004B5E4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фазовое пространство вырождается в фазовую плоскость?</w:t>
      </w:r>
    </w:p>
    <w:p w:rsidR="004B5E4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изображающей точки.</w:t>
      </w:r>
    </w:p>
    <w:p w:rsidR="004B5E4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фазовой траектории.</w:t>
      </w:r>
    </w:p>
    <w:p w:rsidR="004B5E4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фазового</w:t>
      </w:r>
      <w:r w:rsidRPr="000642C3">
        <w:rPr>
          <w:rFonts w:ascii="Times New Roman" w:hAnsi="Times New Roman"/>
          <w:sz w:val="28"/>
          <w:szCs w:val="28"/>
        </w:rPr>
        <w:t xml:space="preserve"> портрет</w:t>
      </w:r>
      <w:r>
        <w:rPr>
          <w:rFonts w:ascii="Times New Roman" w:hAnsi="Times New Roman"/>
          <w:sz w:val="28"/>
          <w:szCs w:val="28"/>
        </w:rPr>
        <w:t>а.</w:t>
      </w:r>
    </w:p>
    <w:p w:rsidR="00FD76D9" w:rsidRPr="00FD76D9" w:rsidRDefault="00FD76D9" w:rsidP="00FD76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правила построения фазовых траекторий.</w:t>
      </w:r>
    </w:p>
    <w:p w:rsidR="004B5E4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особых точек равновесия.</w:t>
      </w:r>
    </w:p>
    <w:p w:rsidR="004B5E4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особых линий равновесия.</w:t>
      </w:r>
    </w:p>
    <w:p w:rsidR="004B5E4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равновесия – «центр».</w:t>
      </w:r>
    </w:p>
    <w:p w:rsidR="004B5E4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равновесия – «устойчивый фокус».</w:t>
      </w:r>
    </w:p>
    <w:p w:rsidR="004B5E4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равновесия – «неустойчивый фокус».</w:t>
      </w:r>
    </w:p>
    <w:p w:rsidR="004B5E4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Положение равновесия – «устойчивый узел».</w:t>
      </w:r>
    </w:p>
    <w:p w:rsidR="004B5E4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равновесия – «неустойчивый узел».</w:t>
      </w:r>
    </w:p>
    <w:p w:rsidR="004B5E4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равновесия – «седло».</w:t>
      </w:r>
    </w:p>
    <w:p w:rsidR="00551376" w:rsidRPr="00551376" w:rsidRDefault="00551376" w:rsidP="0055137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90823">
        <w:rPr>
          <w:rFonts w:ascii="Times New Roman" w:hAnsi="Times New Roman"/>
          <w:sz w:val="28"/>
          <w:szCs w:val="28"/>
        </w:rPr>
        <w:t xml:space="preserve">Особенности </w:t>
      </w:r>
      <w:r>
        <w:rPr>
          <w:rFonts w:ascii="Times New Roman" w:hAnsi="Times New Roman"/>
          <w:sz w:val="28"/>
          <w:szCs w:val="28"/>
        </w:rPr>
        <w:t>фазовых портретов нелинейных систем.</w:t>
      </w:r>
    </w:p>
    <w:p w:rsidR="0005731A" w:rsidRDefault="0005731A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Особые линии на фазовой плоскости.</w:t>
      </w:r>
    </w:p>
    <w:p w:rsidR="004B5E4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цикл: устойчивый.</w:t>
      </w:r>
    </w:p>
    <w:p w:rsidR="004B5E4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Предельный цикл: </w:t>
      </w:r>
      <w:proofErr w:type="spellStart"/>
      <w:r>
        <w:rPr>
          <w:rFonts w:ascii="Times New Roman" w:hAnsi="Times New Roman"/>
          <w:sz w:val="28"/>
          <w:szCs w:val="28"/>
        </w:rPr>
        <w:t>полуустойчивый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5E4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цикл: неустойчивый.</w:t>
      </w:r>
    </w:p>
    <w:p w:rsidR="004B5E48" w:rsidRDefault="004B5E48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642C3">
        <w:rPr>
          <w:rFonts w:ascii="Times New Roman" w:hAnsi="Times New Roman"/>
          <w:sz w:val="28"/>
          <w:szCs w:val="28"/>
        </w:rPr>
        <w:t>Автоколебательный режим</w:t>
      </w:r>
      <w:r>
        <w:rPr>
          <w:rFonts w:ascii="Times New Roman" w:hAnsi="Times New Roman"/>
          <w:sz w:val="28"/>
          <w:szCs w:val="28"/>
        </w:rPr>
        <w:t>.</w:t>
      </w:r>
    </w:p>
    <w:p w:rsidR="00F91D60" w:rsidRDefault="00BD1EA4" w:rsidP="00F91D6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гармонической линеаризации.</w:t>
      </w:r>
    </w:p>
    <w:p w:rsidR="00F91D60" w:rsidRPr="00F91D60" w:rsidRDefault="00BD1EA4" w:rsidP="00F91D6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91D60">
        <w:rPr>
          <w:rFonts w:ascii="Times New Roman" w:eastAsiaTheme="minorEastAsia" w:hAnsi="Times New Roman" w:cs="Times New Roman"/>
          <w:sz w:val="28"/>
        </w:rPr>
        <w:t xml:space="preserve">Отличие гармонической линеаризации </w:t>
      </w:r>
      <w:proofErr w:type="gramStart"/>
      <w:r w:rsidRPr="00F91D60">
        <w:rPr>
          <w:rFonts w:ascii="Times New Roman" w:eastAsiaTheme="minorEastAsia" w:hAnsi="Times New Roman" w:cs="Times New Roman"/>
          <w:sz w:val="28"/>
        </w:rPr>
        <w:t>от</w:t>
      </w:r>
      <w:proofErr w:type="gramEnd"/>
      <w:r w:rsidRPr="00F91D60">
        <w:rPr>
          <w:rFonts w:ascii="Times New Roman" w:eastAsiaTheme="minorEastAsia" w:hAnsi="Times New Roman" w:cs="Times New Roman"/>
          <w:sz w:val="28"/>
        </w:rPr>
        <w:t xml:space="preserve"> обычной.</w:t>
      </w:r>
    </w:p>
    <w:p w:rsidR="00BD1EA4" w:rsidRPr="00F91D60" w:rsidRDefault="00BD1EA4" w:rsidP="00F91D6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91D60">
        <w:rPr>
          <w:rFonts w:ascii="Times New Roman" w:eastAsiaTheme="minorEastAsia" w:hAnsi="Times New Roman" w:cs="Times New Roman"/>
          <w:sz w:val="28"/>
        </w:rPr>
        <w:t xml:space="preserve">Гармоническая передаточная функция </w:t>
      </w:r>
      <w:r w:rsidR="00F91D60" w:rsidRPr="00F91D60">
        <w:rPr>
          <w:rFonts w:ascii="Times New Roman" w:eastAsiaTheme="minorEastAsia" w:hAnsi="Times New Roman" w:cs="Times New Roman"/>
          <w:sz w:val="28"/>
        </w:rPr>
        <w:t xml:space="preserve">и частотная гармоническая передаточная функция или эквивалентный комплексный коэффициент передачи </w:t>
      </w:r>
      <w:r w:rsidRPr="00F91D60">
        <w:rPr>
          <w:rFonts w:ascii="Times New Roman" w:eastAsiaTheme="minorEastAsia" w:hAnsi="Times New Roman" w:cs="Times New Roman"/>
          <w:sz w:val="28"/>
        </w:rPr>
        <w:t>нелинейного элемента.</w:t>
      </w:r>
    </w:p>
    <w:p w:rsidR="00BD1EA4" w:rsidRDefault="00BD1EA4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аналитического метода определения автоколебаний.</w:t>
      </w:r>
    </w:p>
    <w:p w:rsidR="00551376" w:rsidRPr="00551376" w:rsidRDefault="00551376" w:rsidP="0055137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определить устойчивость автоколебаний </w:t>
      </w:r>
      <w:r w:rsidRPr="00551376">
        <w:rPr>
          <w:rFonts w:ascii="Times New Roman" w:hAnsi="Times New Roman"/>
          <w:sz w:val="28"/>
          <w:szCs w:val="28"/>
        </w:rPr>
        <w:t xml:space="preserve">аналитическим </w:t>
      </w:r>
      <w:r>
        <w:rPr>
          <w:rFonts w:ascii="Times New Roman" w:hAnsi="Times New Roman"/>
          <w:sz w:val="28"/>
          <w:szCs w:val="28"/>
        </w:rPr>
        <w:t>методом.</w:t>
      </w:r>
    </w:p>
    <w:p w:rsidR="00BD1EA4" w:rsidRPr="00BD1EA4" w:rsidRDefault="00BD1EA4" w:rsidP="00BD1EA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метода гармонического баланса Гольдфарба.</w:t>
      </w:r>
    </w:p>
    <w:p w:rsidR="00BD1EA4" w:rsidRDefault="00BD1EA4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строится </w:t>
      </w:r>
      <w:proofErr w:type="gramStart"/>
      <w:r>
        <w:rPr>
          <w:rFonts w:ascii="Times New Roman" w:hAnsi="Times New Roman"/>
          <w:sz w:val="28"/>
          <w:szCs w:val="28"/>
        </w:rPr>
        <w:t>обратная</w:t>
      </w:r>
      <w:proofErr w:type="gramEnd"/>
      <w:r>
        <w:rPr>
          <w:rFonts w:ascii="Times New Roman" w:hAnsi="Times New Roman"/>
          <w:sz w:val="28"/>
          <w:szCs w:val="28"/>
        </w:rPr>
        <w:t xml:space="preserve"> АФЧХ нелинейности с обратным знаком.</w:t>
      </w:r>
    </w:p>
    <w:p w:rsidR="00BD1EA4" w:rsidRDefault="00BD1EA4" w:rsidP="004B5E4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определить устойчивость автоколебаний методом Гольдфарба.</w:t>
      </w:r>
    </w:p>
    <w:p w:rsidR="00CE704D" w:rsidRDefault="00CE704D" w:rsidP="00CE704D">
      <w:pPr>
        <w:tabs>
          <w:tab w:val="left" w:pos="4065"/>
        </w:tabs>
        <w:jc w:val="center"/>
        <w:rPr>
          <w:sz w:val="24"/>
        </w:rPr>
      </w:pPr>
    </w:p>
    <w:p w:rsidR="00CE704D" w:rsidRDefault="00CE704D" w:rsidP="00CE704D">
      <w:pPr>
        <w:tabs>
          <w:tab w:val="left" w:pos="4065"/>
        </w:tabs>
        <w:jc w:val="center"/>
        <w:rPr>
          <w:sz w:val="24"/>
        </w:rPr>
      </w:pPr>
    </w:p>
    <w:p w:rsidR="00CE704D" w:rsidRDefault="00CE704D" w:rsidP="00CE704D">
      <w:pPr>
        <w:tabs>
          <w:tab w:val="left" w:pos="4065"/>
        </w:tabs>
        <w:jc w:val="center"/>
        <w:rPr>
          <w:sz w:val="24"/>
        </w:rPr>
      </w:pPr>
    </w:p>
    <w:sectPr w:rsidR="00CE704D" w:rsidSect="00CE704D">
      <w:pgSz w:w="11906" w:h="16838"/>
      <w:pgMar w:top="720" w:right="68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05C"/>
    <w:multiLevelType w:val="hybridMultilevel"/>
    <w:tmpl w:val="5060D61E"/>
    <w:lvl w:ilvl="0" w:tplc="89CCC3FC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sz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220173"/>
    <w:multiLevelType w:val="hybridMultilevel"/>
    <w:tmpl w:val="67CC8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9152D"/>
    <w:multiLevelType w:val="hybridMultilevel"/>
    <w:tmpl w:val="400C7E7C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10AB8"/>
    <w:multiLevelType w:val="hybridMultilevel"/>
    <w:tmpl w:val="BFF222DE"/>
    <w:lvl w:ilvl="0" w:tplc="0C00D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A7775"/>
    <w:multiLevelType w:val="hybridMultilevel"/>
    <w:tmpl w:val="2B62BED0"/>
    <w:lvl w:ilvl="0" w:tplc="89CCC3FC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sz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B403A6"/>
    <w:multiLevelType w:val="hybridMultilevel"/>
    <w:tmpl w:val="4EB6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4D"/>
    <w:rsid w:val="00001608"/>
    <w:rsid w:val="00002AA9"/>
    <w:rsid w:val="00012627"/>
    <w:rsid w:val="00016BB1"/>
    <w:rsid w:val="00046C93"/>
    <w:rsid w:val="0005731A"/>
    <w:rsid w:val="00066FFC"/>
    <w:rsid w:val="000A1EB8"/>
    <w:rsid w:val="000A2EEC"/>
    <w:rsid w:val="000B75BE"/>
    <w:rsid w:val="000D15DF"/>
    <w:rsid w:val="000E3ABF"/>
    <w:rsid w:val="000F33D6"/>
    <w:rsid w:val="001163B4"/>
    <w:rsid w:val="00133A1C"/>
    <w:rsid w:val="00141B4F"/>
    <w:rsid w:val="00143D7B"/>
    <w:rsid w:val="001460DD"/>
    <w:rsid w:val="00156EC6"/>
    <w:rsid w:val="00165700"/>
    <w:rsid w:val="0017052A"/>
    <w:rsid w:val="00171C0F"/>
    <w:rsid w:val="0017566A"/>
    <w:rsid w:val="001843B7"/>
    <w:rsid w:val="0019175E"/>
    <w:rsid w:val="00192AFF"/>
    <w:rsid w:val="001C1E1A"/>
    <w:rsid w:val="001C7639"/>
    <w:rsid w:val="001D4691"/>
    <w:rsid w:val="001D7FD8"/>
    <w:rsid w:val="00201C76"/>
    <w:rsid w:val="002050B1"/>
    <w:rsid w:val="00207516"/>
    <w:rsid w:val="00213255"/>
    <w:rsid w:val="002259C8"/>
    <w:rsid w:val="002468F7"/>
    <w:rsid w:val="002516C6"/>
    <w:rsid w:val="002548A3"/>
    <w:rsid w:val="00272F63"/>
    <w:rsid w:val="0029078A"/>
    <w:rsid w:val="002D3FB5"/>
    <w:rsid w:val="003115D7"/>
    <w:rsid w:val="0032281B"/>
    <w:rsid w:val="003300A3"/>
    <w:rsid w:val="00330DF5"/>
    <w:rsid w:val="00366725"/>
    <w:rsid w:val="00384748"/>
    <w:rsid w:val="003B41AB"/>
    <w:rsid w:val="003B4707"/>
    <w:rsid w:val="003B538B"/>
    <w:rsid w:val="003C4C31"/>
    <w:rsid w:val="003D56D5"/>
    <w:rsid w:val="003D774A"/>
    <w:rsid w:val="003F69BF"/>
    <w:rsid w:val="003F7FD7"/>
    <w:rsid w:val="004016A5"/>
    <w:rsid w:val="00405B57"/>
    <w:rsid w:val="00406CA0"/>
    <w:rsid w:val="00420DC0"/>
    <w:rsid w:val="00424F7D"/>
    <w:rsid w:val="004657DF"/>
    <w:rsid w:val="004B4BBB"/>
    <w:rsid w:val="004B5A4E"/>
    <w:rsid w:val="004B5E48"/>
    <w:rsid w:val="004F215A"/>
    <w:rsid w:val="004F310C"/>
    <w:rsid w:val="00503933"/>
    <w:rsid w:val="005352AF"/>
    <w:rsid w:val="00537BEE"/>
    <w:rsid w:val="00551376"/>
    <w:rsid w:val="00565079"/>
    <w:rsid w:val="00574F15"/>
    <w:rsid w:val="005838A1"/>
    <w:rsid w:val="00595FC5"/>
    <w:rsid w:val="0059747A"/>
    <w:rsid w:val="005A2F90"/>
    <w:rsid w:val="005D1DC1"/>
    <w:rsid w:val="005F1238"/>
    <w:rsid w:val="005F7ADD"/>
    <w:rsid w:val="00601176"/>
    <w:rsid w:val="00615353"/>
    <w:rsid w:val="006176DD"/>
    <w:rsid w:val="006218A1"/>
    <w:rsid w:val="00627ECB"/>
    <w:rsid w:val="00627EDA"/>
    <w:rsid w:val="0064098F"/>
    <w:rsid w:val="00643365"/>
    <w:rsid w:val="0064708C"/>
    <w:rsid w:val="006700B4"/>
    <w:rsid w:val="00686CE7"/>
    <w:rsid w:val="00695BA3"/>
    <w:rsid w:val="00697268"/>
    <w:rsid w:val="006A095E"/>
    <w:rsid w:val="006B6857"/>
    <w:rsid w:val="006D4054"/>
    <w:rsid w:val="006D6A60"/>
    <w:rsid w:val="006E15B8"/>
    <w:rsid w:val="006E183A"/>
    <w:rsid w:val="006E410B"/>
    <w:rsid w:val="00700C28"/>
    <w:rsid w:val="00717FBA"/>
    <w:rsid w:val="0072174E"/>
    <w:rsid w:val="007359E5"/>
    <w:rsid w:val="007432B7"/>
    <w:rsid w:val="007638AD"/>
    <w:rsid w:val="007750DF"/>
    <w:rsid w:val="00777909"/>
    <w:rsid w:val="007901CD"/>
    <w:rsid w:val="007B2440"/>
    <w:rsid w:val="007D16CC"/>
    <w:rsid w:val="007D220B"/>
    <w:rsid w:val="007D617E"/>
    <w:rsid w:val="007F12C6"/>
    <w:rsid w:val="00805EA0"/>
    <w:rsid w:val="00811520"/>
    <w:rsid w:val="0083060D"/>
    <w:rsid w:val="008368C1"/>
    <w:rsid w:val="00863524"/>
    <w:rsid w:val="0087574C"/>
    <w:rsid w:val="00877D54"/>
    <w:rsid w:val="00890957"/>
    <w:rsid w:val="008B0B0F"/>
    <w:rsid w:val="008C2B1F"/>
    <w:rsid w:val="008E72B7"/>
    <w:rsid w:val="009116B3"/>
    <w:rsid w:val="0091390C"/>
    <w:rsid w:val="00942A37"/>
    <w:rsid w:val="009518E8"/>
    <w:rsid w:val="0095683B"/>
    <w:rsid w:val="00972AB5"/>
    <w:rsid w:val="00973034"/>
    <w:rsid w:val="00975077"/>
    <w:rsid w:val="00985009"/>
    <w:rsid w:val="009957FD"/>
    <w:rsid w:val="009C1C3E"/>
    <w:rsid w:val="009C7823"/>
    <w:rsid w:val="009D13A5"/>
    <w:rsid w:val="009F66F7"/>
    <w:rsid w:val="00A05CE5"/>
    <w:rsid w:val="00A20213"/>
    <w:rsid w:val="00A247DC"/>
    <w:rsid w:val="00A41EC1"/>
    <w:rsid w:val="00A43637"/>
    <w:rsid w:val="00A60228"/>
    <w:rsid w:val="00A760CD"/>
    <w:rsid w:val="00A964A2"/>
    <w:rsid w:val="00AB2132"/>
    <w:rsid w:val="00AE3D80"/>
    <w:rsid w:val="00AE5938"/>
    <w:rsid w:val="00B05661"/>
    <w:rsid w:val="00B10DB4"/>
    <w:rsid w:val="00B17E4B"/>
    <w:rsid w:val="00B434B3"/>
    <w:rsid w:val="00B72243"/>
    <w:rsid w:val="00B9384D"/>
    <w:rsid w:val="00BD1EA4"/>
    <w:rsid w:val="00C143D2"/>
    <w:rsid w:val="00C24BD1"/>
    <w:rsid w:val="00C25AEA"/>
    <w:rsid w:val="00C25DB6"/>
    <w:rsid w:val="00C34E87"/>
    <w:rsid w:val="00C468B2"/>
    <w:rsid w:val="00C47E62"/>
    <w:rsid w:val="00C71E90"/>
    <w:rsid w:val="00C7589F"/>
    <w:rsid w:val="00C774B9"/>
    <w:rsid w:val="00C94BA3"/>
    <w:rsid w:val="00C9609F"/>
    <w:rsid w:val="00CA1B6F"/>
    <w:rsid w:val="00CC7280"/>
    <w:rsid w:val="00CD031E"/>
    <w:rsid w:val="00CD5492"/>
    <w:rsid w:val="00CE1159"/>
    <w:rsid w:val="00CE18A1"/>
    <w:rsid w:val="00CE704D"/>
    <w:rsid w:val="00D12667"/>
    <w:rsid w:val="00D27F1F"/>
    <w:rsid w:val="00D46935"/>
    <w:rsid w:val="00D67330"/>
    <w:rsid w:val="00D70735"/>
    <w:rsid w:val="00D771CA"/>
    <w:rsid w:val="00D7771D"/>
    <w:rsid w:val="00D812E4"/>
    <w:rsid w:val="00D85F0F"/>
    <w:rsid w:val="00D92495"/>
    <w:rsid w:val="00DB1D40"/>
    <w:rsid w:val="00DB33FE"/>
    <w:rsid w:val="00DB5D30"/>
    <w:rsid w:val="00DD02F3"/>
    <w:rsid w:val="00DF63AC"/>
    <w:rsid w:val="00E03045"/>
    <w:rsid w:val="00E203C2"/>
    <w:rsid w:val="00E26EF3"/>
    <w:rsid w:val="00E3745F"/>
    <w:rsid w:val="00E42DD7"/>
    <w:rsid w:val="00E709B4"/>
    <w:rsid w:val="00E738C9"/>
    <w:rsid w:val="00E81A66"/>
    <w:rsid w:val="00E95C95"/>
    <w:rsid w:val="00EC093A"/>
    <w:rsid w:val="00ED24F2"/>
    <w:rsid w:val="00ED7B8F"/>
    <w:rsid w:val="00ED7DDA"/>
    <w:rsid w:val="00EF0115"/>
    <w:rsid w:val="00F06429"/>
    <w:rsid w:val="00F07726"/>
    <w:rsid w:val="00F07E13"/>
    <w:rsid w:val="00F433AA"/>
    <w:rsid w:val="00F77845"/>
    <w:rsid w:val="00F7794C"/>
    <w:rsid w:val="00F835A4"/>
    <w:rsid w:val="00F91D60"/>
    <w:rsid w:val="00F943BC"/>
    <w:rsid w:val="00F94AC3"/>
    <w:rsid w:val="00FC6E8B"/>
    <w:rsid w:val="00FD3184"/>
    <w:rsid w:val="00FD76D9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4D"/>
  </w:style>
  <w:style w:type="paragraph" w:styleId="1">
    <w:name w:val="heading 1"/>
    <w:basedOn w:val="a"/>
    <w:next w:val="a"/>
    <w:link w:val="10"/>
    <w:uiPriority w:val="9"/>
    <w:qFormat/>
    <w:rsid w:val="00CE7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99"/>
    <w:qFormat/>
    <w:rsid w:val="00CE704D"/>
    <w:pPr>
      <w:ind w:left="720"/>
      <w:contextualSpacing/>
    </w:pPr>
  </w:style>
  <w:style w:type="paragraph" w:styleId="2">
    <w:name w:val="Body Text Indent 2"/>
    <w:basedOn w:val="a"/>
    <w:link w:val="20"/>
    <w:semiHidden/>
    <w:rsid w:val="00CE704D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E704D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B244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B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2440"/>
    <w:rPr>
      <w:b/>
      <w:bCs/>
    </w:rPr>
  </w:style>
  <w:style w:type="paragraph" w:customStyle="1" w:styleId="rsrtup">
    <w:name w:val="r_srt_up"/>
    <w:basedOn w:val="a"/>
    <w:rsid w:val="004B5E48"/>
    <w:pPr>
      <w:spacing w:after="0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t">
    <w:name w:val="fig_t"/>
    <w:basedOn w:val="a"/>
    <w:rsid w:val="004B5E48"/>
    <w:pPr>
      <w:spacing w:after="0" w:line="240" w:lineRule="auto"/>
      <w:ind w:left="1200" w:right="12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4D"/>
  </w:style>
  <w:style w:type="paragraph" w:styleId="1">
    <w:name w:val="heading 1"/>
    <w:basedOn w:val="a"/>
    <w:next w:val="a"/>
    <w:link w:val="10"/>
    <w:uiPriority w:val="9"/>
    <w:qFormat/>
    <w:rsid w:val="00CE7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99"/>
    <w:qFormat/>
    <w:rsid w:val="00CE704D"/>
    <w:pPr>
      <w:ind w:left="720"/>
      <w:contextualSpacing/>
    </w:pPr>
  </w:style>
  <w:style w:type="paragraph" w:styleId="2">
    <w:name w:val="Body Text Indent 2"/>
    <w:basedOn w:val="a"/>
    <w:link w:val="20"/>
    <w:semiHidden/>
    <w:rsid w:val="00CE704D"/>
    <w:pPr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E704D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B244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B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2440"/>
    <w:rPr>
      <w:b/>
      <w:bCs/>
    </w:rPr>
  </w:style>
  <w:style w:type="paragraph" w:customStyle="1" w:styleId="rsrtup">
    <w:name w:val="r_srt_up"/>
    <w:basedOn w:val="a"/>
    <w:rsid w:val="004B5E48"/>
    <w:pPr>
      <w:spacing w:after="0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t">
    <w:name w:val="fig_t"/>
    <w:basedOn w:val="a"/>
    <w:rsid w:val="004B5E48"/>
    <w:pPr>
      <w:spacing w:after="0" w:line="240" w:lineRule="auto"/>
      <w:ind w:left="1200" w:right="12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model.exponenta.ru/bt/IMG/Go_Button.P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model.exponenta.ru/bt/IMG/Go_Button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http://model.exponenta.ru/bt/IMG/Go_Button.PNG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http://model.exponenta.ru/bt/IMG/Go_Button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A660-7B74-408F-96F3-8C5C5167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 Александр Иванович</dc:creator>
  <cp:lastModifiedBy>NMaslova</cp:lastModifiedBy>
  <cp:revision>2</cp:revision>
  <dcterms:created xsi:type="dcterms:W3CDTF">2022-02-16T10:29:00Z</dcterms:created>
  <dcterms:modified xsi:type="dcterms:W3CDTF">2022-02-16T10:29:00Z</dcterms:modified>
</cp:coreProperties>
</file>