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r w:rsidRPr="00BC25D5">
        <w:rPr>
          <w:rFonts w:eastAsia="Times New Roman" w:cs="Times New Roman"/>
          <w:lang w:eastAsia="ru-RU"/>
        </w:rPr>
        <w:t>Федеральное агентство по образованию Российской федерации</w:t>
      </w: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r w:rsidRPr="00BC25D5">
        <w:rPr>
          <w:rFonts w:eastAsia="Times New Roman" w:cs="Times New Roman"/>
          <w:lang w:eastAsia="ru-RU"/>
        </w:rPr>
        <w:t>Российский химико-технологический  институт  им. Д.И. Менделеева</w:t>
      </w:r>
    </w:p>
    <w:p w:rsidR="00BC25D5" w:rsidRPr="00BC25D5" w:rsidRDefault="00BC25D5" w:rsidP="00BC25D5">
      <w:pPr>
        <w:spacing w:after="0" w:line="240" w:lineRule="auto"/>
        <w:jc w:val="center"/>
        <w:rPr>
          <w:rFonts w:eastAsia="Times New Roman" w:cs="Times New Roman"/>
          <w:lang w:eastAsia="ru-RU"/>
        </w:rPr>
      </w:pPr>
      <w:r w:rsidRPr="00BC25D5">
        <w:rPr>
          <w:rFonts w:eastAsia="Times New Roman" w:cs="Times New Roman"/>
          <w:lang w:eastAsia="ru-RU"/>
        </w:rPr>
        <w:t>Новомосковский институт</w:t>
      </w: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BC25D5" w:rsidP="00BC25D5">
      <w:pPr>
        <w:spacing w:after="0" w:line="240" w:lineRule="auto"/>
        <w:jc w:val="center"/>
        <w:rPr>
          <w:rFonts w:eastAsia="Times New Roman" w:cs="Times New Roman"/>
          <w:b/>
          <w:lang w:eastAsia="ru-RU"/>
        </w:rPr>
      </w:pPr>
    </w:p>
    <w:p w:rsidR="00BC25D5" w:rsidRPr="00BC25D5" w:rsidRDefault="006D4AB7" w:rsidP="00BC25D5">
      <w:pPr>
        <w:spacing w:after="0" w:line="240" w:lineRule="auto"/>
        <w:jc w:val="center"/>
        <w:rPr>
          <w:rFonts w:eastAsia="Times New Roman" w:cs="Times New Roman"/>
          <w:b/>
          <w:lang w:eastAsia="ru-RU"/>
        </w:rPr>
      </w:pPr>
      <w:r>
        <w:rPr>
          <w:rFonts w:eastAsia="Times New Roman" w:cs="Times New Roman"/>
          <w:b/>
          <w:lang w:eastAsia="ru-RU"/>
        </w:rPr>
        <w:t>ЭКОНОМИКА</w:t>
      </w:r>
    </w:p>
    <w:p w:rsidR="00BC25D5" w:rsidRPr="00BC25D5" w:rsidRDefault="00BC25D5" w:rsidP="00BC25D5">
      <w:pPr>
        <w:spacing w:after="0" w:line="240" w:lineRule="auto"/>
        <w:jc w:val="center"/>
        <w:rPr>
          <w:rFonts w:eastAsia="Times New Roman" w:cs="Times New Roman"/>
          <w:b/>
          <w:lang w:eastAsia="ru-RU"/>
        </w:rPr>
      </w:pPr>
      <w:r w:rsidRPr="00BC25D5">
        <w:rPr>
          <w:rFonts w:eastAsia="Times New Roman" w:cs="Times New Roman"/>
          <w:b/>
          <w:lang w:eastAsia="ru-RU"/>
        </w:rPr>
        <w:t xml:space="preserve">Справочные материалы </w:t>
      </w: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p>
    <w:p w:rsidR="00BC25D5" w:rsidRPr="00BC25D5" w:rsidRDefault="006D4AB7" w:rsidP="00BC25D5">
      <w:pPr>
        <w:tabs>
          <w:tab w:val="left" w:pos="1540"/>
        </w:tabs>
        <w:spacing w:after="0" w:line="240" w:lineRule="auto"/>
        <w:jc w:val="center"/>
        <w:rPr>
          <w:rFonts w:eastAsia="Times New Roman" w:cs="Times New Roman"/>
          <w:lang w:eastAsia="ru-RU"/>
        </w:rPr>
      </w:pPr>
      <w:r>
        <w:rPr>
          <w:rFonts w:eastAsia="Times New Roman" w:cs="Times New Roman"/>
          <w:lang w:eastAsia="ru-RU"/>
        </w:rPr>
        <w:t xml:space="preserve">Для студентов </w:t>
      </w:r>
    </w:p>
    <w:p w:rsidR="00BC25D5" w:rsidRPr="00BC25D5" w:rsidRDefault="00BC25D5" w:rsidP="00BC25D5">
      <w:pPr>
        <w:tabs>
          <w:tab w:val="left" w:pos="1540"/>
        </w:tabs>
        <w:spacing w:after="0" w:line="240" w:lineRule="auto"/>
        <w:jc w:val="center"/>
        <w:rPr>
          <w:rFonts w:eastAsia="Times New Roman" w:cs="Times New Roman"/>
          <w:lang w:eastAsia="ru-RU"/>
        </w:rPr>
      </w:pPr>
      <w:r w:rsidRPr="00BC25D5">
        <w:rPr>
          <w:rFonts w:eastAsia="Times New Roman" w:cs="Times New Roman"/>
          <w:lang w:eastAsia="ru-RU"/>
        </w:rPr>
        <w:t xml:space="preserve"> технических специальностей </w:t>
      </w:r>
    </w:p>
    <w:p w:rsidR="00BC25D5" w:rsidRPr="00BC25D5" w:rsidRDefault="00BC25D5" w:rsidP="00BC25D5">
      <w:pPr>
        <w:spacing w:after="0" w:line="240" w:lineRule="auto"/>
        <w:jc w:val="center"/>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r w:rsidRPr="00BC25D5">
        <w:rPr>
          <w:rFonts w:eastAsia="Times New Roman" w:cs="Times New Roman"/>
          <w:lang w:eastAsia="ru-RU"/>
        </w:rPr>
        <w:tab/>
      </w: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tabs>
          <w:tab w:val="left" w:pos="4155"/>
        </w:tabs>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jc w:val="center"/>
        <w:rPr>
          <w:rFonts w:eastAsia="Times New Roman" w:cs="Times New Roman"/>
          <w:lang w:eastAsia="ru-RU"/>
        </w:rPr>
      </w:pPr>
      <w:r w:rsidRPr="00BC25D5">
        <w:rPr>
          <w:rFonts w:eastAsia="Times New Roman" w:cs="Times New Roman"/>
          <w:lang w:eastAsia="ru-RU"/>
        </w:rPr>
        <w:t xml:space="preserve">Новомосковск      </w:t>
      </w: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r w:rsidRPr="00BC25D5">
        <w:rPr>
          <w:rFonts w:eastAsia="Times New Roman" w:cs="Times New Roman"/>
          <w:lang w:eastAsia="ru-RU"/>
        </w:rPr>
        <w:t>Составитель – Эррера Л.М.</w:t>
      </w: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jc w:val="both"/>
        <w:rPr>
          <w:rFonts w:eastAsia="Times New Roman" w:cs="Times New Roman"/>
          <w:lang w:eastAsia="ru-RU"/>
        </w:rPr>
      </w:pPr>
      <w:r w:rsidRPr="00BC25D5">
        <w:rPr>
          <w:rFonts w:eastAsia="Times New Roman" w:cs="Times New Roman"/>
          <w:lang w:eastAsia="ru-RU"/>
        </w:rPr>
        <w:t xml:space="preserve">      </w:t>
      </w:r>
      <w:r w:rsidRPr="00BC25D5">
        <w:rPr>
          <w:rFonts w:eastAsia="Times New Roman" w:cs="Times New Roman"/>
          <w:b/>
          <w:lang w:eastAsia="ru-RU"/>
        </w:rPr>
        <w:t>Экономическая теория Справочные материалы</w:t>
      </w:r>
      <w:r w:rsidRPr="00BC25D5">
        <w:rPr>
          <w:rFonts w:eastAsia="Times New Roman" w:cs="Times New Roman"/>
          <w:lang w:eastAsia="ru-RU"/>
        </w:rPr>
        <w:t xml:space="preserve"> \ Российский химико-технологический университет им. Д.И. Менделеева. Новомосковский институт. Сост. </w:t>
      </w:r>
      <w:r w:rsidR="006D4AB7">
        <w:rPr>
          <w:rFonts w:eastAsia="Times New Roman" w:cs="Times New Roman"/>
          <w:lang w:eastAsia="ru-RU"/>
        </w:rPr>
        <w:t>Эррера Л.М. – Новомосковск</w:t>
      </w:r>
      <w:r w:rsidRPr="00BC25D5">
        <w:rPr>
          <w:rFonts w:eastAsia="Times New Roman" w:cs="Times New Roman"/>
          <w:lang w:eastAsia="ru-RU"/>
        </w:rPr>
        <w:t>. – 99 с.</w:t>
      </w:r>
    </w:p>
    <w:p w:rsidR="00BC25D5" w:rsidRPr="00BC25D5" w:rsidRDefault="00BC25D5" w:rsidP="00BC25D5">
      <w:pPr>
        <w:spacing w:after="0" w:line="240" w:lineRule="auto"/>
        <w:rPr>
          <w:rFonts w:eastAsia="Times New Roman" w:cs="Times New Roman"/>
          <w:lang w:eastAsia="ru-RU"/>
        </w:rPr>
      </w:pPr>
      <w:r w:rsidRPr="00BC25D5">
        <w:rPr>
          <w:rFonts w:eastAsia="Times New Roman" w:cs="Times New Roman"/>
          <w:lang w:eastAsia="ru-RU"/>
        </w:rPr>
        <w:t xml:space="preserve">      Методическое пособие составлено в форме справочных материалов для семинарских занятий и контрольных работ по </w:t>
      </w:r>
      <w:r w:rsidR="006D4AB7">
        <w:rPr>
          <w:rFonts w:eastAsia="Times New Roman" w:cs="Times New Roman"/>
          <w:lang w:eastAsia="ru-RU"/>
        </w:rPr>
        <w:t>дисциплине «Экономика</w:t>
      </w:r>
      <w:r w:rsidRPr="00BC25D5">
        <w:rPr>
          <w:rFonts w:eastAsia="Times New Roman" w:cs="Times New Roman"/>
          <w:lang w:eastAsia="ru-RU"/>
        </w:rPr>
        <w:t>» и содержит словарь экономических терминов, а также  задачи, подобранные в соответствии с тематикой лекционного курса по дисциплине, список используемой литературы.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
    <w:p w:rsidR="00BC25D5" w:rsidRDefault="00BC25D5"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Default="006D4AB7" w:rsidP="00BC25D5">
      <w:pPr>
        <w:spacing w:after="0" w:line="240" w:lineRule="auto"/>
        <w:rPr>
          <w:rFonts w:eastAsia="Times New Roman" w:cs="Times New Roman"/>
          <w:lang w:eastAsia="ru-RU"/>
        </w:rPr>
      </w:pPr>
    </w:p>
    <w:p w:rsidR="006D4AB7" w:rsidRPr="00BC25D5" w:rsidRDefault="006D4AB7"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СЛОВАРЬ ЭКОНОМИЧЕСКИХ ТЕРМИНОВ</w:t>
      </w:r>
    </w:p>
    <w:p w:rsidR="00BC25D5" w:rsidRPr="00BC25D5" w:rsidRDefault="00BC25D5" w:rsidP="00BC25D5">
      <w:pPr>
        <w:spacing w:after="0" w:line="240" w:lineRule="auto"/>
        <w:rPr>
          <w:rFonts w:eastAsia="Times New Roman" w:cs="Times New Roman"/>
          <w:b/>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АБСОЛЮТНАЯ МОНОПОЛИЯ (чистая) – тип рыночной структуры, где единственный продавец противостоит множеству разобщенных покупателей.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АБСОЛЮТНОЕ ПРЕИМУЩЕСТВО - возможность страны производить благодаря ее природным особенностям и производственному потенциалу товар с минимальными издержками производства и обращения в сравнении с другими странами, производящими и продающими тот же товар.</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АБСТРАКЦИЯ (от лат. abstractio — отвлечение)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упрощение экономического анализа посредством исключения из него некоторых экономических и неэкономических факторов, которые в данном анализе не играют определяющей роли и могут быть опущены в целях получения более четкой картины, для выявления основных, определяющих взаимосвязей и зависимостей.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АВТАРКИЯ (от греч. autarkeia — самоудовлетворение)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экономического обособления, проводимая страной, регионом. Автаркия направлена на создание замкнутой, независимой экономики, способной обеспечить себя всем необходимым самостоятельно. Автаркия сродни натуральному хозяйству.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АВТОМАТИЧЕСКИЕ СТАБИЛИЗАТОРЫ (ВСТРОЕННЫЕ)</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экономические механизмы</w:t>
      </w:r>
      <w:proofErr w:type="gramEnd"/>
      <w:r w:rsidRPr="00BC25D5">
        <w:rPr>
          <w:rFonts w:eastAsia="Times New Roman" w:cs="Times New Roman"/>
          <w:sz w:val="20"/>
          <w:szCs w:val="20"/>
          <w:lang w:eastAsia="ru-RU"/>
        </w:rPr>
        <w:t xml:space="preserve">, которые автоматически смягчают реакцию уровня валового национального продукта на изменение совокупного спроса. К ним </w:t>
      </w:r>
      <w:proofErr w:type="gramStart"/>
      <w:r w:rsidRPr="00BC25D5">
        <w:rPr>
          <w:rFonts w:eastAsia="Times New Roman" w:cs="Times New Roman"/>
          <w:sz w:val="20"/>
          <w:szCs w:val="20"/>
          <w:lang w:eastAsia="ru-RU"/>
        </w:rPr>
        <w:t>относятся</w:t>
      </w:r>
      <w:proofErr w:type="gramEnd"/>
      <w:r w:rsidRPr="00BC25D5">
        <w:rPr>
          <w:rFonts w:eastAsia="Times New Roman" w:cs="Times New Roman"/>
          <w:sz w:val="20"/>
          <w:szCs w:val="20"/>
          <w:lang w:eastAsia="ru-RU"/>
        </w:rPr>
        <w:t xml:space="preserve"> прежде всего налоги.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АВТОНОМНЫЕ КАПИТАЛОВЛОЖЕНИЯ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общих капиталовложений, определяемая не микроэкономическими факторами, например получением прибыли на конкретном предприятии, а макроэкономическими. Эти капиталовложения в отличие от индуцированных относят к государственным капиталовложениям, имеющим целью стабилизировать процесс экономического развития или поддержать «прорывные» направления техники и технологии.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АВТОНОМНЫЙ ТАРИФ - вид таможенного тарифа, который устанавливается правительством страны в законодательном порядке; для него характерны более высокие ставки в отличие от договорного тарифа.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АВТОРИТАРНЫЙ КАПИТАЛИЗМ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система, при которой основные ресурсы находятся в частной собственности, а правительство в широких масштабах направляет и регулирует экономические процессы.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АГЕНТ (от лат. agens, родительный падеж agentis — действующий)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физическое или юридическое лицо, гражданин или организация, выступающие в роли доверенного лица, посредника, уполномоченного совершать определенный круг действий от имени другого лица (принципала), по поручению и в интересах этого лица. В экономических операциях в качестве агентов выступают брокеры, маклеры, дилеры, комиссионеры.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АГРЕГИРОВАНИЕ - укрупнение экономических показателей посредством их объединения в единую группу. Агрегированные показатели представляют обобщенные, синтетические измерители, объединяющие в одном общем показателе многие частные. Так, например, показатель объема промышленного производства в стране представляет суммарную величину объемов производства всех промышленных предприятий. Агрегирование осуществляется посредством суммирования, группировки или других способов сведения частных показателей </w:t>
      </w:r>
      <w:proofErr w:type="gramStart"/>
      <w:r w:rsidRPr="00BC25D5">
        <w:rPr>
          <w:rFonts w:eastAsia="Times New Roman" w:cs="Times New Roman"/>
          <w:sz w:val="20"/>
          <w:szCs w:val="20"/>
          <w:lang w:eastAsia="ru-RU"/>
        </w:rPr>
        <w:t>в</w:t>
      </w:r>
      <w:proofErr w:type="gramEnd"/>
      <w:r w:rsidRPr="00BC25D5">
        <w:rPr>
          <w:rFonts w:eastAsia="Times New Roman" w:cs="Times New Roman"/>
          <w:sz w:val="20"/>
          <w:szCs w:val="20"/>
          <w:lang w:eastAsia="ru-RU"/>
        </w:rPr>
        <w:t xml:space="preserve"> обобщенные.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АДВАЛОРНЫЕ ПОШЛИНЫ (от лат. ad valorem — сообразно цене, по стоимости)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таможенных пошлин, характеризующихся тем, что они взимаются в процентном отношении к таможенной стоимости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АККОМОДАЦИОННАЯ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политика, направленная на смягчение последствий шоков в экономике, ослабление их разрушительной силы.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АККОРДНЫЕ НАЛОГИ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устанавливаемые государством на уровне, не зависящем от размеров доходов и покупок.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АККУМУЛЯЦИЯ ДЕНЕЖНЫХ СРЕДСТВ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процесс постепенного накопления денежных ресурсов лицом, фирмой, страной.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АКСЕЛЕРАТОР (от лат. accelero — ускоряю)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прироста инвестиций к вызвавшему его относительному приросту дохода, потребительского спроса или готовой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АКСИОМЫ ПОТРЕБИТЕЛЬСКОГО ВЫБОРА – 1. аксиома полной упорядоченности устанавливает, что потребитель обладает способностью сравнивать и ранжировать наборы благ. 2. Аксиома транзитивности предполагает установление такого порядка предпочтений, которому присуща четкая согласованность в предпочтениях потребителя. Если для потребителя набор</w:t>
      </w:r>
      <w:proofErr w:type="gramStart"/>
      <w:r w:rsidRPr="00BC25D5">
        <w:rPr>
          <w:rFonts w:eastAsia="Times New Roman" w:cs="Times New Roman"/>
          <w:sz w:val="20"/>
          <w:szCs w:val="20"/>
          <w:lang w:eastAsia="ru-RU"/>
        </w:rPr>
        <w:t xml:space="preserve"> А</w:t>
      </w:r>
      <w:proofErr w:type="gramEnd"/>
      <w:r w:rsidRPr="00BC25D5">
        <w:rPr>
          <w:rFonts w:eastAsia="Times New Roman" w:cs="Times New Roman"/>
          <w:sz w:val="20"/>
          <w:szCs w:val="20"/>
          <w:lang w:eastAsia="ru-RU"/>
        </w:rPr>
        <w:t xml:space="preserve"> предпочтительнее набра В, а набор В предпочтительнее набора С, то а предпочтительнее набора С. 3. Аксиома ненасыщения. Устанавливает такой порядок предпочтений, при котром последовательность предпочтений обусловлена </w:t>
      </w:r>
      <w:proofErr w:type="gramStart"/>
      <w:r w:rsidRPr="00BC25D5">
        <w:rPr>
          <w:rFonts w:eastAsia="Times New Roman" w:cs="Times New Roman"/>
          <w:sz w:val="20"/>
          <w:szCs w:val="20"/>
          <w:lang w:eastAsia="ru-RU"/>
        </w:rPr>
        <w:t>принципом</w:t>
      </w:r>
      <w:proofErr w:type="gramEnd"/>
      <w:r w:rsidRPr="00BC25D5">
        <w:rPr>
          <w:rFonts w:eastAsia="Times New Roman" w:cs="Times New Roman"/>
          <w:sz w:val="20"/>
          <w:szCs w:val="20"/>
          <w:lang w:eastAsia="ru-RU"/>
        </w:rPr>
        <w:t xml:space="preserve"> чем больше, тем лучше.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АКТИВ (от лат. activus — действенный)</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1) совокупность имущества и денежных средств, принадлежащих предприятию, фирме, компании (здания, сооружения, машины и оборудование, материальные запасы, банковские вклады, вложения в ценные бумаги, патенты, авторские права и др.), в которые вложены средства владельцев, хозяев.</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 xml:space="preserve">Активы принято делить на материальные (осязаемые) и нематериальные (неосязаемые), к последним относятся интеллектуальный продукт, патенты, долговые обязательства других предприятий, особые права на использование ресурсов; 2) актив баланса — часть бухгалтерского баланса предприятия, отражающая в денежном выражении материальные и нематериальные ценности, принадлежащие предприятию, их состав и размещение; 3) превышение доходов над расходами.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АКТИВНЫЕ ОПЕРАЦИИ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размещение банком имеющихся у него финансовых ресурсов с целью пустить их в оборот и получить прибыль. Наиболее распространенные формы таких операций: предоставление денежных сре</w:t>
      </w:r>
      <w:proofErr w:type="gramStart"/>
      <w:r w:rsidRPr="00BC25D5">
        <w:rPr>
          <w:rFonts w:eastAsia="Times New Roman" w:cs="Times New Roman"/>
          <w:sz w:val="20"/>
          <w:szCs w:val="20"/>
          <w:lang w:eastAsia="ru-RU"/>
        </w:rPr>
        <w:t>дств в кр</w:t>
      </w:r>
      <w:proofErr w:type="gramEnd"/>
      <w:r w:rsidRPr="00BC25D5">
        <w:rPr>
          <w:rFonts w:eastAsia="Times New Roman" w:cs="Times New Roman"/>
          <w:sz w:val="20"/>
          <w:szCs w:val="20"/>
          <w:lang w:eastAsia="ru-RU"/>
        </w:rPr>
        <w:t xml:space="preserve">едит под проценты, вложения в ценные бумаги, инвестиции в производство.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АКТИВНЫЙ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в котором поступления опережают и превышают платежи, т.е. наблюдается положительный остаток.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АКТИВЫ</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Капитальные – используются для увеличения производственных мощностей.</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Включают физические – здания, сооружения, оборудование, финансовые – наличные деньги, банковские накопления и ценные бумаги,  нематериальные – патенты, торговые марки.</w:t>
      </w:r>
      <w:proofErr w:type="gramEnd"/>
      <w:r w:rsidRPr="00BC25D5">
        <w:rPr>
          <w:rFonts w:eastAsia="Times New Roman" w:cs="Times New Roman"/>
          <w:sz w:val="20"/>
          <w:szCs w:val="20"/>
          <w:lang w:eastAsia="ru-RU"/>
        </w:rPr>
        <w:t xml:space="preserve"> А также человеческий капитал.</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АКТИВЫ БАЛАНСА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бухгалтерского баланса предприятия, отражающая в денежном выражении материальные и нематериальные ценности, принадлежащие предприятию, их состав и размещение.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АКЦИЗ (от франц. accise)</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видов налога, представляющий не связанный с получением дохода продавцом косвенный налог на продажу определенного вида товаров массового потребления. Акциз включается в цену товара и изымается </w:t>
      </w:r>
      <w:proofErr w:type="gramStart"/>
      <w:r w:rsidRPr="00BC25D5">
        <w:rPr>
          <w:rFonts w:eastAsia="Times New Roman" w:cs="Times New Roman"/>
          <w:sz w:val="20"/>
          <w:szCs w:val="20"/>
          <w:lang w:eastAsia="ru-RU"/>
        </w:rPr>
        <w:t>в</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государственный</w:t>
      </w:r>
      <w:proofErr w:type="gramEnd"/>
      <w:r w:rsidRPr="00BC25D5">
        <w:rPr>
          <w:rFonts w:eastAsia="Times New Roman" w:cs="Times New Roman"/>
          <w:sz w:val="20"/>
          <w:szCs w:val="20"/>
          <w:lang w:eastAsia="ru-RU"/>
        </w:rPr>
        <w:t xml:space="preserve"> и местный бюджеты. </w:t>
      </w:r>
      <w:proofErr w:type="gramStart"/>
      <w:r w:rsidRPr="00BC25D5">
        <w:rPr>
          <w:rFonts w:eastAsia="Times New Roman" w:cs="Times New Roman"/>
          <w:sz w:val="20"/>
          <w:szCs w:val="20"/>
          <w:lang w:eastAsia="ru-RU"/>
        </w:rPr>
        <w:t>Чаще всего акцизным налогом (сбором) облагаются винно-водочные изделия, пиво, табачные изделия, деликатесы, предметы роскоши, автомобили.</w:t>
      </w:r>
      <w:proofErr w:type="gramEnd"/>
      <w:r w:rsidRPr="00BC25D5">
        <w:rPr>
          <w:rFonts w:eastAsia="Times New Roman" w:cs="Times New Roman"/>
          <w:sz w:val="20"/>
          <w:szCs w:val="20"/>
          <w:lang w:eastAsia="ru-RU"/>
        </w:rPr>
        <w:t xml:space="preserve"> Плательщиками акциза являются потребители, приобретающие товары, которые облагаются акцизным сбором.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АКЦИИ (от голл. actie, нем. aktie)</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ценные бумаги, выпускаемые акционерными обществами без установленного срока обращения. Акция удостоверяет внесение ее владельцем доли в акционерный капитал (уставный фонд) общества. Акция дает следующие права: — на получение части прибыли в виде дивидендов; — на продажу на рынке ценных бумаг; — на участие в управлении акционерным обществом; — имущественное право.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АКЦИИ ПРИВИЛЕГИРОВАННЫЕ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акции, которые дают право на получение заранее установленных дивидендов, но лишают права участвовать в управлении.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АКЦИИ ПРОСТЫЕ (ОБЫКНОВЕННЫЕ)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акции, которые позволяют получать </w:t>
      </w:r>
      <w:proofErr w:type="gramStart"/>
      <w:r w:rsidRPr="00BC25D5">
        <w:rPr>
          <w:rFonts w:eastAsia="Times New Roman" w:cs="Times New Roman"/>
          <w:sz w:val="20"/>
          <w:szCs w:val="20"/>
          <w:lang w:eastAsia="ru-RU"/>
        </w:rPr>
        <w:t>дивиденды, определяемые по итогам хозяйственной деятельности года и дают</w:t>
      </w:r>
      <w:proofErr w:type="gramEnd"/>
      <w:r w:rsidRPr="00BC25D5">
        <w:rPr>
          <w:rFonts w:eastAsia="Times New Roman" w:cs="Times New Roman"/>
          <w:sz w:val="20"/>
          <w:szCs w:val="20"/>
          <w:lang w:eastAsia="ru-RU"/>
        </w:rPr>
        <w:t xml:space="preserve"> право голоса на собрании акционеров.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АКЦИИ С ПРАВОМ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акция, купленная с момента объявления о предложении прав и до момента «экс-права», дает владельцу право купить дополнительные акции данной компании.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АКЦИОНЕРНОЕ ОБЩЕСТВО</w:t>
      </w:r>
    </w:p>
    <w:p w:rsidR="00BC25D5" w:rsidRPr="00BC25D5" w:rsidRDefault="00BC25D5" w:rsidP="00BC25D5">
      <w:pPr>
        <w:numPr>
          <w:ilvl w:val="0"/>
          <w:numId w:val="11"/>
        </w:num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нескольких граждан, предприятие, объединение нескольких предприятий, формирующее свой капитал посредством выпуска и продажи акций; 2) организационно-правовая форма существования и функционирования предприятий, компаний, привлекающих акционерный капитал. — Акционерное общество закрытого типа распространяет свои акции в форме закрытой подписки по решению учредителей. — Акционерное общество открытого типа распространяет свои акции посредством открытой продажи. </w:t>
      </w:r>
    </w:p>
    <w:p w:rsidR="00BC25D5" w:rsidRPr="00BC25D5" w:rsidRDefault="00BC25D5" w:rsidP="00BC25D5">
      <w:pPr>
        <w:numPr>
          <w:ilvl w:val="0"/>
          <w:numId w:val="11"/>
        </w:num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Акционер имеет право владения акциями, общее собрание  акционеров имеет право использования</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совет директоров – право распоряжения, государство- право на запрещение вредного использования.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АКЦИОНЕРНЫЙ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основной денежный капитал акционерного общества, образуемый путем выпуска и продажи акций.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АЛЬТЕРНАТИВНАЯ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стоимость производства товара или услуги, измеряемая с точки зрения потерянной (упущенной) возможности производства другого вида товара или услуг, требующих тех же затрат ресурсов; цена замены одного блага другим. Если при выборе из двух возможных благ и их источников потребитель (покупатель) отдает предпочтение одному, жертвуя другим, то второе благо есть альтернативная цена первого. Так что альтернативная стоимость блага есть цена потери, на которую готов идти потребитель, чтобы получить возможность приобрести желаемое благо.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АЛЬТЕРНАТИВНАЯ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стоимость производства товара или услуги, измеряемая с точки зрения потерянной (упущенной) возможности производства другого вида товара или услуг, требующих тех же затрат ресурсов; цена замены одного блага другим. Если при выборе из двух возможных благ и их источников потребитель (покупатель) отдает предпочтение одному, жертвуя другим, то второе благо есть альтернативная цена первого. Так что альтернативная стоимость блага есть цена потери, на которую готов идти потребитель, чтобы получить возможность приобрести желаемое благо.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АМОРТИЗАЦИЯ (от лат. amortisatio — погашение)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исчисленный в денежном выражении износ основных сре</w:t>
      </w:r>
      <w:proofErr w:type="gramStart"/>
      <w:r w:rsidRPr="00BC25D5">
        <w:rPr>
          <w:rFonts w:eastAsia="Times New Roman" w:cs="Times New Roman"/>
          <w:sz w:val="20"/>
          <w:szCs w:val="20"/>
          <w:lang w:eastAsia="ru-RU"/>
        </w:rPr>
        <w:t>дств в пр</w:t>
      </w:r>
      <w:proofErr w:type="gramEnd"/>
      <w:r w:rsidRPr="00BC25D5">
        <w:rPr>
          <w:rFonts w:eastAsia="Times New Roman" w:cs="Times New Roman"/>
          <w:sz w:val="20"/>
          <w:szCs w:val="20"/>
          <w:lang w:eastAsia="ru-RU"/>
        </w:rPr>
        <w:t>оцессе их применения, производственного использования. Амортизация есть одновременно средство, способ, процесс перенесения стоимости изношенных сре</w:t>
      </w:r>
      <w:proofErr w:type="gramStart"/>
      <w:r w:rsidRPr="00BC25D5">
        <w:rPr>
          <w:rFonts w:eastAsia="Times New Roman" w:cs="Times New Roman"/>
          <w:sz w:val="20"/>
          <w:szCs w:val="20"/>
          <w:lang w:eastAsia="ru-RU"/>
        </w:rPr>
        <w:t>дств тр</w:t>
      </w:r>
      <w:proofErr w:type="gramEnd"/>
      <w:r w:rsidRPr="00BC25D5">
        <w:rPr>
          <w:rFonts w:eastAsia="Times New Roman" w:cs="Times New Roman"/>
          <w:sz w:val="20"/>
          <w:szCs w:val="20"/>
          <w:lang w:eastAsia="ru-RU"/>
        </w:rPr>
        <w:t xml:space="preserve">уда на произведенный с их помощью продукт. Инструментом возмещения износа основных средств являются амортизационные отчисления в виде денег, направляемых на ремонт или строительство, изготовление новых основных средств. Сумма амортизационных отчислений включается в издержки производства (себестоимость) продукции и тем самым переходит в цену. Производитель обязан производить накопление амортизационных отчислений, откладывая их из выручки за проданную продукцию. Накопленные амортизационные отчисления образуют амортизационный фонд в виде денежных средств, предназначенных для воспроизводства, воссоздания изношенных основных средств. Величина годовых амортизационных отчислений предприятия, организа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АМПЛИФИКАЦИЯ (от лат. amplificatio — распространение, увеличение)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усиление действия факторов, параметров в многофакторной экономической системе.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АНАЛИЗ (от греч. analysis — разложение)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научного исследования (познания) явлений и процессов, в основе которого лежит изучение составных частей, элементов изучаемой системы. В экономике анализ применяется с целью выявления сущности, закономерностей, тенденций </w:t>
      </w:r>
      <w:proofErr w:type="gramStart"/>
      <w:r w:rsidRPr="00BC25D5">
        <w:rPr>
          <w:rFonts w:eastAsia="Times New Roman" w:cs="Times New Roman"/>
          <w:sz w:val="20"/>
          <w:szCs w:val="20"/>
          <w:lang w:eastAsia="ru-RU"/>
        </w:rPr>
        <w:t>экономических и социальных процессов</w:t>
      </w:r>
      <w:proofErr w:type="gramEnd"/>
      <w:r w:rsidRPr="00BC25D5">
        <w:rPr>
          <w:rFonts w:eastAsia="Times New Roman" w:cs="Times New Roman"/>
          <w:sz w:val="20"/>
          <w:szCs w:val="20"/>
          <w:lang w:eastAsia="ru-RU"/>
        </w:rPr>
        <w:t xml:space="preserve">, хозяйственной деятельности на всех уровнях (в стране, отрасли, регионе, на предприятии, в частном бизнесе, семье) и в разных сферах экономики (производственная, социальная). Анализ служит исходной отправной точкой прогнозирования, планирования, управления экономическими объектами и протекающими в них процессами. Экономический анализ призван обосновывать с научных позиций решения и действия в области экономики, социально-экономическую политику, способствовать выбору лучших вариантов действий. Макроэкономический </w:t>
      </w:r>
      <w:r w:rsidRPr="00BC25D5">
        <w:rPr>
          <w:rFonts w:eastAsia="Times New Roman" w:cs="Times New Roman"/>
          <w:sz w:val="20"/>
          <w:szCs w:val="20"/>
          <w:lang w:eastAsia="ru-RU"/>
        </w:rPr>
        <w:lastRenderedPageBreak/>
        <w:t xml:space="preserve">анализ охватывает экономику страны или даже мировую экономику, целые отрасли хозяйства и социальную сферу. Микроэкономический анализ распространяе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АНКЛАВ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территория или часть территории страны, окруженная со всех сторон территорией другого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АНТИБЛАГО – благо, потребление которого воспринимается потребителем как нанесение ущерба его общей полезности, увеличение которой потребитель связывает с сокращением потребления такого блага.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АНТИДЕМПИНГОВАЯ ПОШЛИНА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ввозных таможенных пошлин, обеспечивающих защиту внутреннего рынка страны от ввоза товаров по демпинговым ценам. Взимается с импортируемых товаров, реализуемых по бросовым ценам или ввозимых из государств, субсидирующих экспорт. Ее использование разрешается в том случае, когда демпинг наносит материальный ущерб национальной промышленности страны. Методика расчета пошлины имеется в Генеральном соглашении о тарифах и торговле (ГАТТ).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АНТИМОНОПОЛЬНОЕ ЗАКОНОДАТЕЛЬСТВО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законы и другие правительственные акты, способствующие развитию конкуренции, направленные на ограничение и запрещение монополий, препятствующие созданию монопольных структур и объединений, монополистических действий. Для организации антимонопольной деятельности создаются антимонопольные комитеты.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АНТИТРЕСТОВСКОЕ ЗАКОНОДАТЕЛЬСТВО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законы и другие правительственные акты, способствующие развитию конкуренции, направленные на ограничение и запрещение монополий, препятствующие созданию монопольных структур и объединений, монополистических действий. Для организации антимонопольной деятельности создаются антимонопольные (антитрестовские) комитеты.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АССОЦИАЦИЯ (от лат. associatio — соединение)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добровольное объединение физических и (или) юридических лиц с целью взаимного сотрудничества при сохранении самостоятельности и независимости входящих в объединение членов. Ассоциация представляет наиболее «мягкую» форму объединения, совместных действий, взаимопомощи экономических субъектов.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АТОМИСТИЧНОСТЬ РЫНКА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представленный множеством покупателей и продавцов, находящихся в одинаковом положении, не имеющих превосходства друг над другом. Такая ситуация возникает, когда покупатели и продавцы представлены в достаточном количестве, чтобы создать спрос и предложение, а группы продавцов и покупателей достаточно однородны, чтобы поколебать общий уровень спроса и предложения, воздействовать на него. Атомистичность является одним из условий совершенной конкуренции.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Б</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БАЗИСНАЯ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ожидаемая прибыль отчетного года. Этот показатель используется для расчета базовой рентабельности, на основании которой определяется аналитическими методами прибыль на планируемый год.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БАЗИСНЫЕ ПОКАЗАТЕЛИ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показатели, экономические величины, принятые в качестве основы, базы сравнения, сопоставления с другими показателями. Базисные показатели необходимы при анализе, экономических исследованиях, определении относительных значений экономических величин. Например, при изучении состояния экономики в данном году в качестве базисных данных можно принять значения аналогичных показателей в прошлом году или в других странах, а также среднемировые показатели. Год, принятый за основу при сравнении показателей разных лет, называют базисным годом. При определении качества товаров посредством их сравнения показателями базисного качества могут быть приняты показатели стандартов.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ДОХОДОВ И РАСХОДОВ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финансовый баланс, в разделах которого указаны источники и величины доходов и расходов в течение определенного периода времени и установлено их соответствие или превышение одной из частей баланса над другой. Балансы доходов и расходов составляются применительно к государству в целом (баланс доходов и расходов государства и населения), предприятию (баланс доходов и расходов фирмы - финансовый план), семьи (баланс доходов и расходов семьи - семейный бюджет). Баланс доходов и расходов составляет основу бюджета.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МЕЖОТРАСЛЕВОЙ (ПРОИЗВОДСТВА И РАСПРЕДЕЛЕНИЯ ПРОДУКЦИИ)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экономико-математическая балансовая модель в виде системы линейных уравнений, характеризующих связи между выпуском продукции в одной отрасли (в стоимостном измерении) и затратами, расходованием продукции всех участвующих отраслей, необходимым для обеспечения этого выпуска.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ПЛАТЕЖНЫЙ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таблица, ведомость, отражающая движение денежных сре</w:t>
      </w:r>
      <w:proofErr w:type="gramStart"/>
      <w:r w:rsidRPr="00BC25D5">
        <w:rPr>
          <w:rFonts w:eastAsia="Times New Roman" w:cs="Times New Roman"/>
          <w:sz w:val="20"/>
          <w:szCs w:val="20"/>
          <w:lang w:eastAsia="ru-RU"/>
        </w:rPr>
        <w:t>дств в в</w:t>
      </w:r>
      <w:proofErr w:type="gramEnd"/>
      <w:r w:rsidRPr="00BC25D5">
        <w:rPr>
          <w:rFonts w:eastAsia="Times New Roman" w:cs="Times New Roman"/>
          <w:sz w:val="20"/>
          <w:szCs w:val="20"/>
          <w:lang w:eastAsia="ru-RU"/>
        </w:rPr>
        <w:t>иде платежей из страны в страну. Платежный баланс характеризует соотношение сумм платежей, произведенных страной за границей в течение определенного периода и поступивших в страну в течение того же периода. Частью платежного баланса является торговый баланс. Платежный баланс, в котором поступления денежных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евышают их расходование, называют активным, а в противоположном случае — пассивным. Частью платежного баланса является торговый баланс, который включает чистый экспорт товаров, баланс текущих операций, состоящий из чистого экспорта товаров и услуг, доходов от инвестиций, переводов и баланса движения капитала, состоящего из оттока и притока капитала. Как правило, сальдо счета текущих операций и сальдо движения капитала балансируются.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ТОРГОВЫЙ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платежного баланса, характеризующая торговые связи страны с другими странами. Его составляющими являются экспорт и импорт товаров. Баланс рассчитывается как разница экспорта и импорта товаров, характеризует степень развитости национального товарного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финансовые организации, учреждения, производящие разнообразные виды операций с деньгами и ценными бумагами и оказывающие финансовые услуги правительству, предприятиям, гражданам и друг другу.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 Различают две основные разновидности банков, образующих вместе двухуровневую систему: а) центральный банк - главный государственный банк страны, наделенный особыми правами. Центральный банк призван регулировать денежное обращение в стране, осуществлять денежную эмиссию, регулировать кредит и валютный курс, контролировать деятельность коммерческих банков, хранить резервы и запасы денежных средств и золота. Центральный банк называют "банком банков"; б) коммерческие банки - чаще всего негосударственные банки, выполняющие широкий круг банковских операций, обслуживающие преимущест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БАНКОВСКАЯ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разных видов взаимосвязанных банков и других кредитных учреждений, действующих в рамках единого финансово-кредитного механизма. В двухуровневой банковской системе на первом уровне находится центральный банк (в США - федеральная резервная система), а на втором уровне - сеть коммерческих банков и других расчетно-кредитных учреждений.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БАНКОВСКАЯ ШКОЛА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эмиссии, согласно которой роль банков состоит в удовлетворении потребности в денежных средствах, причем эмиссия этих денежных средств ограничивается автоматическим действием естественного закона, т.е. количеством денег, требующихся для приобретения имеющихся в стране товаров и услуг. Представителями этой школы были А.Смит, Т. Тук и Дж. Фуллартон. Основные принципы банковской школы: эмиссия банкнот связана с нуждами промышленности и населения в них; банкноты должны быть конвертируемыми; обращение банкнот подчинено саморегуляции, поэтому банк не может выпускать любое количество банкнот.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БАНКОВСКИЕ ОПЕРАЦИИ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проводимые банками операции по привлечению и размещению денежных средств, ценных бумаг, осуществлению расчетов. </w:t>
      </w:r>
      <w:proofErr w:type="gramStart"/>
      <w:r w:rsidRPr="00BC25D5">
        <w:rPr>
          <w:rFonts w:eastAsia="Times New Roman" w:cs="Times New Roman"/>
          <w:sz w:val="20"/>
          <w:szCs w:val="20"/>
          <w:lang w:eastAsia="ru-RU"/>
        </w:rPr>
        <w:t xml:space="preserve">Различают: а) активные операции, посредством которых банки размещают имеющиеся у них финансовые ресурсы, т.е. предоставление кредита, покупка ценных бумаг; б) пассивные операции, посредством которых банки формируют финансовые ресурсы, т.е. привлечение вкладов, продажа ценных бумаг для последующего использования в качестве активных средств; в) комиссионные (посреднические) операции - оказание услуг, выполнение поручений, посреднические операции.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БАНКОВСКИЕ РЕСУРСЫ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разновидность, составная часть финансовых ресурсов, включающая собственные и привлеченные средства банков. Собственные средства - акционерный и резервный капитал, а также нераспределенная прибыль. Привлеченные средства: вклады, средства от продажи облигаций и других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БАРЬЕР ТАМОЖЕННЫЙ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ограничение импорта, имеющее целью воспрепятствовать ввозу импортных товаров за счет завышенных ввозных пошлин.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БЕЗГРАНИЧНЫЕ ПОТРЕБНОСТИ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 ограниченное предельным значением желание потребителей иметь, использовать товары и услуги, доставляющие им удовольствие, удовлетворяющие их потребности.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БЕЗНАЛИЧНЫЕ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деньги, денежные средства на банковских счетах, используемые для оплаты, взаимных расчетов посредством перечислений с одного счета на другой.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социально-экономическая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 Безработными считаются трудоспособные граждане, ищущие работу, зарегистрированные на бирже труда и не имеющие реальной возможности получить работу в соответствии со своим образованием, профилем, трудовыми навыками. В большинстве стран современного мира наблюдается уровень безработицы, составляющий примерно 5% от общего числа занятых. Принято выделять фрикционную, структурную, сезонную, циклическую, региональную безработицу.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БЕЗРАБОТНЫЙ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человек в трудоспособном возрасте, умеющий и желающий работать, но не имеющий работы и трудового дохода по независящим от него причинам.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БЕЗУБЫТОЧНОСТЬ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режим хозяйственной деятельности предприятия, фирмы, частного лица, при котором доходы, получаемые от деятельности, превосходят расходы, связанные с ней, или равны им.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БЕНИЛЮКС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таможенный союз Бельгии, Нидерландов, Люксембурга. </w:t>
      </w:r>
      <w:proofErr w:type="gramStart"/>
      <w:r w:rsidRPr="00BC25D5">
        <w:rPr>
          <w:rFonts w:eastAsia="Times New Roman" w:cs="Times New Roman"/>
          <w:sz w:val="20"/>
          <w:szCs w:val="20"/>
          <w:lang w:eastAsia="ru-RU"/>
        </w:rPr>
        <w:t>Образован</w:t>
      </w:r>
      <w:proofErr w:type="gramEnd"/>
      <w:r w:rsidRPr="00BC25D5">
        <w:rPr>
          <w:rFonts w:eastAsia="Times New Roman" w:cs="Times New Roman"/>
          <w:sz w:val="20"/>
          <w:szCs w:val="20"/>
          <w:lang w:eastAsia="ru-RU"/>
        </w:rPr>
        <w:t xml:space="preserve"> в </w:t>
      </w:r>
      <w:smartTag w:uri="urn:schemas-microsoft-com:office:smarttags" w:element="metricconverter">
        <w:smartTagPr>
          <w:attr w:name="ProductID" w:val="1958 г"/>
        </w:smartTagPr>
        <w:r w:rsidRPr="00BC25D5">
          <w:rPr>
            <w:rFonts w:eastAsia="Times New Roman" w:cs="Times New Roman"/>
            <w:sz w:val="20"/>
            <w:szCs w:val="20"/>
            <w:lang w:eastAsia="ru-RU"/>
          </w:rPr>
          <w:t>1958 г</w:t>
        </w:r>
      </w:smartTag>
      <w:r w:rsidRPr="00BC25D5">
        <w:rPr>
          <w:rFonts w:eastAsia="Times New Roman" w:cs="Times New Roman"/>
          <w:sz w:val="20"/>
          <w:szCs w:val="20"/>
          <w:lang w:eastAsia="ru-RU"/>
        </w:rPr>
        <w:t xml:space="preserve">. с целью отмены внутренних таможенных пошлин, принятия единого внешнего тарифа, координации политики в области косвенного налогообложения и внутренней финансовой политики. Явился вдохновителем создания Общего рынка, в который затем вошел как его составная часть. Название образовано по первым буквам названия стран союза.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БЕСПОШЛИННЫЙ ВВОЗ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ввоз в страны товаров без обложения их таможенными пошлинами для поощрения импорта товаров, производимых в недостаточном количестве внутри страны. Также элемент дипломатических льгот по отношению ко всему ввозимому дипломатическими представительствами.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БЕТА-КОЭФФИЦИЕНТ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характеризующий влияние общей ситуации на рынке ценных бумаг в целом на динамику цены отдельной ценной бумаги.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БИЛАТЕРИЗМ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организация международной торговли на основе прямых соглашений, заключенных непосредственно между двумя государствами. В настоящее время двусторонние соглашения играют ограниченную роль в сфере торговли и валютно-финансовых отношений, не считая отношений с развивающимися странами. Помощь развивающимся странам осуществляется при помощи двусторонних соглашений. В целом же для внешнеторговой политики развитых стран </w:t>
      </w:r>
      <w:proofErr w:type="gramStart"/>
      <w:r w:rsidRPr="00BC25D5">
        <w:rPr>
          <w:rFonts w:eastAsia="Times New Roman" w:cs="Times New Roman"/>
          <w:sz w:val="20"/>
          <w:szCs w:val="20"/>
          <w:lang w:eastAsia="ru-RU"/>
        </w:rPr>
        <w:t>характерен</w:t>
      </w:r>
      <w:proofErr w:type="gramEnd"/>
      <w:r w:rsidRPr="00BC25D5">
        <w:rPr>
          <w:rFonts w:eastAsia="Times New Roman" w:cs="Times New Roman"/>
          <w:sz w:val="20"/>
          <w:szCs w:val="20"/>
          <w:lang w:eastAsia="ru-RU"/>
        </w:rPr>
        <w:t xml:space="preserve"> мультилатеризм, многосторонние соглашения.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БИМЕТАЛЛИЗМ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использование двух благородных металлов (чаще всего серебра и золота) для чеканки монет, применяемых в качестве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все, что способно удовлетворять повседневные жизненные потребности людей, приносить людям пользу, доставлять удовольствие.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ГИФФЕНА  - кривая спроса имеет положительный наклон. Закон спроса не выполныется.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БЛАГО КЛУБНОЕН – доступно членам особых организаций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КОЛЛЕКТИВНОЕ – обладают высокой степенью включаемости  и низкой степенью избирательности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ЧИСТОЕ ОБЩЕСТВЕННОЕ – не может быть предоставлено кому-нибудь отдельно и потребляются только сообща</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Абсолютно неизбирательны. Предельные издержки равны нулю.</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ЧИСТОЕ ЧАСТНОЕ – доступно в потреблении и приносящее полезность только его владельцу.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БЛАГО СОВМЕСТНОГО ПОТРЕБЛЕНИЯ (общие блага) – характеризуются высокой степенью избирательности и низкой степенью исключаемости. Например, место парковки автомобилей. </w:t>
      </w:r>
      <w:proofErr w:type="gramStart"/>
      <w:r w:rsidRPr="00BC25D5">
        <w:rPr>
          <w:rFonts w:eastAsia="Times New Roman" w:cs="Times New Roman"/>
          <w:sz w:val="20"/>
          <w:szCs w:val="20"/>
          <w:lang w:eastAsia="ru-RU"/>
        </w:rPr>
        <w:t>Доступны</w:t>
      </w:r>
      <w:proofErr w:type="gramEnd"/>
      <w:r w:rsidRPr="00BC25D5">
        <w:rPr>
          <w:rFonts w:eastAsia="Times New Roman" w:cs="Times New Roman"/>
          <w:sz w:val="20"/>
          <w:szCs w:val="20"/>
          <w:lang w:eastAsia="ru-RU"/>
        </w:rPr>
        <w:t xml:space="preserve"> всем, но если это место занято, то другой не может встать на это же место.</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КОМПОЗИТНОЕ – часть дохода потребителя, которая используется им для покупки всего ассортимента благ, за исключением анализируемого блага.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БЛАГО КОМПЛЕМЕНТАРНОЕ (дополняющее) – совершенно </w:t>
      </w:r>
      <w:proofErr w:type="gramStart"/>
      <w:r w:rsidRPr="00BC25D5">
        <w:rPr>
          <w:rFonts w:eastAsia="Times New Roman" w:cs="Times New Roman"/>
          <w:sz w:val="20"/>
          <w:szCs w:val="20"/>
          <w:lang w:eastAsia="ru-RU"/>
        </w:rPr>
        <w:t>дополняющие</w:t>
      </w:r>
      <w:proofErr w:type="gramEnd"/>
      <w:r w:rsidRPr="00BC25D5">
        <w:rPr>
          <w:rFonts w:eastAsia="Times New Roman" w:cs="Times New Roman"/>
          <w:sz w:val="20"/>
          <w:szCs w:val="20"/>
          <w:lang w:eastAsia="ru-RU"/>
        </w:rPr>
        <w:t xml:space="preserve"> друг друга в потреблении. Например, коньки и ботинки. По форме кривая безразличия  у них – две взаимно расположенных перпендикуляра.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БЛАГО НЕЙТРАЛЬНОЕ – увеличение </w:t>
      </w:r>
      <w:proofErr w:type="gramStart"/>
      <w:r w:rsidRPr="00BC25D5">
        <w:rPr>
          <w:rFonts w:eastAsia="Times New Roman" w:cs="Times New Roman"/>
          <w:sz w:val="20"/>
          <w:szCs w:val="20"/>
          <w:lang w:eastAsia="ru-RU"/>
        </w:rPr>
        <w:t>количества</w:t>
      </w:r>
      <w:proofErr w:type="gramEnd"/>
      <w:r w:rsidRPr="00BC25D5">
        <w:rPr>
          <w:rFonts w:eastAsia="Times New Roman" w:cs="Times New Roman"/>
          <w:sz w:val="20"/>
          <w:szCs w:val="20"/>
          <w:lang w:eastAsia="ru-RU"/>
        </w:rPr>
        <w:t xml:space="preserve"> которого в наборе не приведет к росту уровня общей полезности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БЛАГО</w:t>
      </w:r>
      <w:proofErr w:type="gramEnd"/>
      <w:r w:rsidRPr="00BC25D5">
        <w:rPr>
          <w:rFonts w:eastAsia="Times New Roman" w:cs="Times New Roman"/>
          <w:sz w:val="20"/>
          <w:szCs w:val="20"/>
          <w:lang w:eastAsia="ru-RU"/>
        </w:rPr>
        <w:t xml:space="preserve"> НЕПОЛНОЦЕННОЕ – спрос на </w:t>
      </w:r>
      <w:proofErr w:type="gramStart"/>
      <w:r w:rsidRPr="00BC25D5">
        <w:rPr>
          <w:rFonts w:eastAsia="Times New Roman" w:cs="Times New Roman"/>
          <w:sz w:val="20"/>
          <w:szCs w:val="20"/>
          <w:lang w:eastAsia="ru-RU"/>
        </w:rPr>
        <w:t>которое</w:t>
      </w:r>
      <w:proofErr w:type="gramEnd"/>
      <w:r w:rsidRPr="00BC25D5">
        <w:rPr>
          <w:rFonts w:eastAsia="Times New Roman" w:cs="Times New Roman"/>
          <w:sz w:val="20"/>
          <w:szCs w:val="20"/>
          <w:lang w:eastAsia="ru-RU"/>
        </w:rPr>
        <w:t xml:space="preserve"> сокращается с ростом доходов потребителей.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НОРМАЛЬНОЕ – характеризуется положительной убывающей эластичностью спроса по доходу. Пища, одежда.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БЛАГО ПЕРВОЙ </w:t>
      </w:r>
      <w:proofErr w:type="gramStart"/>
      <w:r w:rsidRPr="00BC25D5">
        <w:rPr>
          <w:rFonts w:eastAsia="Times New Roman" w:cs="Times New Roman"/>
          <w:sz w:val="20"/>
          <w:szCs w:val="20"/>
          <w:lang w:eastAsia="ru-RU"/>
        </w:rPr>
        <w:t>НЕОБХОДИМОСТИ</w:t>
      </w:r>
      <w:proofErr w:type="gramEnd"/>
      <w:r w:rsidRPr="00BC25D5">
        <w:rPr>
          <w:rFonts w:eastAsia="Times New Roman" w:cs="Times New Roman"/>
          <w:sz w:val="20"/>
          <w:szCs w:val="20"/>
          <w:lang w:eastAsia="ru-RU"/>
        </w:rPr>
        <w:t xml:space="preserve"> – спрос на </w:t>
      </w:r>
      <w:proofErr w:type="gramStart"/>
      <w:r w:rsidRPr="00BC25D5">
        <w:rPr>
          <w:rFonts w:eastAsia="Times New Roman" w:cs="Times New Roman"/>
          <w:sz w:val="20"/>
          <w:szCs w:val="20"/>
          <w:lang w:eastAsia="ru-RU"/>
        </w:rPr>
        <w:t>которые</w:t>
      </w:r>
      <w:proofErr w:type="gramEnd"/>
      <w:r w:rsidRPr="00BC25D5">
        <w:rPr>
          <w:rFonts w:eastAsia="Times New Roman" w:cs="Times New Roman"/>
          <w:sz w:val="20"/>
          <w:szCs w:val="20"/>
          <w:lang w:eastAsia="ru-RU"/>
        </w:rPr>
        <w:t xml:space="preserve"> практически не зависит от уровня дохода, то есть абсолютно неэластичен по доходу. Соль.</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БЛАГО ПРЕДМЕТ РОСКОШИ – спрос на них растет </w:t>
      </w:r>
      <w:proofErr w:type="gramStart"/>
      <w:r w:rsidRPr="00BC25D5">
        <w:rPr>
          <w:rFonts w:eastAsia="Times New Roman" w:cs="Times New Roman"/>
          <w:sz w:val="20"/>
          <w:szCs w:val="20"/>
          <w:lang w:eastAsia="ru-RU"/>
        </w:rPr>
        <w:t>быстрее</w:t>
      </w:r>
      <w:proofErr w:type="gramEnd"/>
      <w:r w:rsidRPr="00BC25D5">
        <w:rPr>
          <w:rFonts w:eastAsia="Times New Roman" w:cs="Times New Roman"/>
          <w:sz w:val="20"/>
          <w:szCs w:val="20"/>
          <w:lang w:eastAsia="ru-RU"/>
        </w:rPr>
        <w:t xml:space="preserve"> чем увеличение дохода. Эластичность спроса больще единицы. Золото, бриллианты, антиквариат.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БОЛЬШАЯ ОТКРЫТАЯ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открытая экономика, в которой благодаря ее масштабам ставка процента формируется под воздействием внутренних </w:t>
      </w:r>
      <w:proofErr w:type="gramStart"/>
      <w:r w:rsidRPr="00BC25D5">
        <w:rPr>
          <w:rFonts w:eastAsia="Times New Roman" w:cs="Times New Roman"/>
          <w:sz w:val="20"/>
          <w:szCs w:val="20"/>
          <w:lang w:eastAsia="ru-RU"/>
        </w:rPr>
        <w:t>экономических процессов</w:t>
      </w:r>
      <w:proofErr w:type="gramEnd"/>
      <w:r w:rsidRPr="00BC25D5">
        <w:rPr>
          <w:rFonts w:eastAsia="Times New Roman" w:cs="Times New Roman"/>
          <w:sz w:val="20"/>
          <w:szCs w:val="20"/>
          <w:lang w:eastAsia="ru-RU"/>
        </w:rPr>
        <w:t xml:space="preserve">; экономика, способная оказывать значительное влияние на состояние международного рынка и на уровень мировой ставки процента.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БРЕТТОН-ВУДСКАЯ ВАЛЮТНАЯ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организации денежных отношений, расчетов, установленная Бреттон-Вудской конференцией в </w:t>
      </w:r>
      <w:smartTag w:uri="urn:schemas-microsoft-com:office:smarttags" w:element="metricconverter">
        <w:smartTagPr>
          <w:attr w:name="ProductID" w:val="1944 г"/>
        </w:smartTagPr>
        <w:r w:rsidRPr="00BC25D5">
          <w:rPr>
            <w:rFonts w:eastAsia="Times New Roman" w:cs="Times New Roman"/>
            <w:sz w:val="20"/>
            <w:szCs w:val="20"/>
            <w:lang w:eastAsia="ru-RU"/>
          </w:rPr>
          <w:t>1944 г</w:t>
        </w:r>
      </w:smartTag>
      <w:r w:rsidRPr="00BC25D5">
        <w:rPr>
          <w:rFonts w:eastAsia="Times New Roman" w:cs="Times New Roman"/>
          <w:sz w:val="20"/>
          <w:szCs w:val="20"/>
          <w:lang w:eastAsia="ru-RU"/>
        </w:rPr>
        <w:t xml:space="preserve">., согласно которой роль мировых денег наряду с золотом выполняет доллар США.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БУМ (ЭКОНОМИЧЕСКИЙ) (от англ. boom)</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кратковременный, иногда искусственно возбуждаемый подъем производства, торговли, деловой активности.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БЮДЖЕТ (от англ. budget - сумка)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имеющая официальную силу, признанная или принятая роспись, таблица, ведомость доходов и расходов экономического субъекта за определенный период времени, обычно за год. Чаще всего бюджет составляется для учета количества располагаемых и расходуемых денежных средств и их взаимного соответствия, но существуют и бюджеты времени, в которых сопоставляется располагаемое время и расходуемое. Бюджет является основным инструментом проверки сбалансированности, соответствия прихода и расхода экономических ресурсов. В зависимости от экономического субъекта, применительно к денежным </w:t>
      </w:r>
      <w:proofErr w:type="gramStart"/>
      <w:r w:rsidRPr="00BC25D5">
        <w:rPr>
          <w:rFonts w:eastAsia="Times New Roman" w:cs="Times New Roman"/>
          <w:sz w:val="20"/>
          <w:szCs w:val="20"/>
          <w:lang w:eastAsia="ru-RU"/>
        </w:rPr>
        <w:t>средствам</w:t>
      </w:r>
      <w:proofErr w:type="gramEnd"/>
      <w:r w:rsidRPr="00BC25D5">
        <w:rPr>
          <w:rFonts w:eastAsia="Times New Roman" w:cs="Times New Roman"/>
          <w:sz w:val="20"/>
          <w:szCs w:val="20"/>
          <w:lang w:eastAsia="ru-RU"/>
        </w:rPr>
        <w:t xml:space="preserve"> которого составляется бюджет, различают государственный, региональный, местный (муниципальный), семейный (потребительский) бюджеты. Правомерно говорить и о бюджете предприятия, фирмы, составленном в форме баланса доходов и расходов.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БЮДЖЕТНАЯ ЛИНИЯ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линия (кривая), точки которой соответствуют комбинации предельно возможного количества товаров в наборе, которые могут быть куплены исходя из ограниченного бюджета покупателя.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БЮДЖЕТНО-НАЛОГОВАЯ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политика государства в области налогообложения и государственных расходов, направленная по замыслу на поддержание высокого уровня занятости, стабильной экономики, роста ВНП.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БЮДЖЕТНОЕ ФИНАНСИРОВАНИЕ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предоставленное в безвозвратном порядке денежное обеспечение, выделение (ассигнование) денежных средств из государственного (местного) бюджета на расходы, связанные с осуществлением государственных заказов, выполнением государственных программ, содержанием государственных организаций. Бюджетное финансирование осуществляется в форме выделения денежных средств (бюджетных ассигнований) по определенному назначению для достижения общегосударственных целей или для покрытия расходов отраслей, предприятий, организаций, находящихся на полном либо частичном государственном денежном обеспечении. </w:t>
      </w:r>
      <w:proofErr w:type="gramStart"/>
      <w:r w:rsidRPr="00BC25D5">
        <w:rPr>
          <w:rFonts w:eastAsia="Times New Roman" w:cs="Times New Roman"/>
          <w:sz w:val="20"/>
          <w:szCs w:val="20"/>
          <w:lang w:eastAsia="ru-RU"/>
        </w:rPr>
        <w:t>Например, за счет средств государственного и местного бюджетов осуществляется содержание государственного аппарата, органов управления, армии, милиции, полиции, суда, частично организаций, учреждений науки, культуры, образования, здравоохранения, обороны.</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БЮДЖЕТНЫЙ ДЕФИЦИТ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расходной части бюджета </w:t>
      </w:r>
      <w:proofErr w:type="gramStart"/>
      <w:r w:rsidRPr="00BC25D5">
        <w:rPr>
          <w:rFonts w:eastAsia="Times New Roman" w:cs="Times New Roman"/>
          <w:sz w:val="20"/>
          <w:szCs w:val="20"/>
          <w:lang w:eastAsia="ru-RU"/>
        </w:rPr>
        <w:t>над</w:t>
      </w:r>
      <w:proofErr w:type="gramEnd"/>
      <w:r w:rsidRPr="00BC25D5">
        <w:rPr>
          <w:rFonts w:eastAsia="Times New Roman" w:cs="Times New Roman"/>
          <w:sz w:val="20"/>
          <w:szCs w:val="20"/>
          <w:lang w:eastAsia="ru-RU"/>
        </w:rPr>
        <w:t xml:space="preserve"> доходной. В государственном бюджете допускается дефицит величиной до 20% от доходной части или 7-8% от величины валового национального продукта.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добавленной стоимости, которая остается у производителей после вычета расходов, связанных с оплатой труда и налогов.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ВАЛОВОЙ ВНУТРЕННИЙ ПРОДУКТ (ВВП)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важнейших показателей, выражающий исчисленную в рыночных ценах совокупную стоимость конечного продукта (продукции, товаров и услуг), созданного в течение года внутри страны с использованием факторов производства, принадлежащих как данной стране, так и другим странам.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ВАЛОВОЙ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исчисленный в денежном выражении суммарный годовой доход предприятия, фирмы, полученный в результате производства и продажи продукции, товаров, услуг. Валовой доход определяется как разность между денежной выручкой от продажи товара и материальными затратами на его производство. Валовой доход равен сумме зароботной платы и чистого дохода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ВАЛОВОЙ НАЦИОНАЛЬНЫЙ ПРОДУКТ (ВНП)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широко распространенных обобщающих макроэкономических показателей, представляющий исчисленную в рыночных ценах стоимость произведенного страной в течение года конечного (готового) продукта. В ВНП включается стоимость продукта, созданного как в самой стране, так и за рубежом с использованием факторов производства, принадлежащих данной стране. ВНП может быть рассчитан методом суммирования добавленных стоимостей, методами потока затрат и потока доходов. Если весь произведенный в стране продукт реализован, то </w:t>
      </w:r>
      <w:proofErr w:type="gramStart"/>
      <w:r w:rsidRPr="00BC25D5">
        <w:rPr>
          <w:rFonts w:eastAsia="Times New Roman" w:cs="Times New Roman"/>
          <w:sz w:val="20"/>
          <w:szCs w:val="20"/>
          <w:lang w:eastAsia="ru-RU"/>
        </w:rPr>
        <w:t>есть</w:t>
      </w:r>
      <w:proofErr w:type="gramEnd"/>
      <w:r w:rsidRPr="00BC25D5">
        <w:rPr>
          <w:rFonts w:eastAsia="Times New Roman" w:cs="Times New Roman"/>
          <w:sz w:val="20"/>
          <w:szCs w:val="20"/>
          <w:lang w:eastAsia="ru-RU"/>
        </w:rPr>
        <w:t xml:space="preserve"> продан и оплачен, то ВНП равен валовому национальному доходу. ВНП равен сумме чистого национального дохода (вновь созданной стоимости) и амортизационных отчислений на реновацию изношенных основных средств.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ВАЛОВОЙ ОБЩЕСТВЕННЫЙ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советской статистики, аналогичный валовой продукции, валовая продукция, исчисленная в масштабе страны. Представляет измеренную в текущих ценах суммарную стоимость продукции, товаров, услуг (включая промежуточный продукт и незавершенное производство), произведенных в стране в течение года.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ВАЛОВЫЕ ИЗДЕРЖКИ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сумма постоянных и переменных издержек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ВАЛОВЫЕ КАПИТАЛОВЛОЖЕНИЯ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общие капиталовложения в экономику в течение определенного периода, например года, включают инвестиции на реновацию и чистые капиталовложения.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БАЗИСНАЯ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валюта, служащая в данной стране основой для котировки других валют.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КЛИРИНГОВАЯ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валютная единица, используемая при клиринговых расчетах между странами, заключившими соглашение, в рамках которого предусмотрено строгое сбалансирование взаимного товарооборота в стоимостном выражении. Клиринговая валюта функционирует только в безналичном виде, источником является взаимное кредитование поставок странами - участниками платежного соглашения.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КОНВЕРТИРУЕМАЯ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свободно обмениваемая на любую другую валюту.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НАЦИОНАЛЬНАЯ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валюта, выпускаемая данным государством (центральным банком государства) и имеющая хождение в первую очередь на территории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РЕЗЕРВНАЯ</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1) общепризнанная в мире валюта, используемая для создания в центральных банках других стран резерва денежных средств с целью осуществления международных расчетов; 2) национальные кредитные деньги, валюта ведущих государств мира, используемые для международных расчетов.</w:t>
      </w:r>
      <w:proofErr w:type="gramEnd"/>
      <w:r w:rsidRPr="00BC25D5">
        <w:rPr>
          <w:rFonts w:eastAsia="Times New Roman" w:cs="Times New Roman"/>
          <w:sz w:val="20"/>
          <w:szCs w:val="20"/>
          <w:lang w:eastAsia="ru-RU"/>
        </w:rPr>
        <w:t xml:space="preserve"> К резервным валютам относят, как правило, доллар США (около 60% мировых валютных резервов), немецкую марку, английский фунт стерлингов, японскую иену, французский франк.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ВАЛЮТА ЧАСТИЧНО КОНВЕРТИРУЕМАЯ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валюта, обладающая ограниченными возможностями обмена на другие валюты.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ВАЛЮТНАЯ ИНТЕРВЕНЦИЯ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значительное разовое целенаправленное воздействие центрального банка страны на валютный рынок и валютный курс, осуществляемое путем продажи или закупки банком крупных партий иностранной валюты. Валютная интервенция осуществляется для регулирования курса иностранных валют в интересах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ВАЛЮТНАЯ КОРЗИНА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определенный набор валют, по отношению к которому определяется средневзвешенный курс одной валюты. Служит базой определения курса валют на основе перехода </w:t>
      </w:r>
      <w:proofErr w:type="gramStart"/>
      <w:r w:rsidRPr="00BC25D5">
        <w:rPr>
          <w:rFonts w:eastAsia="Times New Roman" w:cs="Times New Roman"/>
          <w:sz w:val="20"/>
          <w:szCs w:val="20"/>
          <w:lang w:eastAsia="ru-RU"/>
        </w:rPr>
        <w:t>от</w:t>
      </w:r>
      <w:proofErr w:type="gramEnd"/>
      <w:r w:rsidRPr="00BC25D5">
        <w:rPr>
          <w:rFonts w:eastAsia="Times New Roman" w:cs="Times New Roman"/>
          <w:sz w:val="20"/>
          <w:szCs w:val="20"/>
          <w:lang w:eastAsia="ru-RU"/>
        </w:rPr>
        <w:t xml:space="preserve"> долларового к многовалютному стандарту. В настоящее время принято включать в валютную корзину пять валют: доллар США, марки ФРГ, японскую иену, французский франк и английский фунт стерлингов, а определение удельного веса каждой проводится с учетом доли страны в международной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ВАЛЮТНЫЙ КОЭФФИЦИЕНТ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курсовое соотношение, используемое при пересчете цен и денежных сумм из одной валюты в другую, одна из форм курса иностранных валют.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ВАЛЮТНЫЙ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денежной единицы одной страны, выраженная в денежных единицах другой страны. Например, если валютный курс английского фунта стерлингов составляет 1,2 доллара США, это означает, что на валютном рынке фунт и доллар обмениваются в такой пропорции. Различают биржевой (колеблющийся, гибкий, плавающий) курс, устанавливаемый на биржевых торгах, и фиксированный курс, вытекающий из установленного международными органами валютного паритета.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b/>
          <w:sz w:val="20"/>
          <w:szCs w:val="20"/>
          <w:lang w:eastAsia="ru-RU"/>
        </w:rPr>
        <w:t>Последовательность</w:t>
      </w:r>
      <w:r w:rsidRPr="00BC25D5">
        <w:rPr>
          <w:rFonts w:eastAsia="Times New Roman" w:cs="Times New Roman"/>
          <w:sz w:val="20"/>
          <w:szCs w:val="20"/>
          <w:lang w:eastAsia="ru-RU"/>
        </w:rPr>
        <w:t xml:space="preserve"> результатов снижения курса национальной валюты: 1. увеличивается совокупный спрос. 2. увеличивается реальный объем производства. 3. Увеличивается чистый экспорт. 4. повышается конкурентная способность отечественных товаров на мировом рынке.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ВАЛЮТНЫЙ ПАРИТЕТ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твердое, официально устанавливаемое соотношение обмена одной валюты на другую.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ВАЛЮТНЫЙ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сфера, где совершается купля-продажа иностранной валюты на основе спроса и предложения. Делится на биржевой (в России с января </w:t>
      </w:r>
      <w:smartTag w:uri="urn:schemas-microsoft-com:office:smarttags" w:element="metricconverter">
        <w:smartTagPr>
          <w:attr w:name="ProductID" w:val="1992 г"/>
        </w:smartTagPr>
        <w:r w:rsidRPr="00BC25D5">
          <w:rPr>
            <w:rFonts w:eastAsia="Times New Roman" w:cs="Times New Roman"/>
            <w:sz w:val="20"/>
            <w:szCs w:val="20"/>
            <w:lang w:eastAsia="ru-RU"/>
          </w:rPr>
          <w:t>1992 г</w:t>
        </w:r>
      </w:smartTag>
      <w:r w:rsidRPr="00BC25D5">
        <w:rPr>
          <w:rFonts w:eastAsia="Times New Roman" w:cs="Times New Roman"/>
          <w:sz w:val="20"/>
          <w:szCs w:val="20"/>
          <w:lang w:eastAsia="ru-RU"/>
        </w:rPr>
        <w:t xml:space="preserve">. работает Московская межбанковская валютная биржа, а затем целый ряд региональных бирж) и внебиржевой (межбанковский). Крупнейшие мировые валютные рынки находятся в США, Англии, Германии, Франции, Швейцарии, Японии, Сингапуре.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ВВОЗНЫЕ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таможенные пошлины, взимаемые государством с лиц, ввозящих в страну товары из-за рубежа. Включаются в цену и удорожают импортные товары, защишают национальное производство. </w:t>
      </w:r>
      <w:proofErr w:type="gramStart"/>
      <w:r w:rsidRPr="00BC25D5">
        <w:rPr>
          <w:rFonts w:eastAsia="Times New Roman" w:cs="Times New Roman"/>
          <w:sz w:val="20"/>
          <w:szCs w:val="20"/>
          <w:lang w:eastAsia="ru-RU"/>
        </w:rPr>
        <w:t xml:space="preserve">Различают: фискальные, покровительственные, антидемпинговые, предпочтительные (преференциальные) и др. Ставки пошлин </w:t>
      </w:r>
      <w:r w:rsidRPr="00BC25D5">
        <w:rPr>
          <w:rFonts w:eastAsia="Times New Roman" w:cs="Times New Roman"/>
          <w:sz w:val="20"/>
          <w:szCs w:val="20"/>
          <w:lang w:eastAsia="ru-RU"/>
        </w:rPr>
        <w:lastRenderedPageBreak/>
        <w:t>устанавливаются в таможенном тарифе.</w:t>
      </w:r>
      <w:proofErr w:type="gramEnd"/>
      <w:r w:rsidRPr="00BC25D5">
        <w:rPr>
          <w:rFonts w:eastAsia="Times New Roman" w:cs="Times New Roman"/>
          <w:sz w:val="20"/>
          <w:szCs w:val="20"/>
          <w:lang w:eastAsia="ru-RU"/>
        </w:rPr>
        <w:t xml:space="preserve"> В зависимости от степени обработки изделий действуют три вида ставок - минимальные (на сырье), максимальные (для готовых изделий) и льготные.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ВВП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важнейших показателей, выражающий исчисленную в рыночных ценах совокупную стоимость конечного продукта (продукции, товаров и услуг), созданного в течение года внутри страны с использованием факторов производства, принадлежащих как данной стране, так и другим странам.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ВЕЛИЧИНА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товара или услуг определенного вида, предложенное к продаже на рынке по конкретной цене в течение определенного периода времени. Величина предложения зависит от цен на товары и услуги, издержек производства, цен на товары-субституты и комплементарные блага, от налогов.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ВЕЛИЧИНА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товара или услуг определенного вида, которое покупатель желает купить по данной цене в течение определенного периода времени. Величина спроса зависит от доходов покупателей, цен на товары и услуги, цен на товары-субституты и комплементарные блага, ожиданий покупателей, их вкусов и предпочтений.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ВЗАИМОДОПОЛНЯЕМЫЕ ТОВАРЫ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применение одного из которых требует одновременного использования другого товара, дополняющего первый. Например, дополняющим товаром к зубной пасте служит зубная щетка, а к зубной щетке - футляр для нее. При изменении спроса на один из таких товаров спрос на другой меняется аналогичным образом.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ВЗАИМОЗАМЕНЯЕМОСТЬ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возможность замены одного средства, детали, товара на другие, способные выполнять то же назначение.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ВЗАИМОЗАМЕНЯЕМЫЕ ТОВАРЫ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способные в определенной степени заменять друг друга благодаря тому, что выполняют аналогичные функции, удовлетворяют те же потребности. Например, мясо как продукт питания можно заменить рыбой или грибами, фрукты - ягодами, одни виды одежды - другими. При повышении цены на один из таких товаров растет спрос на другой, заменяющий его товар.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ВМЕНЕННЫЕ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внутренние издержки, затраты самого предпринимателя, связанные с осуществлением им предпринимательской деятельности. Они составляют часть прибыли, которую мог бы получить предприниматель в счет возмещения собственных затрат.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ВНЕШНЕТОРГОВЫЙ ДЕФИЦИТ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превьшение товарного импорта страны над ее товарным экспортом, </w:t>
      </w:r>
      <w:proofErr w:type="gramStart"/>
      <w:r w:rsidRPr="00BC25D5">
        <w:rPr>
          <w:rFonts w:eastAsia="Times New Roman" w:cs="Times New Roman"/>
          <w:sz w:val="20"/>
          <w:szCs w:val="20"/>
          <w:lang w:eastAsia="ru-RU"/>
        </w:rPr>
        <w:t>оцененное</w:t>
      </w:r>
      <w:proofErr w:type="gramEnd"/>
      <w:r w:rsidRPr="00BC25D5">
        <w:rPr>
          <w:rFonts w:eastAsia="Times New Roman" w:cs="Times New Roman"/>
          <w:sz w:val="20"/>
          <w:szCs w:val="20"/>
          <w:lang w:eastAsia="ru-RU"/>
        </w:rPr>
        <w:t xml:space="preserve"> в стоимостном выражении.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ВНЕШНЕЭКОНОМИЧЕСКАЯ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проводимая правительством страны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ВНЕШНИЕ ИЗДЕРЖКИ – это вызванные производством и потреблением блага затраты лиц, не принимающих участие в сделке.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ВНЕШНИЕ ПРЕДЕЛЬНЫЕ ВЫГОДЫ – вызванный увеличением производства и потребления прирост внешних выгод</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ВНЕШНИЕ ПЛАТЕЖИ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расходование валюты отдельными лицами, фирмами и правительством страны на покупку товаров и услуг в других странах. К внешним платежам относят денежные переводы за границу, помещение инвестиционного дохода в других странах, вывоз капитала за рубеж.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ВНЕШНИЕ ЭФФЕКТЫ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эффекты, оказывающие влияние на фирмы и потребителей при производстве товаров и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ВНЕШНИЙ ДОЛГ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суммарные денежные обязательства страны, выражаемые денежной суммой, подлежащей возврату внешним кредиторам на определенную дату, то есть общая задолженность страны по внешним займам и невыплаченным по ним процентам. Внешний государственный долг есть совокупная задолженность государства международным банкам, правительствам других стран, частным иностранным банкам. Различают текущий внешний долг данного года, который надо вернуть в нынешнем году, и общий государственный внешний долг (накопленный), который предстоит вернуть в текущем году и в последующие годы. В </w:t>
      </w:r>
      <w:smartTag w:uri="urn:schemas-microsoft-com:office:smarttags" w:element="metricconverter">
        <w:smartTagPr>
          <w:attr w:name="ProductID" w:val="1995 г"/>
        </w:smartTagPr>
        <w:r w:rsidRPr="00BC25D5">
          <w:rPr>
            <w:rFonts w:eastAsia="Times New Roman" w:cs="Times New Roman"/>
            <w:sz w:val="20"/>
            <w:szCs w:val="20"/>
            <w:lang w:eastAsia="ru-RU"/>
          </w:rPr>
          <w:t>1995 г</w:t>
        </w:r>
      </w:smartTag>
      <w:r w:rsidRPr="00BC25D5">
        <w:rPr>
          <w:rFonts w:eastAsia="Times New Roman" w:cs="Times New Roman"/>
          <w:sz w:val="20"/>
          <w:szCs w:val="20"/>
          <w:lang w:eastAsia="ru-RU"/>
        </w:rPr>
        <w:t>. общий государственный долг России составлял примерно 120 млрд. долларов.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широко распространенных обобщающих макроэкономических показателей, представляющий исчисленную в рыночных ценах стоимость произведенного страной в течение года конечного (готового) продукта. В ВНП включается стоимость продукта, созданного как в самой стране, так и за рубежом с использованием факторов производства, принадлежащих данной стране. ВНП может быть рассчитан методом суммирования добавленных стоимостей, методами потока затрат и потока доходов. Если весь произведенный в стране продукт реализован, то </w:t>
      </w:r>
      <w:proofErr w:type="gramStart"/>
      <w:r w:rsidRPr="00BC25D5">
        <w:rPr>
          <w:rFonts w:eastAsia="Times New Roman" w:cs="Times New Roman"/>
          <w:sz w:val="20"/>
          <w:szCs w:val="20"/>
          <w:lang w:eastAsia="ru-RU"/>
        </w:rPr>
        <w:t>есть</w:t>
      </w:r>
      <w:proofErr w:type="gramEnd"/>
      <w:r w:rsidRPr="00BC25D5">
        <w:rPr>
          <w:rFonts w:eastAsia="Times New Roman" w:cs="Times New Roman"/>
          <w:sz w:val="20"/>
          <w:szCs w:val="20"/>
          <w:lang w:eastAsia="ru-RU"/>
        </w:rPr>
        <w:t xml:space="preserve"> продан и оплачен, то ВНП равен валовому национальному доходу. ВНП равен сумме чистого национального дохода (вновь созданной стоимости) и амортизационных отчислений на реновацию изношенных основных средств.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ВНУТРЕННИЕ ГОСУДАРСТВЕННЫЕ ЗАЙМЫ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получения кредитов государством, </w:t>
      </w:r>
      <w:proofErr w:type="gramStart"/>
      <w:r w:rsidRPr="00BC25D5">
        <w:rPr>
          <w:rFonts w:eastAsia="Times New Roman" w:cs="Times New Roman"/>
          <w:sz w:val="20"/>
          <w:szCs w:val="20"/>
          <w:lang w:eastAsia="ru-RU"/>
        </w:rPr>
        <w:t>размещаемыми</w:t>
      </w:r>
      <w:proofErr w:type="gramEnd"/>
      <w:r w:rsidRPr="00BC25D5">
        <w:rPr>
          <w:rFonts w:eastAsia="Times New Roman" w:cs="Times New Roman"/>
          <w:sz w:val="20"/>
          <w:szCs w:val="20"/>
          <w:lang w:eastAsia="ru-RU"/>
        </w:rPr>
        <w:t xml:space="preserve"> среди банков, предприятий, граждан.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ВНУТРЕННИЙ ГОСУДАРСТВЕННЫЙ ДОЛГ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внутренняя задолженность государства предприятиям и населению, образовавшаяся в связи с привлечением их сре</w:t>
      </w:r>
      <w:proofErr w:type="gramStart"/>
      <w:r w:rsidRPr="00BC25D5">
        <w:rPr>
          <w:rFonts w:eastAsia="Times New Roman" w:cs="Times New Roman"/>
          <w:sz w:val="20"/>
          <w:szCs w:val="20"/>
          <w:lang w:eastAsia="ru-RU"/>
        </w:rPr>
        <w:t>дств дл</w:t>
      </w:r>
      <w:proofErr w:type="gramEnd"/>
      <w:r w:rsidRPr="00BC25D5">
        <w:rPr>
          <w:rFonts w:eastAsia="Times New Roman" w:cs="Times New Roman"/>
          <w:sz w:val="20"/>
          <w:szCs w:val="20"/>
          <w:lang w:eastAsia="ru-RU"/>
        </w:rPr>
        <w:t xml:space="preserve">я выполнения государственных программ и заказов, выпуском в обращение бумажных денег, государственных облигаций и других государственных ценных бумаг, а также вследствие наличия вкладов населения в государственных банках.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ВНУТРЕННЯЯ ПРИБЫЛЬ</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прибыль, возникающая при продаже продукции одной из дочерних компаний другой дочерней компании, если конечная продукция еще остается в запасах, не реализована на рынке, а тем самым промежуточная прибыль еще не вошла в общую прибыль всей компании.</w:t>
      </w:r>
      <w:proofErr w:type="gramEnd"/>
      <w:r w:rsidRPr="00BC25D5">
        <w:rPr>
          <w:rFonts w:eastAsia="Times New Roman" w:cs="Times New Roman"/>
          <w:sz w:val="20"/>
          <w:szCs w:val="20"/>
          <w:lang w:eastAsia="ru-RU"/>
        </w:rPr>
        <w:t xml:space="preserve"> Внутренняя прибыль вычитается из величины чистой прибыли компании в консолидированных отчетах о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ВОСПРОИЗВОДСТВО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воссоздание израсходованных факторов производства (природных ресурсов, рабочей силы,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посредством их последующего производства. Воспроизводство капитала - постоянное возобновление капитала. Воспроизводство простое - воспроизводство в неизменных размерах, расширенное - во все увеличивающихся размерах.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ВОСПРОИЗВОДСТВО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постоянное возобновление капитала.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ВОССТАНОВИТЕЛЬНАЯ СТОИМОСТЬ ОСНОВНЫХ СРЕДСТВ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 затрат в виде амортизационных отчислений, необходимых для восстановления изношенных в процессе производства основных фондов, исчисленная с учетом действующих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ВСЕМИРНЫЙ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группа из трех международных финансовых институтов, включающая Международный банк реконструкции и развития (МБРР), Международную финансовую корпорацию (МФК) и Международную ассоциацию развития (MAP), каждый из которых обладает статусом самостоятельного специализированного учреждения ООН.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ВСТРОЕННЫЙ СТАБИЛИЗАТОР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механизм, позволяющий уменьшить экономические колебания, не прибегая к частым изменениям экономической политики. К таким стабилизаторам относятся ставки подоходного налога, тарифы.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ВТОРАЯ ТЕОРЕМА БЛАГОСОСТОЯНИЯ – каждое </w:t>
      </w:r>
      <w:proofErr w:type="gramStart"/>
      <w:r w:rsidRPr="00BC25D5">
        <w:rPr>
          <w:rFonts w:eastAsia="Times New Roman" w:cs="Times New Roman"/>
          <w:sz w:val="20"/>
          <w:szCs w:val="20"/>
          <w:lang w:eastAsia="ru-RU"/>
        </w:rPr>
        <w:t>Парето-эффективное</w:t>
      </w:r>
      <w:proofErr w:type="gramEnd"/>
      <w:r w:rsidRPr="00BC25D5">
        <w:rPr>
          <w:rFonts w:eastAsia="Times New Roman" w:cs="Times New Roman"/>
          <w:sz w:val="20"/>
          <w:szCs w:val="20"/>
          <w:lang w:eastAsia="ru-RU"/>
        </w:rPr>
        <w:t xml:space="preserve">  распределение может быть конечным конкурентным равновесием  только при такой совокупности цен благ, которая обеспечит совмещение точек оптимального выбора потребителей (при выпуклых кривых безразличия)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ВЫВОЗНЫЕ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вид таможенных пошлин, применяемых обычно как временная мера для регулирования торгового и платежного балансов страны. Применяются при вывозе отдельных видов сырья, а также произведений искусства и старины.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ВЫПУСК, МАКСИМИЗИРУЮЩИЙ ПРИБЫЛЬ – для которого наклон кривой общей выручки равен наклону кривой общих издержек.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ВЫРУЧКА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денежные средства, полученные (вырученные) предприятием, фирмой, предпринимателем от продажи товаров и услуг, выручка от реализации.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Г</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ГАЛОПИРУЮЩАЯ ИНФЛЯЦИЯ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инфляция, нарастающая высокими темпами.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ГАТТ (ГЕНЕРАЛЬНОЕ СОГЛАШЕНИЕ ПО ТАРИФАМ И ТОРГОВЛЕ)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принятое в </w:t>
      </w:r>
      <w:smartTag w:uri="urn:schemas-microsoft-com:office:smarttags" w:element="metricconverter">
        <w:smartTagPr>
          <w:attr w:name="ProductID" w:val="1948 г"/>
        </w:smartTagPr>
        <w:r w:rsidRPr="00BC25D5">
          <w:rPr>
            <w:rFonts w:eastAsia="Times New Roman" w:cs="Times New Roman"/>
            <w:sz w:val="20"/>
            <w:szCs w:val="20"/>
            <w:lang w:eastAsia="ru-RU"/>
          </w:rPr>
          <w:t>1948 г</w:t>
        </w:r>
      </w:smartTag>
      <w:r w:rsidRPr="00BC25D5">
        <w:rPr>
          <w:rFonts w:eastAsia="Times New Roman" w:cs="Times New Roman"/>
          <w:sz w:val="20"/>
          <w:szCs w:val="20"/>
          <w:lang w:eastAsia="ru-RU"/>
        </w:rPr>
        <w:t xml:space="preserve">. многостороннее соглашение между многими странами мира, содержащее правила заключения межстрановых торговых контрактов и ведения международных торговых операций. Участники соглашения предоставляют друг другу благоприятные условия взаимной торговли (режим наибольшего благоприятствования в торговле). Соглашение призвано устранять излишние ограничения и дискриминацию во внешней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ГЕНЕРАЛЬНОЕ СОГЛАШЕНИЕ О ТАРИФАХ И ТОРГОВЛЕ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принятое в </w:t>
      </w:r>
      <w:smartTag w:uri="urn:schemas-microsoft-com:office:smarttags" w:element="metricconverter">
        <w:smartTagPr>
          <w:attr w:name="ProductID" w:val="1948 г"/>
        </w:smartTagPr>
        <w:r w:rsidRPr="00BC25D5">
          <w:rPr>
            <w:rFonts w:eastAsia="Times New Roman" w:cs="Times New Roman"/>
            <w:sz w:val="20"/>
            <w:szCs w:val="20"/>
            <w:lang w:eastAsia="ru-RU"/>
          </w:rPr>
          <w:t>1948 г</w:t>
        </w:r>
      </w:smartTag>
      <w:r w:rsidRPr="00BC25D5">
        <w:rPr>
          <w:rFonts w:eastAsia="Times New Roman" w:cs="Times New Roman"/>
          <w:sz w:val="20"/>
          <w:szCs w:val="20"/>
          <w:lang w:eastAsia="ru-RU"/>
        </w:rPr>
        <w:t xml:space="preserve">. многостороннее соглашение между многими странами мира, содержащее правила заключения межстрановых торговых контрактов и ведения международных торговых операций. Участники соглашения предоставляют друг другу благоприятные условия взаимной торговли (режим наибольшего благоприятствования в торговле). Соглашение призвано устранять излишние ограничения и дискриминацию во внешней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ГИБКИЙ ЭКОНОМИЧЕСКИЙ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образ действий государства, предприятия, фирмы, при котором они отказываются от жесткой, заранее твердо намеченной линии экономического поведения в пользу "мягкого", деформируемого, меняющегося в зависимости от условий и обстоятельств курса.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ГИПЕРИНФЛЯЦИЯ (от греч. hyper - </w:t>
      </w:r>
      <w:proofErr w:type="gramStart"/>
      <w:r w:rsidRPr="00BC25D5">
        <w:rPr>
          <w:rFonts w:eastAsia="Times New Roman" w:cs="Times New Roman"/>
          <w:sz w:val="20"/>
          <w:szCs w:val="20"/>
          <w:lang w:eastAsia="ru-RU"/>
        </w:rPr>
        <w:t>над</w:t>
      </w:r>
      <w:proofErr w:type="gramEnd"/>
      <w:r w:rsidRPr="00BC25D5">
        <w:rPr>
          <w:rFonts w:eastAsia="Times New Roman" w:cs="Times New Roman"/>
          <w:sz w:val="20"/>
          <w:szCs w:val="20"/>
          <w:lang w:eastAsia="ru-RU"/>
        </w:rPr>
        <w:t>, сверх и лат. inflatio - вздутие)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резкое, крутое обесценение денег, быстрое снижение их покупательной способности, проявляющееся в значительном росте цен. Принято считать, что гиперинфляция наступает при росте уровня цен, превышающем 50% в месяц, то есть с темпом более полутора раз в месяц.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ГКО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именные ценные бумаги, эмитируемые периодически Министерством финансов с гарантией погашения в срок Центральным банком. Погашение облигаций производится перечислением номинальной стоимости ГКО на расчетный счет владельца, а доход образуется как разница между ценой погашения (номиналом) и ценой покупки.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ГОСУДАРСТВЕННАЯ ЭКОНОМИЧЕСКАЯ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генеральная линия действий и совокупность мер, проводимых правительством от лица государства в области производства, распределения, обмена, потребления, накопления, экспорта, импорта экономического продукта в стране. Складывается из структурной, инвестиционной, ценовой, финансово-кредитной, внешнеэкономической, социальной политики, а также политики в области труда и занятости.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ГОСУДАРСТВЕННОЕ РЕГУЛИРОВАНИЕ (ЭКОНОМИКИ)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воздействие государства в лице государственных органов на экономические объекты и процессы и участвующих в них лиц; осуществляется, чтобы придать процессам организованный характер, упорядочить действия экономических субъектов, обеспечить соблюдение законов, отстаивать государственные и общественные интересы. Государственное регулирование в широком смысле слова включает прогнозирование, планирование, финансирование, бюджетирование, налогообложение, кредитование, администрирование, учет, котроль. Государственное регулирование имеет место как в централизованно управляемой экономике, так и при рыночной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ГОСУДАРСТВЕННЫЕ ДОХОДЫ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исчисленные в денежной форме доходы государства за счет взимания налогов, пошлин, платежей, оплаты услуг государственного аппарата, внешнеторговых операций, иностранных кредитов, иностранной помощи.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ГОСУДАРСТВЕННЫЕ ЗАКУПКИ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произведенных в стране или за рубежом товаров и услуг, закупаемых правительством, государственными органами за счет средств государственного бюджета. Такие закупки осуществляются государством для нужд собственного потребления (закупки оборудования, вооружений) и в целях обеспечения потребления населением и резервирования (например, государственные закупки зерна и продовольствия).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Увеличение государственных закупок внутри страны приведет к повышению реального курса национальной валюты. (Увеличение госзакупок, т.е. стимулирующая бюджетно-налоговая политика ведет к снижению сбережений, это сокращает предложение денег и увеличивает обменный курс).</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ГОСУДАРСТВЕННЫЕ СУБСИДИИ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денежные средства, пособия, финансовая помощь, выделенные из государственного бюджета местным органам власти, предприятиям, населению и предназначенные на строго определенные цели.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банк, находящийся в собственности государства и управляемый государственными органами. К числу таких банков </w:t>
      </w:r>
      <w:proofErr w:type="gramStart"/>
      <w:r w:rsidRPr="00BC25D5">
        <w:rPr>
          <w:rFonts w:eastAsia="Times New Roman" w:cs="Times New Roman"/>
          <w:sz w:val="20"/>
          <w:szCs w:val="20"/>
          <w:lang w:eastAsia="ru-RU"/>
        </w:rPr>
        <w:t>относится</w:t>
      </w:r>
      <w:proofErr w:type="gramEnd"/>
      <w:r w:rsidRPr="00BC25D5">
        <w:rPr>
          <w:rFonts w:eastAsia="Times New Roman" w:cs="Times New Roman"/>
          <w:sz w:val="20"/>
          <w:szCs w:val="20"/>
          <w:lang w:eastAsia="ru-RU"/>
        </w:rPr>
        <w:t xml:space="preserve"> прежде всего центральный банк страны. Однако государственными могут быть и коммерческие банки, а также другие специальные кредитные учреждения.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ГОСУДАРСТВЕННЫЙ БЮДЖЕТ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смета доходов и расходов государства за определенный период времени, чаще всего на год, составленная с указанием источников поступления государственных доходов и направлений каналов расходования средств. Государственный бюджет составляется правительством, утверждается и принимается высшими законодательными органами. В процессе исполнения бюджета может иметь место его частичный пересмотр.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ГОСУДАРСТВЕННЫЙ ДОЛГ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 задолженности государства внешним и внутренним кредиторам. Различают внешний государственный долг и внутренний государственный долг.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ГОСУДАРСТВО-РАНТЬЕ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страна, разместившая значительные капиталовложения в других странах с целью получения оттуда прибыли в виде процентов за предоставленные кредиты и дивидендов от вложений в ценные бумаги. К числу таких стран относят в современном мире, кроме традиционно мощных государств, еще Германию, Швецию, Японию и "новых восточных тигров": Южную Корею, Сингапур, Таиланд, Гонконг, Тайвань.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ГРАНИЦА ПРОИЗВОДСТВЕННЫХ ВОЗМОЖНОСТЕЙ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график в виде линии, кривой, ограничивающей область производственных возможностей экономического субъекта. Внутри области производственных возможностей находятся сочетание благ, товаров, которые могут быть произведены с использованием имеющихся в наличии факторов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ГРАДУАЛИЗМ – политика постепенного, долговременного снижения инфляции путем регулирования спроса и предложения. Постепенный переход одной экономической системы в другую без катаклизмов.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ГРУППА ФИНАНСОВО-ПРОМЫШЛЕННАЯ (ФПГ)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зарегистрированная на федеральном уровне группа юридически независимых предприятий, финансовых и инвестиционных институтов, объединение материальных ресурсов и капитала которых проведено на условиях "Положения о ФПГ и порядке их создания". К середине </w:t>
      </w:r>
      <w:smartTag w:uri="urn:schemas-microsoft-com:office:smarttags" w:element="metricconverter">
        <w:smartTagPr>
          <w:attr w:name="ProductID" w:val="1995 г"/>
        </w:smartTagPr>
        <w:r w:rsidRPr="00BC25D5">
          <w:rPr>
            <w:rFonts w:eastAsia="Times New Roman" w:cs="Times New Roman"/>
            <w:sz w:val="20"/>
            <w:szCs w:val="20"/>
            <w:lang w:eastAsia="ru-RU"/>
          </w:rPr>
          <w:t>1995 г</w:t>
        </w:r>
      </w:smartTag>
      <w:r w:rsidRPr="00BC25D5">
        <w:rPr>
          <w:rFonts w:eastAsia="Times New Roman" w:cs="Times New Roman"/>
          <w:sz w:val="20"/>
          <w:szCs w:val="20"/>
          <w:lang w:eastAsia="ru-RU"/>
        </w:rPr>
        <w:t xml:space="preserve">. в России действовали порядка 30 зарегистрированных ФПГ. Головной организацией в ФПГ может быть как производственная структура, так и банк, финансовая компания.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Д</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ДВОЙНОЙ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государственного регулирования валютных операций, заключающийся в двойной котировке курса национальной валюты: установлении разных курсов по финансовым и коммерческим операциям. В целях стабилизации коммерческий курс устанавливается более жестким образом.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ДВОЙНОЙ ТАМОЖЕННЫЙ ТАРИФ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тариф, включающий два ряда ставок таможенных пошлин: минимальные для товаров стран, с которыми заключены специальные таможенные соглашения, и максимальные ставки для товаров прочих стран. Шкала пошлин представлена в виде таблицы, состоящей из двух столбцов-колонок, поэтому тариф называется двухколонным.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ДВУХФАКТОРНАЯ МОДЕЛЬ ЭКОНОМИЧЕСКОГО РОСТА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модель роста экономики, построенная на предположении, что только два фактора - капитал и труд участвуют в создании валового национального продукта. Согласно этой модели возрастание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капитала, по отношению к фиксированному количеству труда, при отсутствии технологических изменений будет приводить к падению нормы прибыли на капитал, а также к падению реальной ставки процента при одновременном росте реальной заработной платы и объема производства. Модель является упрощенной, так как не учитывает влияния технического прогресса.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ДЕБЕТ (от лат. debet - он должен)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одна из сторон (левая) бухгалтерского счета, имеющего форму двухсторонней таблицы. В дебетовой стороне счетов регистрации состояния и движения денежных средств и запасов материальных ценностей предприятия (активов) указывается наличие ценностей на начало месяца и их поступление в течение месяца. В дебетовой стороне счетов регистрации состояния и движения источников средств (пассивов) отражается уменьшение источников, например долгов предприятию со стороны его должников; 2) долг, задолженность в результате невозвращенного кредита.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ДЕЗИНФЛЯЦИЯ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изъятие из обращения части денежной массы с целью предотвращения ее роста и подавления темпов инфляции. Дефляция осуществляется в основном посредством увеличения налогов, предотвращения роста заработной платы или ее замораживания, снижения расходов государственного бюджета путем кредитной рестрикции (сокращения объемов кредитов) за счет увеличения продажи государственных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ДЕЙСТВИТЕЛЬНАЯ СТАВКА ПРОЦЕНТА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ставка процента в условиях его начисления за периоды меньше года. Действительная годовая ставка процента рассчитывается по формуле: [(1+</w:t>
      </w:r>
      <w:proofErr w:type="gramStart"/>
      <w:r w:rsidRPr="00BC25D5">
        <w:rPr>
          <w:rFonts w:eastAsia="Times New Roman" w:cs="Times New Roman"/>
          <w:sz w:val="20"/>
          <w:szCs w:val="20"/>
          <w:lang w:eastAsia="ru-RU"/>
        </w:rPr>
        <w:t>п</w:t>
      </w:r>
      <w:proofErr w:type="gramEnd"/>
      <w:r w:rsidRPr="00BC25D5">
        <w:rPr>
          <w:rFonts w:eastAsia="Times New Roman" w:cs="Times New Roman"/>
          <w:sz w:val="20"/>
          <w:szCs w:val="20"/>
          <w:lang w:eastAsia="ru-RU"/>
        </w:rPr>
        <w:t xml:space="preserve">/м)^м-1], где п - номинальная годовая ставка, м - число периодов начисления процентов в году.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ДЕМПИНГ (от англ. dumping - сбрасывание)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продажа товаров на внешнем и внутреннем </w:t>
      </w:r>
      <w:proofErr w:type="gramStart"/>
      <w:r w:rsidRPr="00BC25D5">
        <w:rPr>
          <w:rFonts w:eastAsia="Times New Roman" w:cs="Times New Roman"/>
          <w:sz w:val="20"/>
          <w:szCs w:val="20"/>
          <w:lang w:eastAsia="ru-RU"/>
        </w:rPr>
        <w:t>рынках</w:t>
      </w:r>
      <w:proofErr w:type="gramEnd"/>
      <w:r w:rsidRPr="00BC25D5">
        <w:rPr>
          <w:rFonts w:eastAsia="Times New Roman" w:cs="Times New Roman"/>
          <w:sz w:val="20"/>
          <w:szCs w:val="20"/>
          <w:lang w:eastAsia="ru-RU"/>
        </w:rPr>
        <w:t xml:space="preserve"> по искусственно заниженным ценам, меньшим средних розничных цен, а иногда и более низким, чем себестоимость (издержки производства и обращения). Демпинг проводится с целью проникновения на рынок, завоевания места на нем, вытеснения конкурентов. Демпинг осуществляется государством и компаниями в расчете на возмещение в будущем текущих убытков, когда за счет демпинга будет достигнуто прочное положение на рынке. Однако довольно часто и фирмы, и государство прибегают к демпингу как разовому мероприятию, способу быстрого получения необходимых денежных, валютных средств. В мировой экономической практике, в ряде стран принято противостоять демпингу путем применения антидемпинговых законов, установления специальных противодемпинговых пошлин.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ДЕНЕЖНАЯ ГИПОТЕЗА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утверждение, что сокращение предложения денег является причиной большинства экономических кризисов. Сторонниками этой гипотезы являются А. Шварц и М. Фридмен.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ДЕНЕЖНАЯ МАССА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в обращении - количество обращающихся, находящихся в движении денег за определенный период, на определенную дату; 2) полный объем выпущенных в обращение денег, включая наличные деньги, чеки, денежные средства предприятий и населения, хранимые на счетах в банках, безусловные (подлежащие безусловной оплате) денежные обязательства.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ДЕНЕЖНАЯ РЕНТА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третья форма земельной ренты, сменившая отработку за предоставление земли, а также оплату предоставленной земли частью выращенных на ней продуктов.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ДЕНЕЖНАЯ ШКОЛА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эмиссии, согласно которой каждая выпущенная банкнота должна быть обеспечена металлом. Противостояла банковской школе. Основным представителем этой школы явился Д. Рикардо. Денежная школа исходит из следующих положений: а) количество банкнот в обращении должно быть ограничено их конвертируемостью; </w:t>
      </w:r>
      <w:proofErr w:type="gramStart"/>
      <w:r w:rsidRPr="00BC25D5">
        <w:rPr>
          <w:rFonts w:eastAsia="Times New Roman" w:cs="Times New Roman"/>
          <w:sz w:val="20"/>
          <w:szCs w:val="20"/>
          <w:lang w:eastAsia="ru-RU"/>
        </w:rPr>
        <w:t xml:space="preserve">б) </w:t>
      </w:r>
      <w:proofErr w:type="gramEnd"/>
      <w:r w:rsidRPr="00BC25D5">
        <w:rPr>
          <w:rFonts w:eastAsia="Times New Roman" w:cs="Times New Roman"/>
          <w:sz w:val="20"/>
          <w:szCs w:val="20"/>
          <w:lang w:eastAsia="ru-RU"/>
        </w:rPr>
        <w:t xml:space="preserve">государство является единственным эмитентом бумажных денег; в) казначейство может выпускать бумажные деньги в пределах имеющегося у него золотого запаса.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ДЕНЕЖНО-КРЕДИТНАЯ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проводимый правительством страны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 Основными составляющими такой политики являются операции на открытом рынке, учетная политика, наличие обязательных минимальных резервов.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ДЕНЕЖНОЕ ОБРАЩЕНИЕ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непрерывное движение денег в ходе их использования как средства оплаты труда, услуг, покупки товаров, осуществления расчетов и платежей, выдачи пособий, возврата долгов; 2) совокупность всех платежных средств, используемых в стране в определенный период времени (величина денежного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ДЕНЕЖНЫЕ АГРЕГАТЫ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виды денег и денежных средств, отличающиеся друг от друга степенью ликвидности, то есть возможностью быстрого превращения в наличные деньги, показатели структуры денежной массы. В разных странах выделяются денежные агрегаты разного состава. Чаще всего используются агрегаты МО (наличные деньги), М</w:t>
      </w:r>
      <w:proofErr w:type="gramStart"/>
      <w:r w:rsidRPr="00BC25D5">
        <w:rPr>
          <w:rFonts w:eastAsia="Times New Roman" w:cs="Times New Roman"/>
          <w:sz w:val="20"/>
          <w:szCs w:val="20"/>
          <w:lang w:eastAsia="ru-RU"/>
        </w:rPr>
        <w:t>1</w:t>
      </w:r>
      <w:proofErr w:type="gramEnd"/>
      <w:r w:rsidRPr="00BC25D5">
        <w:rPr>
          <w:rFonts w:eastAsia="Times New Roman" w:cs="Times New Roman"/>
          <w:sz w:val="20"/>
          <w:szCs w:val="20"/>
          <w:lang w:eastAsia="ru-RU"/>
        </w:rPr>
        <w:t xml:space="preserve"> (наличные деньги, чеки, вклады до востребования), М2 (наличные деньги, чеки, вклады до востребования и небольшие срочные вклады), МЗ (наличные деньги, чеки, любые вклады), L (наличные деньги, чеки, вклады, ценные бумаги).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ДЕНЕЖНЫЙ МУЛЬТИПЛИКАТОР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числовой коэффициент, показывающий, во сколько раз возрастет или сократится денежное предложение в результате увеличения или сокращения вкладов в денежно-кредитную систему на одну денежную единицу; величина, обратная уровню резервных требований.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ДЕНЕЖНЫЙ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разновидностей рынка купли-продажи товаров в виде денежных средств, часть рынка ссудных капиталов. Агентами денежного рынка являются в основном банки, брокерские и дилерские фирмы, другие финансово-кредитные учреждения, участвующие в купле-продаже кредитных денег, валюты,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ДЕНЬГИ МИРОВЫЕ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деньги, признанные в качестве всеобщего универсального средства платежа.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ДЕПОЗИТ (от лат. depositum - вещь, отданная на хранение)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денежные вклады в банки (банковские депозиты); 2) ценные бумаги и денежные средства, передаваемые на хранение в кредитное учреждение; 3) взносы денежных сре</w:t>
      </w:r>
      <w:proofErr w:type="gramStart"/>
      <w:r w:rsidRPr="00BC25D5">
        <w:rPr>
          <w:rFonts w:eastAsia="Times New Roman" w:cs="Times New Roman"/>
          <w:sz w:val="20"/>
          <w:szCs w:val="20"/>
          <w:lang w:eastAsia="ru-RU"/>
        </w:rPr>
        <w:t>дств в р</w:t>
      </w:r>
      <w:proofErr w:type="gramEnd"/>
      <w:r w:rsidRPr="00BC25D5">
        <w:rPr>
          <w:rFonts w:eastAsia="Times New Roman" w:cs="Times New Roman"/>
          <w:sz w:val="20"/>
          <w:szCs w:val="20"/>
          <w:lang w:eastAsia="ru-RU"/>
        </w:rPr>
        <w:t xml:space="preserve">азличные учреждения, производимые в качестве платежей, для обеспечения требуемой оплаты; 4) записи в банковских книгах, содержащие или подтверждающие требования клиентов к банку.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ДЕПРЕССИЯ (от лат. depressio - подавление)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застой в экономике, характеризуемый отсутствием подъема производства и деловой активности, низким спросом на товары и услуги, безработицей. Обычно депрессия возникает после и в результате экономического кризиса. Депрессия после кризиса свидетельствует, что экономический кризис перешел в завершающую фазу и следует ожидать оживления, а затем и подъема экономики.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ДЕРЖАТЕЛЬ ЦЕННЫХ БУМАГ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владелец акций, облигаций, денежных сертификатов, других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ДЕРИВАТ (от лат. derivatus - отведенный)</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договор (опцион, фьючерс), основанный на курсах валют, ценных бумаг, товаров; позволяет владельцу зафиксировать благоприятную, с его точки зрения, цену на покупку (продажу).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ДЕФИЦИТ ВАЛОВОГО НАЦИОНАЛЬНОГО ПРОДУКТА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потенциальным и фактически произведенным валовым национальным продуктом (ВНП). Во время спадов дефицит ВНП имеет положительную величину, поскольку потенциальный выпуск продукции превосходит фактический. Во время значительных по масштабам экономических подъемов дефицит ВНП может быть отрицательным.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ДЕФИЦИТ ПЛАТЕЖНОГО БАЛАНСА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макроэкономический показатель, отражающий ситуацию, при которой суммарные чистые поступления в страну иностранной валюты на текущий счет и счет движения капиталов являются отрицательными. Это </w:t>
      </w:r>
      <w:r w:rsidRPr="00BC25D5">
        <w:rPr>
          <w:rFonts w:eastAsia="Times New Roman" w:cs="Times New Roman"/>
          <w:sz w:val="20"/>
          <w:szCs w:val="20"/>
          <w:lang w:eastAsia="ru-RU"/>
        </w:rPr>
        <w:lastRenderedPageBreak/>
        <w:t xml:space="preserve">может произойти в результате продажи центральным банком иностранной валюты из своих резервов для покрытия чистых потребностей отечественных резидентов в иностранной валюте.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ДЕФЛЯТОР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коэффициент, используемый для пересчета экономических показателей, исчисленных в денежном выражении, с целью приведения их к уровню цен предыдущего периода. Численно </w:t>
      </w:r>
      <w:proofErr w:type="gramStart"/>
      <w:r w:rsidRPr="00BC25D5">
        <w:rPr>
          <w:rFonts w:eastAsia="Times New Roman" w:cs="Times New Roman"/>
          <w:sz w:val="20"/>
          <w:szCs w:val="20"/>
          <w:lang w:eastAsia="ru-RU"/>
        </w:rPr>
        <w:t>равен</w:t>
      </w:r>
      <w:proofErr w:type="gramEnd"/>
      <w:r w:rsidRPr="00BC25D5">
        <w:rPr>
          <w:rFonts w:eastAsia="Times New Roman" w:cs="Times New Roman"/>
          <w:sz w:val="20"/>
          <w:szCs w:val="20"/>
          <w:lang w:eastAsia="ru-RU"/>
        </w:rPr>
        <w:t xml:space="preserve"> индексу роста цен. Например, средняя заработная плата в </w:t>
      </w:r>
      <w:smartTag w:uri="urn:schemas-microsoft-com:office:smarttags" w:element="metricconverter">
        <w:smartTagPr>
          <w:attr w:name="ProductID" w:val="1994 г"/>
        </w:smartTagPr>
        <w:r w:rsidRPr="00BC25D5">
          <w:rPr>
            <w:rFonts w:eastAsia="Times New Roman" w:cs="Times New Roman"/>
            <w:sz w:val="20"/>
            <w:szCs w:val="20"/>
            <w:lang w:eastAsia="ru-RU"/>
          </w:rPr>
          <w:t>1994 г</w:t>
        </w:r>
      </w:smartTag>
      <w:r w:rsidRPr="00BC25D5">
        <w:rPr>
          <w:rFonts w:eastAsia="Times New Roman" w:cs="Times New Roman"/>
          <w:sz w:val="20"/>
          <w:szCs w:val="20"/>
          <w:lang w:eastAsia="ru-RU"/>
        </w:rPr>
        <w:t xml:space="preserve">. составила 200 тысяч рублей в месяц. За период с 1991 по </w:t>
      </w:r>
      <w:smartTag w:uri="urn:schemas-microsoft-com:office:smarttags" w:element="metricconverter">
        <w:smartTagPr>
          <w:attr w:name="ProductID" w:val="1994 г"/>
        </w:smartTagPr>
        <w:r w:rsidRPr="00BC25D5">
          <w:rPr>
            <w:rFonts w:eastAsia="Times New Roman" w:cs="Times New Roman"/>
            <w:sz w:val="20"/>
            <w:szCs w:val="20"/>
            <w:lang w:eastAsia="ru-RU"/>
          </w:rPr>
          <w:t>1994 г</w:t>
        </w:r>
      </w:smartTag>
      <w:r w:rsidRPr="00BC25D5">
        <w:rPr>
          <w:rFonts w:eastAsia="Times New Roman" w:cs="Times New Roman"/>
          <w:sz w:val="20"/>
          <w:szCs w:val="20"/>
          <w:lang w:eastAsia="ru-RU"/>
        </w:rPr>
        <w:t xml:space="preserve">. цены возросли в 1000 раз, то есть индекс роста цен составил 1000. Чтобы выразить зарплату </w:t>
      </w:r>
      <w:smartTag w:uri="urn:schemas-microsoft-com:office:smarttags" w:element="metricconverter">
        <w:smartTagPr>
          <w:attr w:name="ProductID" w:val="1994 г"/>
        </w:smartTagPr>
        <w:r w:rsidRPr="00BC25D5">
          <w:rPr>
            <w:rFonts w:eastAsia="Times New Roman" w:cs="Times New Roman"/>
            <w:sz w:val="20"/>
            <w:szCs w:val="20"/>
            <w:lang w:eastAsia="ru-RU"/>
          </w:rPr>
          <w:t>1994 г</w:t>
        </w:r>
      </w:smartTag>
      <w:r w:rsidRPr="00BC25D5">
        <w:rPr>
          <w:rFonts w:eastAsia="Times New Roman" w:cs="Times New Roman"/>
          <w:sz w:val="20"/>
          <w:szCs w:val="20"/>
          <w:lang w:eastAsia="ru-RU"/>
        </w:rPr>
        <w:t xml:space="preserve">. в ценах </w:t>
      </w:r>
      <w:smartTag w:uri="urn:schemas-microsoft-com:office:smarttags" w:element="metricconverter">
        <w:smartTagPr>
          <w:attr w:name="ProductID" w:val="1991 г"/>
        </w:smartTagPr>
        <w:r w:rsidRPr="00BC25D5">
          <w:rPr>
            <w:rFonts w:eastAsia="Times New Roman" w:cs="Times New Roman"/>
            <w:sz w:val="20"/>
            <w:szCs w:val="20"/>
            <w:lang w:eastAsia="ru-RU"/>
          </w:rPr>
          <w:t>1991 г</w:t>
        </w:r>
      </w:smartTag>
      <w:r w:rsidRPr="00BC25D5">
        <w:rPr>
          <w:rFonts w:eastAsia="Times New Roman" w:cs="Times New Roman"/>
          <w:sz w:val="20"/>
          <w:szCs w:val="20"/>
          <w:lang w:eastAsia="ru-RU"/>
        </w:rPr>
        <w:t xml:space="preserve">., надо разделить ее на дефлятор, равный 1000, так что средняя зарплата </w:t>
      </w:r>
      <w:smartTag w:uri="urn:schemas-microsoft-com:office:smarttags" w:element="metricconverter">
        <w:smartTagPr>
          <w:attr w:name="ProductID" w:val="1994 г"/>
        </w:smartTagPr>
        <w:r w:rsidRPr="00BC25D5">
          <w:rPr>
            <w:rFonts w:eastAsia="Times New Roman" w:cs="Times New Roman"/>
            <w:sz w:val="20"/>
            <w:szCs w:val="20"/>
            <w:lang w:eastAsia="ru-RU"/>
          </w:rPr>
          <w:t>1994 г</w:t>
        </w:r>
      </w:smartTag>
      <w:r w:rsidRPr="00BC25D5">
        <w:rPr>
          <w:rFonts w:eastAsia="Times New Roman" w:cs="Times New Roman"/>
          <w:sz w:val="20"/>
          <w:szCs w:val="20"/>
          <w:lang w:eastAsia="ru-RU"/>
        </w:rPr>
        <w:t xml:space="preserve">. в ценах </w:t>
      </w:r>
      <w:smartTag w:uri="urn:schemas-microsoft-com:office:smarttags" w:element="metricconverter">
        <w:smartTagPr>
          <w:attr w:name="ProductID" w:val="1991 г"/>
        </w:smartTagPr>
        <w:r w:rsidRPr="00BC25D5">
          <w:rPr>
            <w:rFonts w:eastAsia="Times New Roman" w:cs="Times New Roman"/>
            <w:sz w:val="20"/>
            <w:szCs w:val="20"/>
            <w:lang w:eastAsia="ru-RU"/>
          </w:rPr>
          <w:t>1991 г</w:t>
        </w:r>
      </w:smartTag>
      <w:r w:rsidRPr="00BC25D5">
        <w:rPr>
          <w:rFonts w:eastAsia="Times New Roman" w:cs="Times New Roman"/>
          <w:sz w:val="20"/>
          <w:szCs w:val="20"/>
          <w:lang w:eastAsia="ru-RU"/>
        </w:rPr>
        <w:t xml:space="preserve">. определена в 200 рублей.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ДЕФЛЯТОР ВНП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это отношение номинального ВНП к реальному ВНП, выраженное в виде индекса.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ДЕФЛЯЦИОННАЯ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регулирующих мероприятий правительства в области государственных финансов и денежно-кредитной сфере, имеющих целью сдерживание инфляции и оздоровление платежного баланса посредством ограничения некоторых видов деловой активности, что может вести к замедлению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ДЕФЛЯЦИОННЫЙ РАЗРЫВ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совокупного предложения над совокупным спросом.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ДЕФЛЯЦИЯ (от лат. deflatio - выдувание, сдувание)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изъятие из обращения части денежной массы с целью предотвращения ее роста и подавления темпов инфляции. Дефляция осуществляется в основном посредством увеличения налогов, предотвращения роста заработной платы или ее замораживания, снижения расходов государственного бюджета путем кредитной рестрикции (сокращения объемов кредитов) за счет увеличения продажи государственных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ДЕШЕВЫЕ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удешевление банковского кредита вследствие проведения центральным банком следующих мер: снижения учетной ставки (</w:t>
      </w:r>
      <w:proofErr w:type="gramStart"/>
      <w:r w:rsidRPr="00BC25D5">
        <w:rPr>
          <w:rFonts w:eastAsia="Times New Roman" w:cs="Times New Roman"/>
          <w:sz w:val="20"/>
          <w:szCs w:val="20"/>
          <w:lang w:eastAsia="ru-RU"/>
        </w:rPr>
        <w:t>процента</w:t>
      </w:r>
      <w:proofErr w:type="gramEnd"/>
      <w:r w:rsidRPr="00BC25D5">
        <w:rPr>
          <w:rFonts w:eastAsia="Times New Roman" w:cs="Times New Roman"/>
          <w:sz w:val="20"/>
          <w:szCs w:val="20"/>
          <w:lang w:eastAsia="ru-RU"/>
        </w:rPr>
        <w:t xml:space="preserve"> под который центральный банк выдает ссуды коммерческим банкам), снижения норм обязательных резервов, которые коммерческие банки обязаны хранить в центральных банках, покупки центральными банками у коммерческих банков государственных ценных бумаг. В результате увеличиваются свободные денежные ресурсы банков, создаются льготные условия для выдачи банками недорогих кредитов.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ДИВЕРСИФИКАЦИЯ (от лат. diversus - </w:t>
      </w:r>
      <w:proofErr w:type="gramStart"/>
      <w:r w:rsidRPr="00BC25D5">
        <w:rPr>
          <w:rFonts w:eastAsia="Times New Roman" w:cs="Times New Roman"/>
          <w:sz w:val="20"/>
          <w:szCs w:val="20"/>
          <w:lang w:eastAsia="ru-RU"/>
        </w:rPr>
        <w:t>разный</w:t>
      </w:r>
      <w:proofErr w:type="gramEnd"/>
      <w:r w:rsidRPr="00BC25D5">
        <w:rPr>
          <w:rFonts w:eastAsia="Times New Roman" w:cs="Times New Roman"/>
          <w:sz w:val="20"/>
          <w:szCs w:val="20"/>
          <w:lang w:eastAsia="ru-RU"/>
        </w:rPr>
        <w:t xml:space="preserve"> и facere - делать)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расширение ассортимента, изменение вида продукции, производимой предприятием, фирмой, освоение новых видов произво</w:t>
      </w:r>
      <w:proofErr w:type="gramStart"/>
      <w:r w:rsidRPr="00BC25D5">
        <w:rPr>
          <w:rFonts w:eastAsia="Times New Roman" w:cs="Times New Roman"/>
          <w:sz w:val="20"/>
          <w:szCs w:val="20"/>
          <w:lang w:eastAsia="ru-RU"/>
        </w:rPr>
        <w:t>дств с ц</w:t>
      </w:r>
      <w:proofErr w:type="gramEnd"/>
      <w:r w:rsidRPr="00BC25D5">
        <w:rPr>
          <w:rFonts w:eastAsia="Times New Roman" w:cs="Times New Roman"/>
          <w:sz w:val="20"/>
          <w:szCs w:val="20"/>
          <w:lang w:eastAsia="ru-RU"/>
        </w:rPr>
        <w:t xml:space="preserve">елью повышения эффективности производства, получения экономической выгоды, предотвращения банкротства. Такую диверсификацию называют диверсификацией производства; 2) распределение вкладываемых в экономику или кредитуемых денежных капиталов между разнообразными объектами с целью снижения риска потерь и в надежде получить более высокий доход. Такую диверсификацию именуют диверсификацией кредитов.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ДИНАМИЧЕСКИЙ МУЛЬТИПЛИКАТОР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мультипликатор, учитывающий фактор времени, например тот факт, что происходит постепенное увеличение расходов в ответ на рост доходов: считается, что через 6-10 месяцев он достигает максимума, поскольку население не сразу откликается ростом расходов на увеличение дохода, а через 2 года начинается его снижение.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ДИСКОНТ (англ. discount - скидка, лат. computare - учитывать)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разница между ценой, по которой ценная бумага продается на фондовой бирже в данный момент времени, ее текущим биржевым курсом, с одной стороны, и номиналом ценной бумаги или ценой, по которой ценная бумага продается при ее погашении. Например, акция номиналом в 1000 долларов куплена на бирже за 950 долларов, дисконт составляет 1000-950=50 долларов; 2) разница между форвардным курсом валюты (курсом, зафиксированным в момент заключения сделки, но с оплатой по нему в будущие сроки) и курсом при немедленной уплате. Например, если форвардный курс доллара с оплатой через полгода составляет 3000 рублей, а текущий курс с немедленной оплатой - 2500 рублей, то дисконт равен 3000-2500=500 рублей; 3) разница между ценами на товар, обусловленная разными сроками его поставки. Например, цена компьютера при поставке через месяц составляет 2 млн. рублей, а при поставке через 3 месяца - 1,9 млн. рублей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ДИСКОНТИРОВАНИЕ ЗАТРАТ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приведение будущих затрат к нынешнему периоду, установление сегодняшнего эквивалента суммы, выплачиваемой в будущем. Современная стоимость будущей суммы определяется с помощью дисконтирующего множителя, зависящего от нормы банковского процента и срока, периода дисконтирования. Например, вы планируете приобрести через 2 года или построить гараж, на что потребуется 2 млн. рублей. Определим денежный эквивалент этих будущих затрат в настоящее время, исходя из того, что нынешние деньги вы поместили в банк, выплачивающий 50% годовых. Тогда ваша сумма за 2 года увеличится в 1,5*1,5=2,25 раза. Это и есть дисконтирующий множитель или коэффициент дисконта. Так что нынешний эквивалент будущей суммы в 2 млн. рублей составляет 2/2,25=0,89 млн. рублей. Таковы будущие затраты, дисконтированные к настоящему периоду.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ДИСКРЕЦИОННАЯ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гибкая политика, ориентирующаяся в большей мере на изменяющуюся экономическую ситуацию, чем на решения законодательных и исполнительных органов.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ДИФФЕРЕНЦИАЛЬНАЯ РЕНТА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дополнительный доход, получаемый за счет использования более выгодных ресурсов, обладающих большей отдачей.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ДИФФЕРЕНЦИАЦИЯ ДОХОДОВ (от лат. differentia - разность)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в уровне денежных доходов различных слоев и групп населения. Обычно распределение доходов характеризуется разностью средних годовых доходов 10%-ной (децильной) группы наиболее низкодоходных граждан и 10%-ной группы наиболее высокодоходных граждан. Используется также отношение условно максимального и минимального доходов или соотношение между минимальным и максимальным уровнями оплаты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ДИФФЕРЕНЦИАЦИЯ ТОВАРОВ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при которой покупатели рассматривают идентичную продукцию конкурирующих производителей как схожую, но все же не полностью взаимозаменяемую. </w:t>
      </w:r>
      <w:proofErr w:type="gramStart"/>
      <w:r w:rsidRPr="00BC25D5">
        <w:rPr>
          <w:rFonts w:eastAsia="Times New Roman" w:cs="Times New Roman"/>
          <w:sz w:val="20"/>
          <w:szCs w:val="20"/>
          <w:lang w:eastAsia="ru-RU"/>
        </w:rPr>
        <w:t xml:space="preserve">Например, машины "Жигули" и "Москвич", шампуни "Яблоко" и "Роза" различаются, дифференцируются, не рассматриваются ими как взаимозаменяемые товары.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ДОБРОВОЛЬНАЯ 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безработица, вызванная тем, что часть рабочей силы не желает работать за ставку заработной платы, определяемую соотношением спроса и предложения в условиях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ДОЛГ ГОСУДАРСТВЕННЫЙ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 задолженности государства внешним и внутренним кредиторам. Различают внешний государственный долг и внутренний государственный долг.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ДОЛГОСРОЧНАЯ ЦЕНА БЕЗУБЫТОЧНОСТИ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самая низкая с точки зрения долгосрочной перспективы цена, при которой фирма может перейти границу равенства издержек и выручки от продаж (нулевой прибыли). </w:t>
      </w:r>
      <w:proofErr w:type="gramStart"/>
      <w:r w:rsidRPr="00BC25D5">
        <w:rPr>
          <w:rFonts w:eastAsia="Times New Roman" w:cs="Times New Roman"/>
          <w:sz w:val="20"/>
          <w:szCs w:val="20"/>
          <w:lang w:eastAsia="ru-RU"/>
        </w:rPr>
        <w:t>Равна</w:t>
      </w:r>
      <w:proofErr w:type="gramEnd"/>
      <w:r w:rsidRPr="00BC25D5">
        <w:rPr>
          <w:rFonts w:eastAsia="Times New Roman" w:cs="Times New Roman"/>
          <w:sz w:val="20"/>
          <w:szCs w:val="20"/>
          <w:lang w:eastAsia="ru-RU"/>
        </w:rPr>
        <w:t xml:space="preserve"> минимуму долгосрочных средних издержек фирмы и совпадает с самой низкой точкой на кривой долгосрочного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ДОЛГОСРОЧНЫЙ ПЕРИОД ВРЕМЕНИ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период, который в макроэкономике, применительно к процессам в масштабе экономики страны, исчисляется временем более одного года.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ДОМАШНЕЕ ХОЗЯЙСТВО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трех основных субъектов экономической деятельности (государство, предприятия, домашние хозяйства). Охватывает экономические объекты и процессы, происходящие там, где постоянно проживает человек, семья.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чрезвычайно распространенное, широко применяемое, и в то же время крайне многозначное понятие, употребляемое в разнообразных значениях. В широком смысле слова, обозначает любой приток денежных средств или получение материальных ценностей, обладающих денежной стоимостью. Доход компании можно характеризовать как увеличение ее активов или уменьшение обязательств, приводящие к увеличению собственного капитала. </w:t>
      </w:r>
      <w:proofErr w:type="gramStart"/>
      <w:r w:rsidRPr="00BC25D5">
        <w:rPr>
          <w:rFonts w:eastAsia="Times New Roman" w:cs="Times New Roman"/>
          <w:sz w:val="20"/>
          <w:szCs w:val="20"/>
          <w:lang w:eastAsia="ru-RU"/>
        </w:rPr>
        <w:t>Понятие "доход" применимо к государству в целом (национальный доход), к предприятию, фирме (валовой доход, чистый доход предприятия), к отдельным лицам (денежные доходы населения, реальные доходы граждан, личный доход).</w:t>
      </w:r>
      <w:proofErr w:type="gramEnd"/>
      <w:r w:rsidRPr="00BC25D5">
        <w:rPr>
          <w:rFonts w:eastAsia="Times New Roman" w:cs="Times New Roman"/>
          <w:sz w:val="20"/>
          <w:szCs w:val="20"/>
          <w:lang w:eastAsia="ru-RU"/>
        </w:rPr>
        <w:t xml:space="preserve"> В валовой доход предприятия принято включать выручку, денежные поступления от продажи товаров и услуг, выполнения работ, от продажи имущественных ценностей, проценты, получаемые за счет предоставления денег в кредит, и другие </w:t>
      </w:r>
      <w:r w:rsidRPr="00BC25D5">
        <w:rPr>
          <w:rFonts w:eastAsia="Times New Roman" w:cs="Times New Roman"/>
          <w:sz w:val="20"/>
          <w:szCs w:val="20"/>
          <w:lang w:eastAsia="ru-RU"/>
        </w:rPr>
        <w:lastRenderedPageBreak/>
        <w:t xml:space="preserve">денежные и материальные поступления. Доход государства образуют в основном налоги, платежи, отчисления, рента, поступающие в казну. Дох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ДОХОД НОМИНАЛЬНЫЙ величина денежных средств, которой располагает потребитель в текущем периоде для приобретения благ по ценам этого периода.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ДОХОД РЕАЛЬНЫЙ – выраженный в натуральной форме набор благ, который может купить потребитель на располагаемый им номинальный  (денежный</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доход по текущим ценам благ.</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ДОХОД ФАКТОРНЫЙ – денежные поступления от реализации производственных ресурсов за определенный период, присваемые владельцам ресурсов в соответствующих формах.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ДУОПОЛИЯ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частный случай ограниченной конкуренции, при котором на рынке действуют в основном два независимых продавца, продающих идентичную продукцию (при множестве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ДУОПСОНИЯ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рыночная ситуация, при которой на рынке имеются множество продавцов и только два независимых покупателя идентичного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ЕВРОПЕЙСКАЯ АССОЦИАЦИЯ СВОБОДНОЙ ТОРГОВЛИ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региональная торгово-экономическая группировка ряда европейских стран, созданная по инициативе Великобритании в 1960 году в противовес Европейскому экономическому сообществу.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ЕВРОПЕЙСКАЯ ВАЛЮТНАЯ ЕДИНИЦА (ЭКЮ)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валютная единица, используемая в европейской валютной системе. Соотношение (паритет) ЭКЮ с валютами других стран определяется исходя из того, что ЭКЮ служит представителем всей "корзины валют" стран, входящих в европейскую валютную систему.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ЕВРОПЕЙСКАЯ ВАЛЮТНАЯ СИСТЕМА (ЕВС)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принятая рядом стран, входящих в экономическое сообщество, форма организации валютных отношений и валютного обмена, облегчающая экономические отношения между странами, стимулирующая интеграцию их экономик, способствующая стабилизации валют. Действует с </w:t>
      </w:r>
      <w:smartTag w:uri="urn:schemas-microsoft-com:office:smarttags" w:element="metricconverter">
        <w:smartTagPr>
          <w:attr w:name="ProductID" w:val="1979 г"/>
        </w:smartTagPr>
        <w:r w:rsidRPr="00BC25D5">
          <w:rPr>
            <w:rFonts w:eastAsia="Times New Roman" w:cs="Times New Roman"/>
            <w:sz w:val="20"/>
            <w:szCs w:val="20"/>
            <w:lang w:eastAsia="ru-RU"/>
          </w:rPr>
          <w:t>1979 г</w:t>
        </w:r>
      </w:smartTag>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ЕВРОПЕЙСКАЯ СИСТЕМА НАЦИОНАЛЬНОГО СЧЕТОВОДСТВА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соглашений стран-участниц Европейского сообщества (ЕС), направленная на создание единых форм, методов, показателей учета </w:t>
      </w:r>
      <w:proofErr w:type="gramStart"/>
      <w:r w:rsidRPr="00BC25D5">
        <w:rPr>
          <w:rFonts w:eastAsia="Times New Roman" w:cs="Times New Roman"/>
          <w:sz w:val="20"/>
          <w:szCs w:val="20"/>
          <w:lang w:eastAsia="ru-RU"/>
        </w:rPr>
        <w:t>экономических процессов</w:t>
      </w:r>
      <w:proofErr w:type="gramEnd"/>
      <w:r w:rsidRPr="00BC25D5">
        <w:rPr>
          <w:rFonts w:eastAsia="Times New Roman" w:cs="Times New Roman"/>
          <w:sz w:val="20"/>
          <w:szCs w:val="20"/>
          <w:lang w:eastAsia="ru-RU"/>
        </w:rPr>
        <w:t xml:space="preserve"> в региональном масштабе. Система национального счетоводства разработана в </w:t>
      </w:r>
      <w:smartTag w:uri="urn:schemas-microsoft-com:office:smarttags" w:element="metricconverter">
        <w:smartTagPr>
          <w:attr w:name="ProductID" w:val="1970 г"/>
        </w:smartTagPr>
        <w:r w:rsidRPr="00BC25D5">
          <w:rPr>
            <w:rFonts w:eastAsia="Times New Roman" w:cs="Times New Roman"/>
            <w:sz w:val="20"/>
            <w:szCs w:val="20"/>
            <w:lang w:eastAsia="ru-RU"/>
          </w:rPr>
          <w:t>1970 г</w:t>
        </w:r>
      </w:smartTag>
      <w:r w:rsidRPr="00BC25D5">
        <w:rPr>
          <w:rFonts w:eastAsia="Times New Roman" w:cs="Times New Roman"/>
          <w:sz w:val="20"/>
          <w:szCs w:val="20"/>
          <w:lang w:eastAsia="ru-RU"/>
        </w:rPr>
        <w:t xml:space="preserve">. как базовая для построения счетов сообщества и участвующих в нем стран. Разработка такой системы обусловлена тремя основными факторами: опытом действующих систем, стремлением создать достаточно жесткую систему, обеспечивающую реальную однородность национальных счетов стран-участниц, и в то же время достаточно гибкую, чтобы обеспечить возможность последующего внесения изменений и дополнений, а также обеспечить сопоставимость экономических показателей с международной системой. Основой системы является интегрирование счетов, по которым распределяются операции. Таких счетов выделяется шесть: производство, хозяйственная деятельность, доход, использование дохода, использо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ЕВРОПЕЙСКИЕ СООБЩЕСТВА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сообщества, образующие основу Европейского союза, а именно Европейское объединение угля и стали (ЕОУСТ), Европейское сообщество по атомной энергии (Евратом) и Европейское сообщество (ЕС).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ЕВРОПЕЙСКИЙ БАНК РЕКОНСТРУКЦИИ И РАЗВИТИЯ (ЕБРР)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международный банк, созданный в </w:t>
      </w:r>
      <w:smartTag w:uri="urn:schemas-microsoft-com:office:smarttags" w:element="metricconverter">
        <w:smartTagPr>
          <w:attr w:name="ProductID" w:val="1990 г"/>
        </w:smartTagPr>
        <w:r w:rsidRPr="00BC25D5">
          <w:rPr>
            <w:rFonts w:eastAsia="Times New Roman" w:cs="Times New Roman"/>
            <w:sz w:val="20"/>
            <w:szCs w:val="20"/>
            <w:lang w:eastAsia="ru-RU"/>
          </w:rPr>
          <w:t>1990 г</w:t>
        </w:r>
      </w:smartTag>
      <w:r w:rsidRPr="00BC25D5">
        <w:rPr>
          <w:rFonts w:eastAsia="Times New Roman" w:cs="Times New Roman"/>
          <w:sz w:val="20"/>
          <w:szCs w:val="20"/>
          <w:lang w:eastAsia="ru-RU"/>
        </w:rPr>
        <w:t xml:space="preserve">. правительствами 42 стран, в том числе России, и международными организациями, ведет операции с </w:t>
      </w:r>
      <w:smartTag w:uri="urn:schemas-microsoft-com:office:smarttags" w:element="metricconverter">
        <w:smartTagPr>
          <w:attr w:name="ProductID" w:val="1991 г"/>
        </w:smartTagPr>
        <w:r w:rsidRPr="00BC25D5">
          <w:rPr>
            <w:rFonts w:eastAsia="Times New Roman" w:cs="Times New Roman"/>
            <w:sz w:val="20"/>
            <w:szCs w:val="20"/>
            <w:lang w:eastAsia="ru-RU"/>
          </w:rPr>
          <w:t>1991 г</w:t>
        </w:r>
      </w:smartTag>
      <w:r w:rsidRPr="00BC25D5">
        <w:rPr>
          <w:rFonts w:eastAsia="Times New Roman" w:cs="Times New Roman"/>
          <w:sz w:val="20"/>
          <w:szCs w:val="20"/>
          <w:lang w:eastAsia="ru-RU"/>
        </w:rPr>
        <w:t xml:space="preserve">., штаб-квартира в Лондоне. Цель создания - кредитная поддержка стран Восточной и Центральной Европы при переходе к рыночной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ЕВРОПЕЙСКИЙ ВАЛЮТНЫЙ ФОНД (ЕВФ)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проект создания международной валютно-финансовой организации европейских стран, разработан в </w:t>
      </w:r>
      <w:smartTag w:uri="urn:schemas-microsoft-com:office:smarttags" w:element="metricconverter">
        <w:smartTagPr>
          <w:attr w:name="ProductID" w:val="1981 г"/>
        </w:smartTagPr>
        <w:r w:rsidRPr="00BC25D5">
          <w:rPr>
            <w:rFonts w:eastAsia="Times New Roman" w:cs="Times New Roman"/>
            <w:sz w:val="20"/>
            <w:szCs w:val="20"/>
            <w:lang w:eastAsia="ru-RU"/>
          </w:rPr>
          <w:t>1981 г</w:t>
        </w:r>
      </w:smartTag>
      <w:r w:rsidRPr="00BC25D5">
        <w:rPr>
          <w:rFonts w:eastAsia="Times New Roman" w:cs="Times New Roman"/>
          <w:sz w:val="20"/>
          <w:szCs w:val="20"/>
          <w:lang w:eastAsia="ru-RU"/>
        </w:rPr>
        <w:t xml:space="preserve">. В перспективе ЕВФ должен стать расчетным центром для регулирования задолженности центральных банков в рамках ЕВС. Предполагаемый объем ресурсов - 50 млн. долларов.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ЕВРОПЕЙСКИЙ ИНВЕСТИЦИОННЫЙ БАНК (ЕИБ)</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действует с </w:t>
      </w:r>
      <w:smartTag w:uri="urn:schemas-microsoft-com:office:smarttags" w:element="metricconverter">
        <w:smartTagPr>
          <w:attr w:name="ProductID" w:val="1959 г"/>
        </w:smartTagPr>
        <w:r w:rsidRPr="00BC25D5">
          <w:rPr>
            <w:rFonts w:eastAsia="Times New Roman" w:cs="Times New Roman"/>
            <w:sz w:val="20"/>
            <w:szCs w:val="20"/>
            <w:lang w:eastAsia="ru-RU"/>
          </w:rPr>
          <w:t>1959 г</w:t>
        </w:r>
      </w:smartTag>
      <w:r w:rsidRPr="00BC25D5">
        <w:rPr>
          <w:rFonts w:eastAsia="Times New Roman" w:cs="Times New Roman"/>
          <w:sz w:val="20"/>
          <w:szCs w:val="20"/>
          <w:lang w:eastAsia="ru-RU"/>
        </w:rPr>
        <w:t xml:space="preserve">. для финансирования развития отсталых европейских регионов в виде долгосрочных кредитов. В Совете управляющих - министры финансов стран-участниц. Уставный капитал - около 15 млрд. ЭКЮ.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ЕВРОПЕЙСКИЙ СОЦИАЛЬНЫЙ ФОНД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фонд Европейского сообщества, участвующий в решении проблем занятости. Учрежден в </w:t>
      </w:r>
      <w:smartTag w:uri="urn:schemas-microsoft-com:office:smarttags" w:element="metricconverter">
        <w:smartTagPr>
          <w:attr w:name="ProductID" w:val="1959 г"/>
        </w:smartTagPr>
        <w:r w:rsidRPr="00BC25D5">
          <w:rPr>
            <w:rFonts w:eastAsia="Times New Roman" w:cs="Times New Roman"/>
            <w:sz w:val="20"/>
            <w:szCs w:val="20"/>
            <w:lang w:eastAsia="ru-RU"/>
          </w:rPr>
          <w:t>1959 г</w:t>
        </w:r>
      </w:smartTag>
      <w:r w:rsidRPr="00BC25D5">
        <w:rPr>
          <w:rFonts w:eastAsia="Times New Roman" w:cs="Times New Roman"/>
          <w:sz w:val="20"/>
          <w:szCs w:val="20"/>
          <w:lang w:eastAsia="ru-RU"/>
        </w:rPr>
        <w:t xml:space="preserve">., в результате реформы </w:t>
      </w:r>
      <w:smartTag w:uri="urn:schemas-microsoft-com:office:smarttags" w:element="metricconverter">
        <w:smartTagPr>
          <w:attr w:name="ProductID" w:val="1971 г"/>
        </w:smartTagPr>
        <w:r w:rsidRPr="00BC25D5">
          <w:rPr>
            <w:rFonts w:eastAsia="Times New Roman" w:cs="Times New Roman"/>
            <w:sz w:val="20"/>
            <w:szCs w:val="20"/>
            <w:lang w:eastAsia="ru-RU"/>
          </w:rPr>
          <w:t>1971 г</w:t>
        </w:r>
      </w:smartTag>
      <w:r w:rsidRPr="00BC25D5">
        <w:rPr>
          <w:rFonts w:eastAsia="Times New Roman" w:cs="Times New Roman"/>
          <w:sz w:val="20"/>
          <w:szCs w:val="20"/>
          <w:lang w:eastAsia="ru-RU"/>
        </w:rPr>
        <w:t xml:space="preserve">. были более четко определены приоритеты его деятельности. Фонд представляет субсидии для развития профессионального образования, для финансирования программ повышения занятости, развития отраслей, переживающих спад, помощи в трудоустройстве иммигрантам и женщинам. Большое внимание уделяется финансированию программ по устройству на работу молодежи, особенно лиц в возрасте до 25 лет.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ЕВРОПЕЙСКИЙ ФОНД ВАЛЮТНОГО СОТРУДНИЧЕСТВА (ЕФВС)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действует с </w:t>
      </w:r>
      <w:smartTag w:uri="urn:schemas-microsoft-com:office:smarttags" w:element="metricconverter">
        <w:smartTagPr>
          <w:attr w:name="ProductID" w:val="1973 г"/>
        </w:smartTagPr>
        <w:r w:rsidRPr="00BC25D5">
          <w:rPr>
            <w:rFonts w:eastAsia="Times New Roman" w:cs="Times New Roman"/>
            <w:sz w:val="20"/>
            <w:szCs w:val="20"/>
            <w:lang w:eastAsia="ru-RU"/>
          </w:rPr>
          <w:t>1973 г</w:t>
        </w:r>
      </w:smartTag>
      <w:r w:rsidRPr="00BC25D5">
        <w:rPr>
          <w:rFonts w:eastAsia="Times New Roman" w:cs="Times New Roman"/>
          <w:sz w:val="20"/>
          <w:szCs w:val="20"/>
          <w:lang w:eastAsia="ru-RU"/>
        </w:rPr>
        <w:t xml:space="preserve">. с целью валютной интеграции в рамках ЕС, предоставляет кредиты странам ЕС для погашения дефицита платежных балансов и расчетов. Ресурсы ЕФВС - 25 млрд. ЭКЮ.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ЕВРОПЕЙСКОЕ ЭКОНОМИЧЕСКОЕ СООБЩЕСТВО (ЕЭС, ОБЩИЙ РЫНОК)</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группа из 12 западноевропейских государств (Бельгия, Великобритания, Греция, Дания, Ирландия, Испания, Италия, Люксембург, Нидерланды, Португалия, Франция, Германия), осуществивших интеграцию своих экономик, объединившихся в экономический союз в </w:t>
      </w:r>
      <w:smartTag w:uri="urn:schemas-microsoft-com:office:smarttags" w:element="metricconverter">
        <w:smartTagPr>
          <w:attr w:name="ProductID" w:val="1957 г"/>
        </w:smartTagPr>
        <w:r w:rsidRPr="00BC25D5">
          <w:rPr>
            <w:rFonts w:eastAsia="Times New Roman" w:cs="Times New Roman"/>
            <w:sz w:val="20"/>
            <w:szCs w:val="20"/>
            <w:lang w:eastAsia="ru-RU"/>
          </w:rPr>
          <w:t>1957 г</w:t>
        </w:r>
      </w:smartTag>
      <w:r w:rsidRPr="00BC25D5">
        <w:rPr>
          <w:rFonts w:eastAsia="Times New Roman" w:cs="Times New Roman"/>
          <w:sz w:val="20"/>
          <w:szCs w:val="20"/>
          <w:lang w:eastAsia="ru-RU"/>
        </w:rPr>
        <w:t>. В Европейском экономическом сообществе создан единый внутренний рынок, сняты ограничения на свободное перемещение товаров, капиталов, рабочей силы между странами, образована единая валютная система.</w:t>
      </w:r>
      <w:proofErr w:type="gramEnd"/>
      <w:r w:rsidRPr="00BC25D5">
        <w:rPr>
          <w:rFonts w:eastAsia="Times New Roman" w:cs="Times New Roman"/>
          <w:sz w:val="20"/>
          <w:szCs w:val="20"/>
          <w:lang w:eastAsia="ru-RU"/>
        </w:rPr>
        <w:t xml:space="preserve"> С </w:t>
      </w:r>
      <w:smartTag w:uri="urn:schemas-microsoft-com:office:smarttags" w:element="metricconverter">
        <w:smartTagPr>
          <w:attr w:name="ProductID" w:val="1992 г"/>
        </w:smartTagPr>
        <w:r w:rsidRPr="00BC25D5">
          <w:rPr>
            <w:rFonts w:eastAsia="Times New Roman" w:cs="Times New Roman"/>
            <w:sz w:val="20"/>
            <w:szCs w:val="20"/>
            <w:lang w:eastAsia="ru-RU"/>
          </w:rPr>
          <w:t>1992 г</w:t>
        </w:r>
      </w:smartTag>
      <w:r w:rsidRPr="00BC25D5">
        <w:rPr>
          <w:rFonts w:eastAsia="Times New Roman" w:cs="Times New Roman"/>
          <w:sz w:val="20"/>
          <w:szCs w:val="20"/>
          <w:lang w:eastAsia="ru-RU"/>
        </w:rPr>
        <w:t xml:space="preserve">. ЕЭС называют Европейским сообществом.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ЕВРОРЫНОК (РЫНОК ЕВРОВАЛЮТ)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международный рынок ссудных капиталов, на котором операции осуществляются в евровалютах. </w:t>
      </w:r>
      <w:proofErr w:type="gramStart"/>
      <w:r w:rsidRPr="00BC25D5">
        <w:rPr>
          <w:rFonts w:eastAsia="Times New Roman" w:cs="Times New Roman"/>
          <w:sz w:val="20"/>
          <w:szCs w:val="20"/>
          <w:lang w:eastAsia="ru-RU"/>
        </w:rPr>
        <w:t>Создан</w:t>
      </w:r>
      <w:proofErr w:type="gramEnd"/>
      <w:r w:rsidRPr="00BC25D5">
        <w:rPr>
          <w:rFonts w:eastAsia="Times New Roman" w:cs="Times New Roman"/>
          <w:sz w:val="20"/>
          <w:szCs w:val="20"/>
          <w:lang w:eastAsia="ru-RU"/>
        </w:rPr>
        <w:t xml:space="preserve"> в Европе в конце 50-х гг. В качестве кредиторов на еврорынке выступают преимущественно частные коммерческие банки, а в роли заемщиков - транснациональные корпорации и государства, нуждающиеся в иностранной валюте; операции проводятся в виде краткосрочных (до 18 месяцев) кредитов.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ЕДИНИЧНАЯ ЭЛАСТИЧНОСТЬ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спрос, при котором процентное сокращение в цене вызывает такое процентное увеличение количества потребного товара, что общий доход остается неизменным, или, с другой стороны, такое сокращение количества потребного товара в ответ на увеличение цены, что доход не изменяется.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ЕДИНОЕ ЭКОНОМИЧЕСКОЕ ПРОСТРАНСТВО (ЕЭП)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зона, образованная несколькими объединившимися в экономический союз государствами. В пределах этой зоны достигается высокая степень единства и согласованность их экономических действий, используется единая валюта, вводятся единые таможенные пошлины, закладываются основы единой экономической политики.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ЕСТЕСТВЕННАЯ МОНОПОЛИЯ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официально признанная неизбежная монополия на производство и продажу товаров и услуг, применительно к которым монополизм обусловлен либо естественными правами монополиста, либо соображениями экономической выгоды для всего государства и населения. Так, естественная монополия возникает в тех областях, где действует авторское право, ибо автор является монополистом по закону. С другой стороны, в интересах государства выгодно иметь единые трубопроводные, энергетические сети, железнодорожные магистрали. Государственная монополия возникает в тех сферах, где ее наличие обусловлено соображениями общественной безопасности.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ЕСТЕСТВЕННАЯ ОЛИГОПОЛИЯ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отрасль с небольшим количеством фирм, достаточно крупных для эффективного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ЕСТЕСТВЕННЫЙ ТЕМП РОСТА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темп роста объема производства, определяемый из условия полного использования имеющихся производственных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ЕСТЕСТВЕННЫЙ УРОВЕНЬ БЕЗРАБОТИЦЫ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объективно складывающийся, относительно стабильный долговременный уровень безработицы, обусловленный естественными причинами (текучесть кадров, миграция, демографические факторы), не связанный с динамикой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ЕСТЕСТВЕННЫЙ УРОВЕНЬ ВАЛОВОГО НАЦИОНАЛЬНОГО ПРОДУКТА</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lastRenderedPageBreak/>
        <w:t xml:space="preserve">уровень реального валового национального продукта (ВНП), производимого при естественном уровне безработицы; максимально возможный ВНП, который может быть создан имеющимися в распоряжении общества технологиями, трудовыми, материальными и природными ресурсами при отсутствии роста темпов инфляции.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Ж</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ЖЕНЕВСКИЕ КОНВЕНЦИИ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международные соглашения (всего их шесть), регламентирующие правила вексельного и чекового обращения, порядок использования векселей и чеков в платежном обороте, заключенные на конференциях в Женеве в 1930 и 1931 гг. Конвенции обеспечили унификацию правил применения векселей и чеков, упростив их международное, межстрановое обращение.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ЖИЗНЕННЫЙ ЦИКЛ ТОВАРА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период времени, в течение которого товар обладает жизнеспособностью, обращается на рынке, пользуется спросом, приносит доход производителям и продавцам. Принято считать, что жизненный цикл товара состоит из следующих этапов: 1) поступление товара в широкую продажу; 2) рост объема продаж товара вследствие наличия и увеличения спроса; 3) период зрелости, когда достигается максимальный объем продаж; 4) насыщение рынка данным товаром, снижение спроса, уменьшение сбыта; 5) резкий спад объема продаж, снижение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roofErr w:type="gramStart"/>
      <w:r w:rsidRPr="00BC25D5">
        <w:rPr>
          <w:rFonts w:eastAsia="Times New Roman" w:cs="Times New Roman"/>
          <w:b/>
          <w:sz w:val="20"/>
          <w:szCs w:val="20"/>
          <w:lang w:eastAsia="ru-RU"/>
        </w:rPr>
        <w:t>З</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ЗАВИСИМОСТЬ ФИШЕРА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зависимость, устанавливающая, что рост уровня ожидаемой инфляции имеет тенденцию поднимать номинальные процентные ставки. В наиболее строгом варианте - зависимость номинальной процентной ставки от уровня инфляции.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ЗАВИСИМЫЙ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спрос на определенный вид продукции, зависящий от потребности в продукции более "высокого уровня", по отношению к которой </w:t>
      </w:r>
      <w:proofErr w:type="gramStart"/>
      <w:r w:rsidRPr="00BC25D5">
        <w:rPr>
          <w:rFonts w:eastAsia="Times New Roman" w:cs="Times New Roman"/>
          <w:sz w:val="20"/>
          <w:szCs w:val="20"/>
          <w:lang w:eastAsia="ru-RU"/>
        </w:rPr>
        <w:t>данная</w:t>
      </w:r>
      <w:proofErr w:type="gramEnd"/>
      <w:r w:rsidRPr="00BC25D5">
        <w:rPr>
          <w:rFonts w:eastAsia="Times New Roman" w:cs="Times New Roman"/>
          <w:sz w:val="20"/>
          <w:szCs w:val="20"/>
          <w:lang w:eastAsia="ru-RU"/>
        </w:rPr>
        <w:t xml:space="preserve"> является составной частью. Например, спрос на аккумуляторы к автомобилям зависит от потребности в самих автомобилях.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ЗАДОЛЖЕННОСТЬ ВНЕШНЯЯ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суммарные денежные обязательства страны, выражаемые денежной суммой, подлежащей возврату внешним кредиторам на определенную дату, то есть общая задолженность страны по внешним займам и невыплаченным по ним процентам. Внешний государственный долг есть совокупная задолженность государства международным банкам, правительствам других стран, частным иностранным банкам. Различают текущий внешний долг данного года, который надо вернуть в нынешнем году, и общий государственный внешний долг (накопленный), который предстоит вернуть в текущем году и в последующие годы. В </w:t>
      </w:r>
      <w:smartTag w:uri="urn:schemas-microsoft-com:office:smarttags" w:element="metricconverter">
        <w:smartTagPr>
          <w:attr w:name="ProductID" w:val="1995 г"/>
        </w:smartTagPr>
        <w:r w:rsidRPr="00BC25D5">
          <w:rPr>
            <w:rFonts w:eastAsia="Times New Roman" w:cs="Times New Roman"/>
            <w:sz w:val="20"/>
            <w:szCs w:val="20"/>
            <w:lang w:eastAsia="ru-RU"/>
          </w:rPr>
          <w:t>1995 г</w:t>
        </w:r>
      </w:smartTag>
      <w:r w:rsidRPr="00BC25D5">
        <w:rPr>
          <w:rFonts w:eastAsia="Times New Roman" w:cs="Times New Roman"/>
          <w:sz w:val="20"/>
          <w:szCs w:val="20"/>
          <w:lang w:eastAsia="ru-RU"/>
        </w:rPr>
        <w:t xml:space="preserve">. общий государственный долг России составлял примерно 120 млрд. долларов.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ВОЗРАСТАЮЩИХ ВМЕНЕННЫХ ИЗДЕРЖЕК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согласно которому по мере увеличения объема производства, выпуска продукции сверх некоторого уровня вмененные, предельные издержки производства каждой новой единицы продукта возрастают.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noProof/>
          <w:color w:val="000000"/>
          <w:sz w:val="20"/>
          <w:szCs w:val="20"/>
          <w:lang w:eastAsia="ru-RU"/>
        </w:rPr>
      </w:pPr>
      <w:r w:rsidRPr="00BC25D5">
        <w:rPr>
          <w:rFonts w:eastAsia="Times New Roman" w:cs="Times New Roman"/>
          <w:noProof/>
          <w:color w:val="000000"/>
          <w:sz w:val="20"/>
          <w:szCs w:val="20"/>
          <w:lang w:eastAsia="ru-RU"/>
        </w:rPr>
        <w:t>ЗАКОН УБЫВАЮЩЕЙ ДОХОДНОСТИ – выражается соотношение между затратами и результатами этих затрат и относятся к той дополнительной продукции, которую мы получаем, дополняя равные дополнительные количества при затратах к фиксируемому количеству других затрат.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ДЕНЕЖНОГО ОБРАЩЕНИЯ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экономический закон, определяющий количество денег, необходимых для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ОУКЕНА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в соответствии с которым при небольшом ежегодном росте реального ВНП (не превышающем 2,5%) уровень безработицы сохраняется практически постоянным, а при более глубоком изменении ВНП 2% его изменений порождают сдвиг безработицы в обратную сторону на 1%.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фактической безработицы в стране составил 7%, а ее естественный уровень 5%. Если фактический объем ВВП равен 820, а коэффициент Оукена равен 3, тогда величина потенциального ВВП составит…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Коэффициент Оукена показывает, </w:t>
      </w:r>
      <w:proofErr w:type="gramStart"/>
      <w:r w:rsidRPr="00BC25D5">
        <w:rPr>
          <w:rFonts w:eastAsia="Times New Roman" w:cs="Times New Roman"/>
          <w:sz w:val="20"/>
          <w:szCs w:val="20"/>
          <w:lang w:eastAsia="ru-RU"/>
        </w:rPr>
        <w:t>на сколько</w:t>
      </w:r>
      <w:proofErr w:type="gramEnd"/>
      <w:r w:rsidRPr="00BC25D5">
        <w:rPr>
          <w:rFonts w:eastAsia="Times New Roman" w:cs="Times New Roman"/>
          <w:sz w:val="20"/>
          <w:szCs w:val="20"/>
          <w:lang w:eastAsia="ru-RU"/>
        </w:rPr>
        <w:t xml:space="preserve"> % изменится  ВВП при изменении безработицы на 1%. Если безработица растет на 1 пункт, то ВВП уменьшается на 2-</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3 пункта.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ЗАКОН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в соответствии с которым с ростом цен на товар увеличивается объем предложения этого товара при прочих равных условиях.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в соответствии с которым рост цен приводит к снижению величины спроса на товары при прочих равных условиях.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СРАВНИТЕЛЬНОГО ПРЕИМУЩЕСТВА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страны специализируются на производстве тех товаров, которые они могут делать с относительно более низкими издержками по сравнению с другими странами.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СЭЯ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в соответствии с которым реальный совокупный спрос будет автоматически поглощать весь объем продукции, произведенный в соответствии с существующей технологией и ресурсами, в условиях экономики с гибкими ценами. Таким образом, согласно закону Сэя спрос и предложение всегда уравновешиваются, что, однако, не подтверждается реальной экономической практикой.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 УБЫВАЮЩЕЙ ОТДАЧИ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 в соответствии с которым сверх некоторых фиксированных значений факторов производства предельный продукт при изменении любого из переменных факторов, влияющих на объем производства сверх некоторого уровня использования фактора, будет уменьшаться по мере роста масштабов вовлечения этого фактора.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ЗАКОНЫ ЭНГЕЛЯ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закономерности изменения структуры расходов семей и отдельных личностей в зависимости от возрастания размеров получаемого ими дохода. По мере роста доходов человека, семьи общее потребление ими всех благ согласно закону Энгеля возрастает, но в разных пропорциях, в различных структурных соотношениях. В наименьшей степени будут возрастать расходы на потребление обычных продуктов питания, в наибольшей степени - на предметы роскоши, на изысканные вещи, сбережения, которые считаются, по мнению Энгеля, люксовым благом. Законы Энгеля установлены на основе анализа статистики потребления лиц с разными уровнями доходов.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ЗАКРЫТАЯ АКЦИОНЕРНАЯ КОМПАНИЯ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акционерная компания, общество, предприятие, акции которого могут переходить от одного лица в собственность другого только с согласия большинства акционеров, если иное не оговорено в уставе компании. За рубежом под "закрытой компанией" понимают фирму, контролируемую ограниченным количеством лиц, число которых устанавливается законодательством страны. Закрытыми называют также инвестиционные компании, имеющие неизменное число акций, обращающихся на вторичном рынке.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ЗАКРЫТАЯ МОНОПОЛИЯ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официальная юридически защищенная монополия, действующая в тех областях экономики, где конкуренция подвержена запретам.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ЗАКРЫТАЯ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страны, правительство которой всячески ограничивает внешнеэкономические связи, стремится к автаркии, изоляционизму.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ЗАКРЫТОЕ АКЦИОНЕРНОЕ ОБЩЕСТВО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акционерная компания, общество, предприятие, акции которого могут переходить от одного лица в собственность другого только с согласия большинства акционеров, если иное не оговорено в уставе компании. За рубежом под "закрытой компанией" понимают фирму, контролируемую ограниченным количеством лиц, число которых устанавливается законодательством страны. Закрытыми называют также инвестиционные компании, имеющие неизменное число акций, обращающихся на вторичном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ЗАМЕНИТЕЛИ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группа товаров и услуг, для которых рост цены на один из них приводит к увеличению спроса на другие, выступающие в качестве заменителей, полных или частичных. Для примера пары таких товаров: чай и кофе, мясо индейки и мясо курицы; 2) </w:t>
      </w:r>
      <w:proofErr w:type="gramStart"/>
      <w:r w:rsidRPr="00BC25D5">
        <w:rPr>
          <w:rFonts w:eastAsia="Times New Roman" w:cs="Times New Roman"/>
          <w:sz w:val="20"/>
          <w:szCs w:val="20"/>
          <w:lang w:eastAsia="ru-RU"/>
        </w:rPr>
        <w:t>товары</w:t>
      </w:r>
      <w:proofErr w:type="gramEnd"/>
      <w:r w:rsidRPr="00BC25D5">
        <w:rPr>
          <w:rFonts w:eastAsia="Times New Roman" w:cs="Times New Roman"/>
          <w:sz w:val="20"/>
          <w:szCs w:val="20"/>
          <w:lang w:eastAsia="ru-RU"/>
        </w:rPr>
        <w:t xml:space="preserve"> заменяющие привычные, но обладающие рядом достоинств по сравнению с заменяемыми, например низкокалорийный заменитель сахара, концентрат сока, порошок молока и т.п.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ЗАМКНУТАЯ ВАЛЮТА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валюта страны, в которой имеют место контроль и ограничение на обмен, ввоз и вывоз иностранной и национальной валюты, то есть существует множество запретов на операции с валютой.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ЗАНЯТОСТЬ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участие населения в трудовой деятельности, включая учебу, службу в армии, ведение домашнего хозяйства, уход за детьми и престарелыми. Занятостью принято считать общественно полезную деятельность граждан, приносящую им, как правило, заработок. К </w:t>
      </w:r>
      <w:proofErr w:type="gramStart"/>
      <w:r w:rsidRPr="00BC25D5">
        <w:rPr>
          <w:rFonts w:eastAsia="Times New Roman" w:cs="Times New Roman"/>
          <w:sz w:val="20"/>
          <w:szCs w:val="20"/>
          <w:lang w:eastAsia="ru-RU"/>
        </w:rPr>
        <w:t>занятым</w:t>
      </w:r>
      <w:proofErr w:type="gramEnd"/>
      <w:r w:rsidRPr="00BC25D5">
        <w:rPr>
          <w:rFonts w:eastAsia="Times New Roman" w:cs="Times New Roman"/>
          <w:sz w:val="20"/>
          <w:szCs w:val="20"/>
          <w:lang w:eastAsia="ru-RU"/>
        </w:rPr>
        <w:t xml:space="preserve"> относятся работающие по найму, лица, самостоятельно обеспечивающие себя работой (предприниматели, фермеры), военнослужащие. Уровень занятости, то есть вовлеченности в трудовые процессы, зависит от соотношения между количеством трудоспособного населения и рабочих мест, а также соответствия рабочих мест возможностям работников использовать их, ограниченным профессией, специализацией, опытом работы, знаниями и умением. Полная занятость означает практически полное обеспечение трудоспособного населения рабочими местами. Частичная занятость подразумевает возможность устроиться на работу на неполный рабочий день, на сезонный период. Неполная занятость служит источником безработицы.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ОБЩИЕ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затраты материалов, производственных мощностей и услуг, относящиеся к нескольким видам продукции, производимым совместно; 2) совокупные затраты. Издержки на производство и реализацию конкретного товара, аналог производственной себестоимости.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ПОСТОЯННЫЕ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расходы предприятия, не зависящие непосредственным образом от объема производимой продукции, которые не могут быть в течение короткого периода времени ни увеличены, ни уменьшены с целью роста или сокращения выпуска продукции. Обычно это расходы на содержание зданий, долгосрочную аренду помещений, оплату административно-управленческого персонала.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ПРИВЕДЕННЫЕ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оценочный показатель сравнительной экономической эффективности данного решения в области организации производства, технической и хозяйственной политики, минимум которого является критерием выбора лучшего варианта из рассматриваемых альтернатив; формула ЗП=С+ЕК, где</w:t>
      </w:r>
      <w:proofErr w:type="gramStart"/>
      <w:r w:rsidRPr="00BC25D5">
        <w:rPr>
          <w:rFonts w:eastAsia="Times New Roman" w:cs="Times New Roman"/>
          <w:sz w:val="20"/>
          <w:szCs w:val="20"/>
          <w:lang w:eastAsia="ru-RU"/>
        </w:rPr>
        <w:t xml:space="preserve"> С</w:t>
      </w:r>
      <w:proofErr w:type="gramEnd"/>
      <w:r w:rsidRPr="00BC25D5">
        <w:rPr>
          <w:rFonts w:eastAsia="Times New Roman" w:cs="Times New Roman"/>
          <w:sz w:val="20"/>
          <w:szCs w:val="20"/>
          <w:lang w:eastAsia="ru-RU"/>
        </w:rPr>
        <w:t xml:space="preserve"> - себестоимость будущего товара (решения), К - капитальные вложения (инвестиции) по данному решению, Е - нормативный коэффициент эффективности капитальных вложений (равный обратной величине срока окупаемости, например если срок окупаемости 6 лет, то Е= 1/6). Из вариантов (</w:t>
      </w:r>
      <w:proofErr w:type="gramStart"/>
      <w:r w:rsidRPr="00BC25D5">
        <w:rPr>
          <w:rFonts w:eastAsia="Times New Roman" w:cs="Times New Roman"/>
          <w:sz w:val="20"/>
          <w:szCs w:val="20"/>
          <w:lang w:eastAsia="ru-RU"/>
        </w:rPr>
        <w:t>С+ЕК</w:t>
      </w:r>
      <w:proofErr w:type="gramEnd"/>
      <w:r w:rsidRPr="00BC25D5">
        <w:rPr>
          <w:rFonts w:eastAsia="Times New Roman" w:cs="Times New Roman"/>
          <w:sz w:val="20"/>
          <w:szCs w:val="20"/>
          <w:lang w:eastAsia="ru-RU"/>
        </w:rPr>
        <w:t xml:space="preserve">) выбирается тот, который дает минимум ЗП.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ПРОИЗВОДСТВЕННЫЕ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непосредственным образом связанные с производством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ПРЯМЫЕ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производственные затраты, которые в отличие от общих относятся к конкретному, одному виду продукции, объекту затрат.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ЗАТРАТЫ-ВЫПУСК</w:t>
      </w:r>
      <w:proofErr w:type="gramEnd"/>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экономико-математическая балансовая модель, лежащая в основе межотраслевого баланса производства и распределения продукции, основана на сравнении стоимости выпускаемой продукции и суммарных затрат в денежном выражении на ее выпуск.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ЗАТРАТЫ-ЭФФЕКТИВНОСТЬ</w:t>
      </w:r>
      <w:proofErr w:type="gramEnd"/>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распространенный способ анализа экономических процессов (и одновременно критерий их оптимальности), основанный на сравнении вариантов, исходя из соотношения затрат ресурсов и получаемого при этом эффекта. Лучшим считается вариант, обеспечивающий наибольшее отношение эффекта к затраченным на его достижение ресурсам.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ЗЕМЕЛЬНАЯ РЕНТА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от использования земли, не связанный непосредственным образом с производственной деятельностью собственника земли, а получаемый им за предоставление земли как природного ресурса; часть прибыли от использования земли хозяйствующими на ней объектами, которую получает собственник земли в соответствии со своим правом собственности.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ЗЕМЛЯ</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ресурс, используемый для производства сельскохозяйственной продукции, для строительства домов, городов, железных дорог; один из основных компонентов производства (другие компоненты: труд, капитал, природные ресурсы).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ЗОЛОТАЯ КВОТА (В МЕЖДУНАРОДНОМ ВАЛЮТНОМ ФОНДЕ (МВФ))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взноса страны-члена МВФ, которая оплачивалась золотом.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ЗОЛОТОДЕВИЗНЫЙ ДЕНЕЖНЫЙ СТАНДАРТ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форма организации денежных и валютных отношений страны, основанная на свободном обмене бумажных денег на золотые монеты или золотые слитки.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ЗОЛОТОЕ СОДЕРЖАНИЕ ДЕНЕЖНОЙ ЕДИНИЦЫ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весовое содержание чистого золота, соответствующее одной денежной единице страны. В прошлом золотое содержание рубля и других денежных единиц в граммах чистого золота официально декларировалось, публиковалось. С середины 70-х гг. XX в. золотое содержание денежных единиц большинства стран не фиксируется, это относится и к российскому рублю.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ЗОЛОТОЙ СТАНДАРТ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организации денежных и валютных отношений страны, основанная на использовании золота как денежного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ЗОНА СВОБОДНОЙ ТОРГОВЛИ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зона, в пределах которой группа стран поддерживает свободную беспошлинную торговлю.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ЗОНА ЭКОНОМИЧЕСКОГО БЛАГОПРИЯТСТВОВАНИЯ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территории страны, на которой в законодательном порядке созданы благоприятные условия для социально-экономического развития, активизации экономики, обеспечения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ИДЕАЛЬНЫЙ ТОВАР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определенный товар, способный удовлетворить конкретную человеческую потребность и воплощающий в себе все основные признаки рыночного товара, пользующийся спросом и имеющий предложение.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ИЗБЫТОЧНОЕ ПРЕДЛОЖЕНИЕ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предложение, значительно превосходящее спрос, приводящее к затовариванию.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ИЗБЫТОЧНЫЙ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спрос, значительно превышающий предложение, приводящий к дефициту товаров и росту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выраженные в денежной форме затраты, обусловленные расходованием разных видов экономических ресурсов (сырья, материалов, труда, основных средств, услуг, финансовых ресурсов) в процессе производства и обращения продукции, товаров. Общие издержки обычно делят на издержки производства и издержки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БЕЗВОЗВРАТНЫЕ – ранее произведенные, но не принимаемые во внимание при принятии текущего  решения  затраты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АЛЬТЕРНАТИВНЫЕ (ВМЕНЕННЫЕ) – альтернативная стоимость </w:t>
      </w:r>
      <w:proofErr w:type="gramStart"/>
      <w:r w:rsidRPr="00BC25D5">
        <w:rPr>
          <w:rFonts w:eastAsia="Times New Roman" w:cs="Times New Roman"/>
          <w:sz w:val="20"/>
          <w:szCs w:val="20"/>
          <w:lang w:eastAsia="ru-RU"/>
        </w:rPr>
        <w:t>отвлекаемых</w:t>
      </w:r>
      <w:proofErr w:type="gramEnd"/>
      <w:r w:rsidRPr="00BC25D5">
        <w:rPr>
          <w:rFonts w:eastAsia="Times New Roman" w:cs="Times New Roman"/>
          <w:sz w:val="20"/>
          <w:szCs w:val="20"/>
          <w:lang w:eastAsia="ru-RU"/>
        </w:rPr>
        <w:t xml:space="preserve"> для данного производства ресурсы.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ВНУТРЕННИЕ – (неявные)  затраты собственных неоплаченных ресурсов и упущенных выгод, не находящие отражения в бухучете.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БУХГАЛТЕРСКИЕ это произведенные в денежной форме фактические расходы, связанные с осуществлением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КАЛЬКУЛЯЦИОННЫЕ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рассчитанные на основе калькуляций, смет, составленных исходя из реальных, нормативных, планируемых, прогнозируемых затрат в расчете на единицу производимой продукции, и связанные с функционированием предприятия.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МЕНЮ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расходы продавца, связанные с изменением цен. В условиях неустойчивости цен продавцу приходится часто менять ценники, исправлять "меню", что порождает дополнительные расходы на бумагу, типографские </w:t>
      </w:r>
      <w:r w:rsidRPr="00BC25D5">
        <w:rPr>
          <w:rFonts w:eastAsia="Times New Roman" w:cs="Times New Roman"/>
          <w:sz w:val="20"/>
          <w:szCs w:val="20"/>
          <w:lang w:eastAsia="ru-RU"/>
        </w:rPr>
        <w:lastRenderedPageBreak/>
        <w:t xml:space="preserve">расходы, затраты, связанные с составлением калькуляций. Все эти затраты и носят название «издержки "меню"».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МОНОПОЛИСТИЧЕСКОЙ КОНКУРЕНЦИИ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потери производителя, порождаемые выпуском такого объема продукции, при котором цена ниже предельных издержек, а средние издержки выше обеспечивающих окупаемость.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связанные со сбытом и приобретением товаров, с их продвижением в сфере обращения. </w:t>
      </w:r>
      <w:proofErr w:type="gramStart"/>
      <w:r w:rsidRPr="00BC25D5">
        <w:rPr>
          <w:rFonts w:eastAsia="Times New Roman" w:cs="Times New Roman"/>
          <w:sz w:val="20"/>
          <w:szCs w:val="20"/>
          <w:lang w:eastAsia="ru-RU"/>
        </w:rPr>
        <w:t>Различают: дополнительные издержка обращения - издержки обращения, связанные с продолжением процесса производства в сфере обращения (например, доставка, доработка, фасовка, транспортировка, хранение, реализация товара); издержки обращения потребителей - издержки обращения, входящие в расходы потребителей;</w:t>
      </w:r>
      <w:proofErr w:type="gramEnd"/>
      <w:r w:rsidRPr="00BC25D5">
        <w:rPr>
          <w:rFonts w:eastAsia="Times New Roman" w:cs="Times New Roman"/>
          <w:sz w:val="20"/>
          <w:szCs w:val="20"/>
          <w:lang w:eastAsia="ru-RU"/>
        </w:rPr>
        <w:t xml:space="preserve"> включают транспортно-экспедиторские расходы, уплату таможенных пошлин, портовых налогов и сборов, расходы на открытие кредитов, предоставление банковских гарантий и другие банковские операции, расходы на привлечение товарных экспертов, представительские и другие расходы; издержки обращения производителей - издержки обращения, входящие в расходы производителей; включают затраты на содержание сбытового подразделения, на исследование рынков, на рекламу, на связь, транспортно-экспедиторские расходы, расходы по банковским операциям, стоимость банковских кредитов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ПОТРЕБИТЕЛЕЙ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входящие в расходы потребителей; включают транспортно-экспедиторские расходы, уплату таможенных пошлин, портовых налогов и сборов, расходы на открытие кредитов, предоставление банковских гарантий и другие банковские операции, расходы на привлечение товарных экспертов, представительские и другие расходы.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ПРОИЗВОДИТЕЛЕЙ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входящие в расходы производителей; включают затраты на содержание сбытового подразделения, на исследование рынков, на рекламу, на связь, транспортно-экспедиторские расходы, расходы по банковским операциям, стоимость банковских кредитов, выплаты вознаграждений посредникам, расходы на предпродажный сервис и техническое обслуживание, представительские расходы и т.д.</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ТОРГОВЛИ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обращения в торговых предприятиях и организациях в процессе доведения товаров от производителя до потребителя (например, расходы, связанные с закупкой, перевозкой, хранением и реализацией товаров).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ПРЕДЕЛЬНЫЕ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производства и обращения, необходимые для увеличения производства и продажи товаров на одну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полные издержки, затраты, непосредственно связанные с производством продукции и обусловленные им. Различают разные виды таких издержек. Постоянные издержки - затраты, имеющие место вне зависимости от объема производства, например затраты на содержание зданий, административного аппарата, на обслуживание. Переменные издержки - затраты, непосредственно связанные с объемом производства, изменяющиеся в зависимости от объема, например затраты на материалы, сырье, полуфабрикаты, сдельная оплата труда работников. Полные (общие, валовые) издержки - сумма постоянных и переменных издержек. Прямые издержки производства - издержки производства конкретной продукции, которые могут быть отнесены непосредственно на ее себестоимость. Издержки средние - средние величины издержек, приходящихся на одно изделие, на единицу продукции за определенный промежуток времени, либо в партии товаров, либо по группе предприятий. Издержки эксплуатационные - расходы, связанные </w:t>
      </w:r>
      <w:proofErr w:type="gramStart"/>
      <w:r w:rsidRPr="00BC25D5">
        <w:rPr>
          <w:rFonts w:eastAsia="Times New Roman" w:cs="Times New Roman"/>
          <w:sz w:val="20"/>
          <w:szCs w:val="20"/>
          <w:lang w:eastAsia="ru-RU"/>
        </w:rPr>
        <w:t>с</w:t>
      </w:r>
      <w:proofErr w:type="gramEnd"/>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СКРЫТЫЕ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фирмы, завуалированные в виде всевозможных пожертвований, финансовой помощи, безвозвратных ссуд, необходимых для обеспечения производства и сбыта продукции. Чаще всего они финансируются за счет "черных касс".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ИЗДЕРЖКИ ФИНАНСОВЫЕ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понесенные в результате привлечения или использования денежных фондов, издержки денежных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ИЗЛИШЕК ДЛЯ ПОКУПАТЕЛЯ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возможная разница между фактической и предполагаемой платой.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ИЗЛИШЕК ДЛЯ ПРОИЗВОДИТЕЛЯ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добавочная прибыль в результате повышения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ИЗЛИШКИ КАССОВОЙ НАЛИЧНОСТИ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денег в кассе фирмы, превышающее нормативные потребности кассового обслуживания. Обычно наличие таких излишков приводит к штрафным санкциям.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ИЗНОС (ОСНОВНЫХ СРЕДСТВ)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старение, изнашивание зданий, оборудования в процессе их производственного использования. Различают физический износ, характеризующийся износом материалов, из которых созданы основные средства, потерей их первоначальных качеств, постепенным разрушением конструкций, и моральный износ, связанный с последовательным отставанием ранее созданных основных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от современного технического уровня (моральное старение).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ИЗОКВАНТА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линия, представляющая собой различные сочетания затрат, при которых может быть произведен заданный объем выпуска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ИЗОТИМЫ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графические кривые одинаковых бюджетных расходов или одинаковых издержек производства, применяемые при построении бюджетных ограничений.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ИЗОФОРЫ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кривые одинаковой доходности.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ИМЕННЫЕ ЦЕННЫЕ БУМАГИ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ценные бумаги, выданные на имя определенного лица, обладающего правом их использования.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ИММИГРАЦИЯ (от лат. immigrare - вселяться)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въе</w:t>
      </w:r>
      <w:proofErr w:type="gramStart"/>
      <w:r w:rsidRPr="00BC25D5">
        <w:rPr>
          <w:rFonts w:eastAsia="Times New Roman" w:cs="Times New Roman"/>
          <w:sz w:val="20"/>
          <w:szCs w:val="20"/>
          <w:lang w:eastAsia="ru-RU"/>
        </w:rPr>
        <w:t>зд в стр</w:t>
      </w:r>
      <w:proofErr w:type="gramEnd"/>
      <w:r w:rsidRPr="00BC25D5">
        <w:rPr>
          <w:rFonts w:eastAsia="Times New Roman" w:cs="Times New Roman"/>
          <w:sz w:val="20"/>
          <w:szCs w:val="20"/>
          <w:lang w:eastAsia="ru-RU"/>
        </w:rPr>
        <w:t xml:space="preserve">ану на временное или постоянное жительство граждан других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ИММИГРАЦИЯ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прилив в страну иностранного капитала.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ИММОБИЛИЗАЦИЯ ОБОРОТНЫХ СРЕДСТВ (от лат. immobilis - </w:t>
      </w:r>
      <w:proofErr w:type="gramStart"/>
      <w:r w:rsidRPr="00BC25D5">
        <w:rPr>
          <w:rFonts w:eastAsia="Times New Roman" w:cs="Times New Roman"/>
          <w:sz w:val="20"/>
          <w:szCs w:val="20"/>
          <w:lang w:eastAsia="ru-RU"/>
        </w:rPr>
        <w:t>неподвижный</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отвлечение, изъятие предприятием части своих оборотных средств из оборота на другие непредусмотренные затраты, в которых возникла необходимость; 2) превращение средств акционерной компании в средства частных владельцев.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ИМПЛИЦИТНЫЕ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альтернативные издержки использования ресурсов фирмы, которые не компенсируют явные (денежные) платежи.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 (от англ. import, от лат. importare - ввозить)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ввоз в страну из-за границы иностранных товаров, технологии, капиталов,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ИМПОРТЕР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юридическое или физическое лицо, занимающееся ввозом товара из-за границы.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ИМПОРТНАЯ ЗОЛОТАЯ ТОЧКА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минимальный размер валютного курса, по которому может быть приобретена валюта для осуществления внешнеэкономических операций, либо для таких операций необходимо иметь золото. Термин возник в период действия золотого стандарта и в настоящее время используется достаточно редко.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ИМПОРТНАЯ КВОТА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нетарифное, то есть не связанное с ценами и налогами, количественное ограничение ввоза определенных видов товаров в страну, устанавливаемое правительством в целях ограждения собственной экономики, защиты внутреннего рынка; 2) показатель, характеризующий объем импорта определенного товара, установленного в соответствии с потребностями в нем и объемами собственного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ИМПОРТНАЯ ЛИЦЕНЗИЯ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документ, выдаваемый фирме соответствующим государственным органом и свидетельствующий о разрешении импортеру ввозить в страну определенные товары, поименованные в такой лицензии.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платежи, взимаемые за ввоз в страну импортируемых товаров при пересечении границы.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ИМПОРТОЗАМЕЩАЮЩИЕ ТОВАРЫ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который начинает выпускаться для уменьшения или прекращения импорта такого же или аналогичного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ИМПУТАЦИОННАЯ СИСТЕМА НАЛОГОВ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применяющаяся система налогов на прибыль в Великобритании, Дании, Италии и Франции с целью устранения двойного налогообложения.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 Дают отдачу через значительный срок после вложения. </w:t>
      </w:r>
      <w:proofErr w:type="gramStart"/>
      <w:r w:rsidRPr="00BC25D5">
        <w:rPr>
          <w:rFonts w:eastAsia="Times New Roman" w:cs="Times New Roman"/>
          <w:sz w:val="20"/>
          <w:szCs w:val="20"/>
          <w:lang w:eastAsia="ru-RU"/>
        </w:rPr>
        <w:t>Различают следующие виды инвестиций: государственные, образуемые из средств государственного бюджета, из государственных финансовых источников; иностранные - вкладываемые зарубежными инвесторами, другими государствами, иностранными банками, компаниями, предпринимателями; частные, образуемые из средств частных, корпоративных предприятий и организаций, граждан, включая как собственные, так и привлеченные средства.</w:t>
      </w:r>
      <w:proofErr w:type="gramEnd"/>
      <w:r w:rsidRPr="00BC25D5">
        <w:rPr>
          <w:rFonts w:eastAsia="Times New Roman" w:cs="Times New Roman"/>
          <w:sz w:val="20"/>
          <w:szCs w:val="20"/>
          <w:lang w:eastAsia="ru-RU"/>
        </w:rPr>
        <w:t xml:space="preserve"> Выделяют производственные инвестиции, направляемые на новое строительство, реконструкцию, расширение и техническое перевооружение действующих предприятий, и интеллектуальные, вкладываемые в создание интеллектуального, духовного продукта. Также рассматривают контролирующие, прямые инвестиции, обеспечивающие владение более чем 5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ИНДУЦИРОВАННЫЕ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инвестиции, вызываемые потребностью общества в соответствующих товарах и услугах, на получение, производство которых используются инвестиции.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 В соответствии с принципом акселератора </w:t>
      </w:r>
      <w:r w:rsidRPr="00BC25D5">
        <w:rPr>
          <w:rFonts w:eastAsia="Times New Roman" w:cs="Times New Roman"/>
          <w:b/>
          <w:sz w:val="20"/>
          <w:szCs w:val="20"/>
          <w:lang w:eastAsia="ru-RU"/>
        </w:rPr>
        <w:t>индуцированные инвестиционные</w:t>
      </w:r>
      <w:r w:rsidRPr="00BC25D5">
        <w:rPr>
          <w:rFonts w:eastAsia="Times New Roman" w:cs="Times New Roman"/>
          <w:sz w:val="20"/>
          <w:szCs w:val="20"/>
          <w:lang w:eastAsia="ru-RU"/>
        </w:rPr>
        <w:t xml:space="preserve"> </w:t>
      </w:r>
      <w:r w:rsidRPr="00BC25D5">
        <w:rPr>
          <w:rFonts w:eastAsia="Times New Roman" w:cs="Times New Roman"/>
          <w:b/>
          <w:sz w:val="20"/>
          <w:szCs w:val="20"/>
          <w:lang w:eastAsia="ru-RU"/>
        </w:rPr>
        <w:t>расходы</w:t>
      </w:r>
      <w:r w:rsidRPr="00BC25D5">
        <w:rPr>
          <w:rFonts w:eastAsia="Times New Roman" w:cs="Times New Roman"/>
          <w:sz w:val="20"/>
          <w:szCs w:val="20"/>
          <w:lang w:eastAsia="ru-RU"/>
        </w:rPr>
        <w:t xml:space="preserve"> имеют место  в случае, если увеличиваются объем ВВП и потребление. (индуцированные инвестиции </w:t>
      </w:r>
      <w:proofErr w:type="gramStart"/>
      <w:r w:rsidRPr="00BC25D5">
        <w:rPr>
          <w:rFonts w:eastAsia="Times New Roman" w:cs="Times New Roman"/>
          <w:sz w:val="20"/>
          <w:szCs w:val="20"/>
          <w:lang w:eastAsia="ru-RU"/>
        </w:rPr>
        <w:t>–е</w:t>
      </w:r>
      <w:proofErr w:type="gramEnd"/>
      <w:r w:rsidRPr="00BC25D5">
        <w:rPr>
          <w:rFonts w:eastAsia="Times New Roman" w:cs="Times New Roman"/>
          <w:sz w:val="20"/>
          <w:szCs w:val="20"/>
          <w:lang w:eastAsia="ru-RU"/>
        </w:rPr>
        <w:t xml:space="preserve">сли  увеличивается спрос на блага при оптимальном использовании капитала, то  при существующей технологии требуется дополнительный капитал.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 ИНВЕСТИЦИИ  АВТОНОМНЫЕ – инвестиции при фиксированном национальном доходе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ПОРТФЕЛЬНЫЕ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инвестиции в ценные бумаги, формируемые в виде портфеля ценных бумаг; 2) небольшие по размеру инвестиции, которые не могут обеспечить их владельцам контроль над предприятием.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ПРЯМЫЕ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вкладываемые непосредственно в производство и сбыт определенного вида продукции; 2) обеспечивающие обладание контрольным пакетом акций.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РЕАЛЬНЫЕ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долгосрочные вложения средств в материальное производство, в материально-вещественные виды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ФАКТИЧЕСКИЕ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реальный объем инвестиций государства и частных фирм; равны сумме запланированных и незапланированных инвестиций.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ФИНАНСОВЫЕ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инвестиции, вкладываемые в акции, облигации и другие ценные бумаги.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ИНВЕСТИЦИОННАЯ ДЕЯТЕЛЬНОСТЬ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вложение средств, инвестирование; совокупная деятельность по вложению денежных средств и других ценностей в проекты, а также обеспечение отдачи вложений.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составная часть экономической политики, проводимой государством и предприятиями в виде установления структуры и масштабов инвестиций, направлений их использования, источников получения с учетом необходимости обновления основных средств и повышения их технического уровня.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АЭН (АГЕНСТВО ЭКОНОМИЧЕСКИХ НОВОСТЕЙ)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ценовой индекс, рассчитанный отдельно по родственным группам товаров; отражает тенденцию уровня инфляции на данный момент по 200 видам биржевого товара. Если он стабилен и не имеет тенденции к росту, то это сигнал повременить с покупкой данного товара и переключиться </w:t>
      </w:r>
      <w:proofErr w:type="gramStart"/>
      <w:r w:rsidRPr="00BC25D5">
        <w:rPr>
          <w:rFonts w:eastAsia="Times New Roman" w:cs="Times New Roman"/>
          <w:sz w:val="20"/>
          <w:szCs w:val="20"/>
          <w:lang w:eastAsia="ru-RU"/>
        </w:rPr>
        <w:t>на</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другой</w:t>
      </w:r>
      <w:proofErr w:type="gramEnd"/>
      <w:r w:rsidRPr="00BC25D5">
        <w:rPr>
          <w:rFonts w:eastAsia="Times New Roman" w:cs="Times New Roman"/>
          <w:sz w:val="20"/>
          <w:szCs w:val="20"/>
          <w:lang w:eastAsia="ru-RU"/>
        </w:rPr>
        <w:t xml:space="preserve">, по которому он растет; падение свидетельствует о возрастании предложения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БЕДНОСТИ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статистический показатель, который характеризует динамику средневзвешенной величины "порога бедности".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ГЕДОНИСТИЧЕСКИЙ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индекс, исчисленный с учетом изменения качества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ГЕРФИНДАЛЯ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индекс рыночной концентрации товаров разных фирм, представленных на рынке; исчисляется как сумма квадратов долей рынка товаров каждой из фирм.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ДОУ-ДЖОНСА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средний показатель </w:t>
      </w:r>
      <w:proofErr w:type="gramStart"/>
      <w:r w:rsidRPr="00BC25D5">
        <w:rPr>
          <w:rFonts w:eastAsia="Times New Roman" w:cs="Times New Roman"/>
          <w:sz w:val="20"/>
          <w:szCs w:val="20"/>
          <w:lang w:eastAsia="ru-RU"/>
        </w:rPr>
        <w:t>курсов акций группы крупнейших компаний США</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Назван</w:t>
      </w:r>
      <w:proofErr w:type="gramEnd"/>
      <w:r w:rsidRPr="00BC25D5">
        <w:rPr>
          <w:rFonts w:eastAsia="Times New Roman" w:cs="Times New Roman"/>
          <w:sz w:val="20"/>
          <w:szCs w:val="20"/>
          <w:lang w:eastAsia="ru-RU"/>
        </w:rPr>
        <w:t xml:space="preserve"> таким образом, так как публикуется фирмой Доу-Джонса. Представляет среднеарифметическую величину ежедневных котировок на момент закрытия биржи.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ЗАРАБОТНОЙ ПЛАТЫ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динамики, увеличения или снижения среднемесячной заработной платы рабочих и служащих за определенный период.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КОНКУРЕНТОСПОСОБНОСТИ ТОВАРОВ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относительной конкурентоспособности поставляемых на экспорт изделий промышленности данной страны. Определяется посредством сопоставления обменного курса ее валюты с обменным курсом валюты страны-конкурента с поправкой на инфляцию, связанную с оптовым ценообразованием непродовольственного сектора.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КОНЦЕНТРАЦИИ ДОХОДОВ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статистический показатель, используемый для временной оценки динамики степени дифференциации доходов населения; изменяется от 0 (при равномерном распределении доходов приближается к 0) до 1. Применяется и для сравнения межрегионального уровня концентрации доходов.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ЛАСПЕЙРЕСА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уровня цен, рассчитываемый на базе цен определенного набора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ПААШЕ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уровня цен, рассчитываемый на базе изменяющегося набора товаров. Этот показатель широко известен под названием дефлятора валового национального продукта (ВНП).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РАЗЛИЧИЙ ДУНКАНА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коэффициент, определяющий процентный состав мужчин или женщин, которые должны сменить род занятий, чтобы уравнять число мужчин и женщин в каждой группе, выделенной по профессиональному признаку.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ХЕДЖИРОВАНИЯ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отражающий использование биржевого механизма уменьшения риска. Рассчитывается как отношение числа открытых контрактов или неликвидных обязательств хеджеров к величине того товарного капитала, который подвержен риску изменения стоимости.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ИНДЕКС ЦЕН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динамики, увеличения или уменьшения цен, характеризующий относительное изменение цен за определенный период. Различают индивидуальный индекс цен, равный отношению цены на данный товар в наблюдаемом (отчетном) году и в базисном периоде, и сводный индекс, равный отношению стоимости </w:t>
      </w:r>
      <w:r w:rsidRPr="00BC25D5">
        <w:rPr>
          <w:rFonts w:eastAsia="Times New Roman" w:cs="Times New Roman"/>
          <w:sz w:val="20"/>
          <w:szCs w:val="20"/>
          <w:lang w:eastAsia="ru-RU"/>
        </w:rPr>
        <w:lastRenderedPageBreak/>
        <w:t xml:space="preserve">группы товаров, проданных в отчетном периоде, исчисленной в фактических ценах и ценах базисного периода.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ИНДУЦИРОВАННЫЕ КАПИТАЛОВЛОЖЕНИЯ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часть общих капиталовложений, определяемые потребностями общества в соответствующих товарах и услугах, на получение, производство которых используются капиталовложения.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ИНЖИНИРИНГ (от лат. ingenium - изобретательность)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 Такие работы и услуги выполняют на платной основе по контракту специальные независимые инжиниринговые компании.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ИНСТИТУТ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совокупность норм права в какой-либо области общественных отношений, та или иная форма общественного устройства; 2) название высшего учебного заведения, научно-исследовательского учреждения или организации, осуществляющей определенный вид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ИНСТИТУТ МЕЖДУНАРОДНЫХ ФИНАНСОВ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институт, созданный частными коммерческими банками ведущих стран мира с целью повышения уровня информационного обеспечения банков-участников, исследования вопросов международного кредита.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ИНСТИТУТ ФИНАНСОВО-КРЕДИТНЫЙ</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государственные и частные, коммерческие организации, уполномоченные осуществлять финансовые операции по кредитованию, депонированию вкладов, ведению расчетных счетов, купле и продаже валюты и ценных бумаг, оказанию финансовых услуг и др. Основными финансово-кредитными институтами являются банки, но в их число входят и финансовые компании, инвестиционные фонды, сберегательные кассы, пенсионные фонды, взаимные фонды, страховые компании.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ИНСТИТУЦИОНАЛИЗМ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экономическое учение, уделяющее основное значение роли, которую играют институты в области принятия и направленности экономических решений, их эффективности и экономической деятельности вообще. Учение возникло в XIX в., его основателями считаются Ф.Симиан и Л. Брокар. Метод институционализма основывается на изучении конкретных данных, а субъектом исследований является "человек экономический".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ИНСТИТУЦИОНАЛЬНАЯ ПОЛИТИКА (от лат. institutum - установление, учреждение)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проводимые государством меры, действия по формированию новых, устранению старых или трансформации имеющихся собственнических, трудовых, финансовых, социальных и других экономических институтов (экономических элементов социальной структуры, характеризующих устройство, формы организации и регулирования экономической жизни). Преобразования экономических институтов имеют место в процессе проведения экономических реформ, например при </w:t>
      </w:r>
      <w:proofErr w:type="gramStart"/>
      <w:r w:rsidRPr="00BC25D5">
        <w:rPr>
          <w:rFonts w:eastAsia="Times New Roman" w:cs="Times New Roman"/>
          <w:sz w:val="20"/>
          <w:szCs w:val="20"/>
          <w:lang w:eastAsia="ru-RU"/>
        </w:rPr>
        <w:t>переходе</w:t>
      </w:r>
      <w:proofErr w:type="gramEnd"/>
      <w:r w:rsidRPr="00BC25D5">
        <w:rPr>
          <w:rFonts w:eastAsia="Times New Roman" w:cs="Times New Roman"/>
          <w:sz w:val="20"/>
          <w:szCs w:val="20"/>
          <w:lang w:eastAsia="ru-RU"/>
        </w:rPr>
        <w:t xml:space="preserve"> от централизованной экономики к рыночной.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ИНСТРУМЕНТЫ РЕГУЛИРОВАНИЯ РЫНКА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приемы, используемые государством для обеспечения пропорциональности в хозяйстве страны, создания системы социальных компенсаций (налоги, кредит, банковский процент, ценовые пределы, целевые дотации и инвестиции).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ИНСТРУМЕНТЫ ФИНАНСОВЫЕ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разнообразные виды рыночного продукта финансовой природы; ценные бумаги, денежные обязательства, валюта, фьючерсы, опционы и др.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ИНСТРУМЕНТЫ ФИНАНСОВЫЕ РЫНКА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обязательства, как правило, краткосрочные (менее одного года), например казначейские обязательства, государственные краткосрочные облигации, коммерческие векселя, банковские акцепты, которые выпускаются в продажу со скидкой и не включают ссудный процент. </w:t>
      </w:r>
      <w:r w:rsidRPr="00BC25D5">
        <w:rPr>
          <w:rFonts w:eastAsia="Times New Roman" w:cs="Times New Roman"/>
          <w:sz w:val="20"/>
          <w:szCs w:val="20"/>
          <w:lang w:eastAsia="ru-RU"/>
        </w:rPr>
        <w:cr/>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ИНТЕНСИФИКАЦИЯ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повышение интенсивности производства путем более полного использования каждой единицы ресурсного потенциала; достигается за счет роста производительности труда, лучшего использования материалов, повышения отдачи основных фондов.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ИНТЕРВЕНЦИЯ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экономическое воздействие одного субъекта на дела и действия другого, проводимое посредством проникновения в сферу этих действий, вложения и размещения в ней собственных денежных средств. Обычно интервенционные операции проводятся центральными банками, казначейством путем массовой продажи или скупки валюты, ценных бумаг, предоставления кредитов в целях нормализации состояния финансовой системы.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ИНФЛЯЦИОННАЯ СПИРАЛЬ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взаимоподстегивающие друг друга рост заработной платы и рост цен. В связи с ростом цен работники требуют повышения заработной платы, доходов, но рост доходов увеличивает денежную массу, что ведет к дальнейшему росту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ИНФЛЯЦИОННЫЕ ОЖИДАНИЯ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предполагаемые, прогнозируемые, ожидаемые уровни инфляции, основываясь на которых производители и потребители, продавцы и покупатели строят свою будущую денежную и ценовую политику, оценивают доходы, расходы, прибыль, кредиты.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ИНФЛЯЦИОННЫЙ РАЗРЫВ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величина, на которую кривая совокупных расходов должна сместиться вниз, чтобы номинальный чистый национальный продукт (ЧНП) соответствовал уровню не инфляционного ЧНП, произведенного при полной занятости.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(от лат. inflatio - вздутие)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обесценение денег, проявляющееся в форме роста цен на товары и услуги, не обусловленного повышением их качества. Инфляция </w:t>
      </w:r>
      <w:proofErr w:type="gramStart"/>
      <w:r w:rsidRPr="00BC25D5">
        <w:rPr>
          <w:rFonts w:eastAsia="Times New Roman" w:cs="Times New Roman"/>
          <w:sz w:val="20"/>
          <w:szCs w:val="20"/>
          <w:lang w:eastAsia="ru-RU"/>
        </w:rPr>
        <w:t>вызывается</w:t>
      </w:r>
      <w:proofErr w:type="gramEnd"/>
      <w:r w:rsidRPr="00BC25D5">
        <w:rPr>
          <w:rFonts w:eastAsia="Times New Roman" w:cs="Times New Roman"/>
          <w:sz w:val="20"/>
          <w:szCs w:val="20"/>
          <w:lang w:eastAsia="ru-RU"/>
        </w:rPr>
        <w:t xml:space="preserve"> прежде всего переполнением каналов денежного обращения избыточной денежной массой при отсутствии адекватного увеличения товарной массы. </w:t>
      </w:r>
      <w:proofErr w:type="gramStart"/>
      <w:r w:rsidRPr="00BC25D5">
        <w:rPr>
          <w:rFonts w:eastAsia="Times New Roman" w:cs="Times New Roman"/>
          <w:sz w:val="20"/>
          <w:szCs w:val="20"/>
          <w:lang w:eastAsia="ru-RU"/>
        </w:rPr>
        <w:t>Различают следующие формы и виды проявления инфляции: административная инфляция - инфляция, порожденная "административно" управляемыми ценами; галопирующая инфляция - инфляция в виде скачкообразного роста цен; гиперинфляция - инфляция с очень высоким темпом роста цен; инфляция издержек, проявляющаяся в росте цен на ресурсы, факторы производства, вследствие чего растут издержки производства и обращения, а с ним и цены на выпускаемую продукцию;</w:t>
      </w:r>
      <w:proofErr w:type="gramEnd"/>
      <w:r w:rsidRPr="00BC25D5">
        <w:rPr>
          <w:rFonts w:eastAsia="Times New Roman" w:cs="Times New Roman"/>
          <w:sz w:val="20"/>
          <w:szCs w:val="20"/>
          <w:lang w:eastAsia="ru-RU"/>
        </w:rPr>
        <w:t xml:space="preserve"> импортируемая инфляция - инфляция, вызываемая воздействием внешних факторов, например чрезмерным притоком в страну иностранной валюты и повышением импортных цен; индуцированная инфляция - инфляция, обусловленная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ВСТРОЕННАЯ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средний уровень инфляции за определенный период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ИЗДЕРЖЕК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проявляющаяся в росте цен на ресурсы, факторы производства, вследствие чего растут издержки производства и обращения, а с ним и цены на выпускаемую продукцию.</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ИМПОРТИРУЕМАЯ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вызываемая воздействием внешних факторов, например чрезмерным притоком в страну иностранной валюты и повышением импортных цен.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ИНДУЦИРОВАННАЯ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обусловленная какими-либо другими экономическими факторами.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НЕПРЕДВИДЕННАЯ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инфляции, оказавшийся выше ожидаемого за определенный период.</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ОТКРЫТАЯ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за счет роста цен потребительских товаров и производственных ресурсов.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ПОДАВЛЕННАЯ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возникающая вследствие товарного дефицита, сопровождающегося стремлением государственных органов удержать цены на прежнем уровне.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ПОЛЗУЧАЯ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проявляющаяся в длительном постепенном росте цен.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СКРЫТАЯ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инфляция, возникающая вследствие товарного дефицита, сопровождающегося стремлением государственных органов удержать цены на прежнем уровне.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ИНФЛЯЦИЯ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инфляция, проявляющаяся в превышении спроса над предложением, что ведет к росту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ИНФРАСТРУКТУРА РЫНКА</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включает, например, оптовые предприятия, биржи, брокерские фирмы, финансовые институты, налоговую систему.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ИНЪЕКЦИИ (от лат injectio - вбрасывание)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разовые вливания в экономику денежных средств, капиталовложений.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ИПОТЕКА (от греч. hypotheke - заклад, залог)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залог недвижимого имущества, главным образом земли и строений, с целью получения ипотечной ссуды. Ипотека представляет такой вид залога, при котором закладываемое имущество не передается в руки кредитора, а остается у должника. Под ипотекой понимают также закладную и долг по ипотечному кредиту.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 (от франц., англ. capital, от лат. capitalis - главный)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 широком смысле - это все, что способно приносить доход, или ресурсы, созданные людьми для производства товаров и услуг. В более узком смысле - это вложенный в дело, работающий источник дохода в виде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(физический капитал). Принято различать основной капитал, представляющий часть капитальных средств, участвующую в производстве в течение многих циклов, и оборотный капитал, участвующий и полностью расходуемый в течение одного цикла. Под денежным капиталом понимают денежные средства, с помощью которых приобретается физический капитал. Термин "капитал", понимаемый как капитальные вложения материальных и денежных средств в экономику, в производство, именуют также капиталовложениями, или инвестициями.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 АВАНСИРОВАННЫЙ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денежный капитал, выделенный, предназначенный для приобретения средств производства, организации дела, осуществления </w:t>
      </w:r>
      <w:proofErr w:type="gramStart"/>
      <w:r w:rsidRPr="00BC25D5">
        <w:rPr>
          <w:rFonts w:eastAsia="Times New Roman" w:cs="Times New Roman"/>
          <w:sz w:val="20"/>
          <w:szCs w:val="20"/>
          <w:lang w:eastAsia="ru-RU"/>
        </w:rPr>
        <w:t>бизнес-проектов</w:t>
      </w:r>
      <w:proofErr w:type="gramEnd"/>
      <w:r w:rsidRPr="00BC25D5">
        <w:rPr>
          <w:rFonts w:eastAsia="Times New Roman" w:cs="Times New Roman"/>
          <w:sz w:val="20"/>
          <w:szCs w:val="20"/>
          <w:lang w:eastAsia="ru-RU"/>
        </w:rPr>
        <w:t xml:space="preserve">, обещающих принести в будущем прибыль. Представляет вложенный в капитал аванс, откуда и происходит название.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 АКЦИОНЕРНЫЙ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основной, базовый, первоначальный капитал акционерного общества, образуемый посредством выпуска и продажи акций. Представляет совокупность объединенных индивидуальных капиталов акционеров. Формально является собственностью акционерного общества, то есть разновидностью негосударственной, частной собственности, именуемой акционерной, корпоративной собственностью, которая может быть отнесена </w:t>
      </w:r>
      <w:proofErr w:type="gramStart"/>
      <w:r w:rsidRPr="00BC25D5">
        <w:rPr>
          <w:rFonts w:eastAsia="Times New Roman" w:cs="Times New Roman"/>
          <w:sz w:val="20"/>
          <w:szCs w:val="20"/>
          <w:lang w:eastAsia="ru-RU"/>
        </w:rPr>
        <w:t>к</w:t>
      </w:r>
      <w:proofErr w:type="gramEnd"/>
      <w:r w:rsidRPr="00BC25D5">
        <w:rPr>
          <w:rFonts w:eastAsia="Times New Roman" w:cs="Times New Roman"/>
          <w:sz w:val="20"/>
          <w:szCs w:val="20"/>
          <w:lang w:eastAsia="ru-RU"/>
        </w:rPr>
        <w:t xml:space="preserve"> коллективной.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 СОБСТВЕННЫЙ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капитал, вложенный владельцем фирмы; в условиях акционерного общества — акционерный капитал. Рассчитывается как разница между совокупными активами фирмы и ее обязательствами.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 ССУДНЫЙ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денежный капитал, предоставляемый в виде ссуды на условиях возвратности с выплатой ссудного процента.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КАПИТАЛИЗАЦИЯ ДОХОДА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метод оценки стоимости предприятия по его доходу или прибыли, заключающийся в установлении величины капитала, способного приносить такие доходы или прибыль при норме прибыли (отношение прибыли к стоимости капитала предприятия), равной среднему ссудному проценту. Например, предприятие способно приносить в год 2 млн. долларов прибыли. Принимая норму прибыли, равной ссудному проценту, а ссудный процент, равный 10%, получаем оценку стоимости 2 млн. долл. х(100%/10%)=20 млн. долл.; 2) расходование прибыли на увеличение капитала фирмы, превращение прибыли в капитал.</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КАРТА КРИВЫХ БЕЗРАЗЛИЧИЯ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ряд, совокупность кривых безразличия, каждой из которых соответствует разный уровень полезности. Такая карта характеризует предпочтения потребителей.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КАРТАЛИЗМ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номиналистическая теория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КАРТЕЛЬ (от франц. cartel, от итал. cartelio)</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объединения производителей или потребителей, гласное или негласное соглашение группы близких по профилю предприятий, фирм, компаний об объемах производства и продажи, ценах, рынках сбыта. Цель создания картелей - увеличение прибыли посредством устранения, ограничения и регламентации конкуренции внутри объединения и подавления внешней конкуренции со стороны фирм, не участвующих в данном соглашении. В ряде стран заключение картельных соглашений запрещено антимонопольным законодательством или ограничено узкими рамками отдельных отраслей и видов производств или особых условий.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КАЧЕСТВЕННЫЕ ЭКОНОМИЧЕСКИЕ ПОКАЗАТЕЛИ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величин двух однородных или неоднородных показателей, обычно характеризует долю и темпы изменения экономических величин, а также эффективность.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КВАЗИБЕЗРАБОТИЦА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скрытая безработица.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КВАЗИГОСУДАРСТВЕННЫЙ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негосударственный, коммерческий, частный банк, контролируемый правительством.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КВАЗИДЕНЬГИ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безналичные денежные средства на срочных и сберегательных вкладах в коммерческих банках.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КВАЗИОБЩЕСТВЕННЫЙ ТОВАР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или услуги, которые, строго говоря, по своей природе и назначению не относятся к </w:t>
      </w:r>
      <w:proofErr w:type="gramStart"/>
      <w:r w:rsidRPr="00BC25D5">
        <w:rPr>
          <w:rFonts w:eastAsia="Times New Roman" w:cs="Times New Roman"/>
          <w:sz w:val="20"/>
          <w:szCs w:val="20"/>
          <w:lang w:eastAsia="ru-RU"/>
        </w:rPr>
        <w:t>общественным</w:t>
      </w:r>
      <w:proofErr w:type="gramEnd"/>
      <w:r w:rsidRPr="00BC25D5">
        <w:rPr>
          <w:rFonts w:eastAsia="Times New Roman" w:cs="Times New Roman"/>
          <w:sz w:val="20"/>
          <w:szCs w:val="20"/>
          <w:lang w:eastAsia="ru-RU"/>
        </w:rPr>
        <w:t xml:space="preserve">, но обеспечивают такие большие выгоды перелива капитала, что правительство поощряет их производство с целью не допустить возникновения дефицита финансовых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КВАЗИЦЕНА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не отражающая реальной рыночной стоимости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КВАЛИМЕТРИЯ (от лат. qualis - качество и метрия)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наука о методах количественной оценки качества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КЕЙНСИАНСКИЙ ОТРЕЗОК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горизонтальный участок кривой совокупного предложения, на котором уровень цен остается постоянным при изменении реального валового национального продукта.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КЕЙНСИАНСТВО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макроэкономическая теория, автором которой является всемирно известный ученый-экономист Дж. М. Кейнс. </w:t>
      </w:r>
      <w:proofErr w:type="gramStart"/>
      <w:r w:rsidRPr="00BC25D5">
        <w:rPr>
          <w:rFonts w:eastAsia="Times New Roman" w:cs="Times New Roman"/>
          <w:sz w:val="20"/>
          <w:szCs w:val="20"/>
          <w:lang w:eastAsia="ru-RU"/>
        </w:rPr>
        <w:t>Кейнсианское учение, объясняющее действие ряда экономических механизмов, основывается на следующих положениях: 1) уровень занятости определяется объемом производства; 2) общий спрос не всегда устанавливается на уровне, соответствующем объему платежных средств, так как часть этих средств откладывается в виде сбережений; 3) объем производства фактически определяется предпринимательскими ожиданиями уровня эффективного спроса в предстоящий период, которые содействуют инвестированию капитала;</w:t>
      </w:r>
      <w:proofErr w:type="gramEnd"/>
      <w:r w:rsidRPr="00BC25D5">
        <w:rPr>
          <w:rFonts w:eastAsia="Times New Roman" w:cs="Times New Roman"/>
          <w:sz w:val="20"/>
          <w:szCs w:val="20"/>
          <w:lang w:eastAsia="ru-RU"/>
        </w:rPr>
        <w:t xml:space="preserve"> 4) при равенстве между инвестициями и сбережениями, свидетельствующем о сравнимости банковской процентной ставки и процентной эффективности капиталовложений, акт инвестирования и акт сбережений становятся практически независимыми. Кейнсианство аккумулирует в себе положения ряда предшествовавших ему экономических теорий и объединяет сторонников разных течений экономической мысли, в основе экономической теории </w:t>
      </w:r>
      <w:r w:rsidRPr="00BC25D5">
        <w:rPr>
          <w:rFonts w:eastAsia="Times New Roman" w:cs="Times New Roman"/>
          <w:b/>
          <w:sz w:val="20"/>
          <w:szCs w:val="20"/>
          <w:lang w:eastAsia="ru-RU"/>
        </w:rPr>
        <w:t>Дж</w:t>
      </w:r>
      <w:proofErr w:type="gramStart"/>
      <w:r w:rsidRPr="00BC25D5">
        <w:rPr>
          <w:rFonts w:eastAsia="Times New Roman" w:cs="Times New Roman"/>
          <w:b/>
          <w:sz w:val="20"/>
          <w:szCs w:val="20"/>
          <w:lang w:eastAsia="ru-RU"/>
        </w:rPr>
        <w:t>.К</w:t>
      </w:r>
      <w:proofErr w:type="gramEnd"/>
      <w:r w:rsidRPr="00BC25D5">
        <w:rPr>
          <w:rFonts w:eastAsia="Times New Roman" w:cs="Times New Roman"/>
          <w:b/>
          <w:sz w:val="20"/>
          <w:szCs w:val="20"/>
          <w:lang w:eastAsia="ru-RU"/>
        </w:rPr>
        <w:t xml:space="preserve">ейнса </w:t>
      </w:r>
      <w:r w:rsidRPr="00BC25D5">
        <w:rPr>
          <w:rFonts w:eastAsia="Times New Roman" w:cs="Times New Roman"/>
          <w:sz w:val="20"/>
          <w:szCs w:val="20"/>
          <w:lang w:eastAsia="ru-RU"/>
        </w:rPr>
        <w:t xml:space="preserve">лежит концепция эффективного </w:t>
      </w:r>
      <w:r w:rsidRPr="00BC25D5">
        <w:rPr>
          <w:rFonts w:eastAsia="Times New Roman" w:cs="Times New Roman"/>
          <w:b/>
          <w:sz w:val="20"/>
          <w:szCs w:val="20"/>
          <w:lang w:eastAsia="ru-RU"/>
        </w:rPr>
        <w:t>спроса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КЛАССИЧЕСКАЯ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наиболее представительное экономическое учение, имеющее глубокие исторические корни, получившее широкое распространение и признание в научной среде. В экономике классической теорией принято называть учение Адама Смита и его последователя Давида Рикардо. Продолжение этого учения нашло свое отражение в виде неоклассицизма.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КЛАССИЧЕСКАЯ ШКОЛА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наиболее представительное экономическое учение, имеющее глубокие исторические корни, получившее широкое распространение и признание в научной среде. В экономике классической теорией принято называть учение Адама Смита и его последователя Давида Рикардо. Продолжение этого учения нашло свое отражение в виде неоклассицизма.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КЛАССИЧЕСКИЙ ОТРЕЗОК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вертикальный отрезок кривой совокупного предложения рабочей силы, наличие которого свидетельствует о полной занятости.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КОЛИЧЕСТВЕННАЯ ТЕОРИЯ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денежного обращения, основанная на уравнении обмена (уравнении Фишера), связывающем денежную массу в обращении, скорость обращения денег, среднюю цену и количество товаров. Лежит в основе монетаризма.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КОЛИЧЕСТВЕННЫЕ ЭКОНОМИЧЕСКИЕ ПОКАЗАТЕЛИ</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показатели, обладающие числовым измерением и выраженные в физических или денежных единицах (штуках, единицах веса, объема, длины, площади, рублях, долларах).</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 xml:space="preserve">К количественным показателям относят объем производимой продукции в натуральном и в денежном измерении, величину издержек производства и обращения, выручку от реализации товаров и услуг, прибыль, доходы и расходы населения (страны, региона, семьи), объемы экспорта и импорта в натуральном и денежном измерении, величины внутреннего и внешнего долга, запасы сырья и многие другие аналогичные показатели.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КОЛЛЕКТИВНОЕ ПРЕДПРИЯТИЕ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предприятие с коллективной формой собственности на имущество, допускающей его разделение на доли (коллективное предприятие с долевой формой участия) или не допускающей такого разделения (коллективное народное предприятие).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КОЛЬБЕРТИЗМ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названий меркантилистской политики, которую проводил во Франции в XVII в. Ж.-Б. Кольбер. Характерные черты этой политики состояли в жестком таможенном протекционизме и полном контроле над внутренним производством при одновременном использовании гибкого государственного регулирования экономики со стороны правительства.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КОМАНДНАЯ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 ориентации и управления экономической системой, хозяйством страны, основанный на высоком уровне централизации функций руководства экономикой, применении директивных методов управления, сосредоточении основных видов ресурсов производства в государственной собственности.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КОМБИНИРОВАНИЕ ПРОИЗВОДСТВА (от лат. combinatio)</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форм концентрации производства, основанная на соединении разных типов производства в одном предприятии.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КОММАНДИТНОЕ ТОВАРИЩЕСТВО (ОБЩЕСТВО) (от франц. commandite)</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товарищество на вере, смешанное товарищество, в котором сочетается полное товарищество и общество с ограниченной ответственностью. Часть участников коммандитного товарищества (комплементарии, полные товарищи) занимаются от имени товарищества предпринимательской деятельностью и полностью отвечают по обязательствам общества всем своим имуществом. Другая часть участников (коммандитисты, вкладчики) отвечают за деятельность товарищества только в пределах сумм своего внесенного вклада.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КОММЕРЧЕСКИЕ БАНКИ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крупные негосударственные кредитные учреждения, осуществляющие универсальные банковские операции для предприятий, организаций, граждан (расчетные, платежные операции, привлечение вкладов, предоставление ссуд, а также операции на рынке ценных бумаг). Денежные средства для проведения операций такие банки формируют главным образом за счет сбережений, привлеченных в виде вкладов, межбанковских кредитов, выпуска собственных акций и облигаций.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КОММЕРЧЕСКИЙ РИСК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предпринимательский, хозяйственный риск, возникающий при проведении </w:t>
      </w:r>
      <w:proofErr w:type="gramStart"/>
      <w:r w:rsidRPr="00BC25D5">
        <w:rPr>
          <w:rFonts w:eastAsia="Times New Roman" w:cs="Times New Roman"/>
          <w:sz w:val="20"/>
          <w:szCs w:val="20"/>
          <w:lang w:eastAsia="ru-RU"/>
        </w:rPr>
        <w:t>бизнес-операций</w:t>
      </w:r>
      <w:proofErr w:type="gramEnd"/>
      <w:r w:rsidRPr="00BC25D5">
        <w:rPr>
          <w:rFonts w:eastAsia="Times New Roman" w:cs="Times New Roman"/>
          <w:sz w:val="20"/>
          <w:szCs w:val="20"/>
          <w:lang w:eastAsia="ru-RU"/>
        </w:rPr>
        <w:t xml:space="preserve">, осуществлении сделок. Состоит в возможном снижении, потере доходов предприятия из-за действий, решений в условиях неопределенности, недостатка информации о состоянии рынка. Различают кредитный риск из-за неплатежеспособности покупателя, страховой риск из-за действий импортера при исполнении контракта.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КОМПЕНСАЦИОННАЯ ПОШЛИНА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разновидность таможенной пошлины. Обладает повышенным размером, </w:t>
      </w:r>
      <w:proofErr w:type="gramStart"/>
      <w:r w:rsidRPr="00BC25D5">
        <w:rPr>
          <w:rFonts w:eastAsia="Times New Roman" w:cs="Times New Roman"/>
          <w:sz w:val="20"/>
          <w:szCs w:val="20"/>
          <w:lang w:eastAsia="ru-RU"/>
        </w:rPr>
        <w:t>призвана</w:t>
      </w:r>
      <w:proofErr w:type="gramEnd"/>
      <w:r w:rsidRPr="00BC25D5">
        <w:rPr>
          <w:rFonts w:eastAsia="Times New Roman" w:cs="Times New Roman"/>
          <w:sz w:val="20"/>
          <w:szCs w:val="20"/>
          <w:lang w:eastAsia="ru-RU"/>
        </w:rPr>
        <w:t xml:space="preserve"> поставить в равные условия внутренние и импортные товары путем компенсации разницы в ценах. Представляет одну из форм защиты внутреннего рынка посредством протекционизма.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КОМПЛЕМЕНТАРНЫЕ БЛАГА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взаимодополняющие друг друга товары, например ботинки и шнурки к ним.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КОМПЛЕМЕНТАРНЫЕ ТОВАРЫ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применение одного из которых требует одновременного использования другого товара, дополняющего первый. Например, дополняющим товаром к зубной пасте служит зубная щетка, а к зубной щетке — футляр для нее. При изменении спроса на один из таких товаров спрос на другой меняется аналогичным образом.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КОНВЕНЦИИ (от лат. conventio - соглашение)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международные договоры на уровне правитель</w:t>
      </w:r>
      <w:proofErr w:type="gramStart"/>
      <w:r w:rsidRPr="00BC25D5">
        <w:rPr>
          <w:rFonts w:eastAsia="Times New Roman" w:cs="Times New Roman"/>
          <w:sz w:val="20"/>
          <w:szCs w:val="20"/>
          <w:lang w:eastAsia="ru-RU"/>
        </w:rPr>
        <w:t>ств стр</w:t>
      </w:r>
      <w:proofErr w:type="gramEnd"/>
      <w:r w:rsidRPr="00BC25D5">
        <w:rPr>
          <w:rFonts w:eastAsia="Times New Roman" w:cs="Times New Roman"/>
          <w:sz w:val="20"/>
          <w:szCs w:val="20"/>
          <w:lang w:eastAsia="ru-RU"/>
        </w:rPr>
        <w:t xml:space="preserve">ан, предусматривающие соблюдение общих, согласованных правил торговли, денежного обращения, трудовых отношений, взимания налогов и пошлин, ценообразования на экспортируемую и импортируемую продукцию (товары и услуги). Например, конвенция об охране авторских прав, железнодорожная, почтово-телеграфная конвенция; 2) договоры между предприятиями, фирмами по урегулированию производства, сбыта продукции, распределения заказов.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КОНВЕНЦИОНАЛЬНЫЕ ШТРАФЫ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возмещение, компенсация убытков, которые несет участник конвенции в случае неисполнения или нарушения условий договора другими участниками. Может включать не только реальный ущерб, но и упущенную выгоду.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КОНВЕНЦИОННЫЕ СТАВКИ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ставки таможенных тарифов, устанавливаемые на основе соглашений между государствами.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КОНВЕРТИРУЕМОСТЬ ВАЛЮТЫ (от лат. conversio - превращение)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свободный обмен денежных единиц страны на валюту других стран и на международно признанные платежные средства.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КОНВЕРТИРУЕМОСТЬ ВНЕШНЯЯ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возможность использования национальной валюты в международных расчетах, свободный обмен иностранной валюты </w:t>
      </w:r>
      <w:proofErr w:type="gramStart"/>
      <w:r w:rsidRPr="00BC25D5">
        <w:rPr>
          <w:rFonts w:eastAsia="Times New Roman" w:cs="Times New Roman"/>
          <w:sz w:val="20"/>
          <w:szCs w:val="20"/>
          <w:lang w:eastAsia="ru-RU"/>
        </w:rPr>
        <w:t>на</w:t>
      </w:r>
      <w:proofErr w:type="gramEnd"/>
      <w:r w:rsidRPr="00BC25D5">
        <w:rPr>
          <w:rFonts w:eastAsia="Times New Roman" w:cs="Times New Roman"/>
          <w:sz w:val="20"/>
          <w:szCs w:val="20"/>
          <w:lang w:eastAsia="ru-RU"/>
        </w:rPr>
        <w:t xml:space="preserve"> национальную, и наоборот.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КОНГЛОМЕРАТ (от лат. conglomeratus - собранный)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форм союза, объединения разнопрофильных фирм, оперирующих на разных секторах рынка. В условиях конгломерата сохраняется высокая степень самостоятельности входящих в него фирм и децентрализация управления.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КОНЕЧНЫЕ ТОВАРЫ И УСЛУГИ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товары и услуги, приобретаемые на протяжении года конечными потребителями и не использующиеся в качестве промежуточных продуктов в производстве продукции.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КОНЕЧНЫЙ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обобщающий экономический показатель отечественной статистики, характеризующий суммарный объем произведенной конечной, завершенной в производстве, готовой продукции в денежном выражении. Представляет часть валового продукта за вычетом производственного потребления материалов.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КОНЕЧНЫЙ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спрос на товары и услуги, представляющие конечный продукт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КОНКУРЕНТОСПОСОБНОСТЬ (ТОВАРОВ)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способность товаров отвечать требованиям конкурентного рынка, запросам покупателей в сравнении с другими аналогичными товарами, представленными на рынке. Конкурентоспособность определяется, с одной стороны, качеством товара, его техническим уровнем, потребительскими свойствами и, с другой стороны, ценами, устанавливаемыми продавцами товаров. Кроме того, на конкурентоспособность влияют мода, продажный и послепродажный сервис, реклама, имидж производителя, ситуация на рынке, колебания спроса.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НЕДОБРОСОВЕСТНАЯ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участники которой нарушают принятые на рынке правила и нормы конкуренции, вступают в сговор против других конкурентов, стремятся их опорочить, дискредитировать, используют ложную рекламу своей продукции, устанавливают дискриминационные, иногда демпинговые цены. Недобросовестную конкуренцию в наиболее злостных формах называют хищнической.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НЕСОВЕРШЕННАЯ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конкуренция в условиях рынка, значительно отличающихся </w:t>
      </w:r>
      <w:proofErr w:type="gramStart"/>
      <w:r w:rsidRPr="00BC25D5">
        <w:rPr>
          <w:rFonts w:eastAsia="Times New Roman" w:cs="Times New Roman"/>
          <w:sz w:val="20"/>
          <w:szCs w:val="20"/>
          <w:lang w:eastAsia="ru-RU"/>
        </w:rPr>
        <w:t>от</w:t>
      </w:r>
      <w:proofErr w:type="gramEnd"/>
      <w:r w:rsidRPr="00BC25D5">
        <w:rPr>
          <w:rFonts w:eastAsia="Times New Roman" w:cs="Times New Roman"/>
          <w:sz w:val="20"/>
          <w:szCs w:val="20"/>
          <w:lang w:eastAsia="ru-RU"/>
        </w:rPr>
        <w:t xml:space="preserve"> идеальных, не соответствующая теоретическим представлениям о чистой конкуренции.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НЕЦЕНОВАЯ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осуществляемая посредством улучшения качества продукции и условий продажи при неизменных ценах.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ОЛИГОПОЛИСТИЧЕСКАЯ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имеющая место на рынке с небольшим количеством крупных продавцов товара, способных оказывать существенное влияние на цены, по которым продается данный товар.</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ХИЩНИЧЕСКАЯ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недобросовестная конкуренция в наиболее злостных формах.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ЦЕНОВАЯ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осуществляемая посредством снижения цен.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ЧИСТАЯ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конкуренция, имеющая место на рынке </w:t>
      </w:r>
      <w:proofErr w:type="gramStart"/>
      <w:r w:rsidRPr="00BC25D5">
        <w:rPr>
          <w:rFonts w:eastAsia="Times New Roman" w:cs="Times New Roman"/>
          <w:sz w:val="20"/>
          <w:szCs w:val="20"/>
          <w:lang w:eastAsia="ru-RU"/>
        </w:rPr>
        <w:t>со</w:t>
      </w:r>
      <w:proofErr w:type="gramEnd"/>
      <w:r w:rsidRPr="00BC25D5">
        <w:rPr>
          <w:rFonts w:eastAsia="Times New Roman" w:cs="Times New Roman"/>
          <w:sz w:val="20"/>
          <w:szCs w:val="20"/>
          <w:lang w:eastAsia="ru-RU"/>
        </w:rPr>
        <w:t xml:space="preserve"> множеством продавцов и покупателей схожего, взаимозаменяемого товара. На таком рынке ни один из продавцов и покупателей не способен оказать решающего влияния на цену и масштабы продаж.</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КОНСАЛТИНГ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деятельность специальных компаний, заключающаяся в консультировании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 Консалтинговые фирмы могут быть специализированными по отдельным профилям консультационной деятельности. Консалтинг может состоять в подготовке пакетов учредительных документов при создании новых организаций.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КОНСОРЦИАЛЬНЫЙ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совместное многонациональное банковское объединение акционерного типа, принадлежащее нескольким банкам, финансовым компаниям.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КОНСОРЦИУМ (от лат. consortium - участие)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временное объединение компаний, банков на основе общего соглашения для осуществления капиталоемкого проекта или для совместного размещения займа. Консорциум несет солидарную ответственность перед своими заказчиками.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КОНТИНГЕНТИРОВАННЫЕ НАЛОГИ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общая величина которых устанавливается в целом, а затем они раскладываются по налогоплательщикам.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КОНЦЕРН (от англ. concern - участие, интерес)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крупное объединение предприятий, связанных общностью интересов, договорами, капиталом, участием в совместной деятельности. Часто такая группа предприятий объединяется вокруг сильного головного предприятия (холдинга, материнской компании), которое держит в своих руках акции этих предприятий. Номинально входящие в концерн предприятия, производящие отдельные товары, расположенные в разных регионах, сохраняют хозяйственную самостоятельность, остаются юридическими лицами, являясь дочерними компаниями, филиалами головной компании. Фактически в рамках концерна наблюдается высокая степень централизации управления и хозяйственного подчинения, особенно в области управления финансами, инвестициями. Международные концерны известны под названием </w:t>
      </w:r>
      <w:proofErr w:type="gramStart"/>
      <w:r w:rsidRPr="00BC25D5">
        <w:rPr>
          <w:rFonts w:eastAsia="Times New Roman" w:cs="Times New Roman"/>
          <w:sz w:val="20"/>
          <w:szCs w:val="20"/>
          <w:lang w:eastAsia="ru-RU"/>
        </w:rPr>
        <w:t>транснациональных</w:t>
      </w:r>
      <w:proofErr w:type="gramEnd"/>
      <w:r w:rsidRPr="00BC25D5">
        <w:rPr>
          <w:rFonts w:eastAsia="Times New Roman" w:cs="Times New Roman"/>
          <w:sz w:val="20"/>
          <w:szCs w:val="20"/>
          <w:lang w:eastAsia="ru-RU"/>
        </w:rPr>
        <w:t>. Концерны, в которые входят участники из многих стран, именуются мультинациональными.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КОНЦЕРН ТРАНСНАЦИОНАЛЬНЫЙ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международные концерны.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КОРЗИНА ВАЛЮТ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определенный набор валют, по отношению к которому определяется средневзвешенный курс одной валюты. Служит базой определения курса валют на основе перехода </w:t>
      </w:r>
      <w:proofErr w:type="gramStart"/>
      <w:r w:rsidRPr="00BC25D5">
        <w:rPr>
          <w:rFonts w:eastAsia="Times New Roman" w:cs="Times New Roman"/>
          <w:sz w:val="20"/>
          <w:szCs w:val="20"/>
          <w:lang w:eastAsia="ru-RU"/>
        </w:rPr>
        <w:t>от</w:t>
      </w:r>
      <w:proofErr w:type="gramEnd"/>
      <w:r w:rsidRPr="00BC25D5">
        <w:rPr>
          <w:rFonts w:eastAsia="Times New Roman" w:cs="Times New Roman"/>
          <w:sz w:val="20"/>
          <w:szCs w:val="20"/>
          <w:lang w:eastAsia="ru-RU"/>
        </w:rPr>
        <w:t xml:space="preserve"> долларового к многовалютному стандарту. В настоящее время принято включать в валютную корзину пять валют: доллар США, марки ФРГ, японскую </w:t>
      </w:r>
      <w:r w:rsidRPr="00BC25D5">
        <w:rPr>
          <w:rFonts w:eastAsia="Times New Roman" w:cs="Times New Roman"/>
          <w:sz w:val="20"/>
          <w:szCs w:val="20"/>
          <w:lang w:eastAsia="ru-RU"/>
        </w:rPr>
        <w:lastRenderedPageBreak/>
        <w:t xml:space="preserve">иену, французский франк и английский фунт стерлингов, а определение удельного веса каждой проводится с учетом доли страны в международной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КОСВЕННЫЕ НАЛОГИ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на товары и услуги, устанавливаемые в виде надбавок к цене товаров или к тарифам на услуги и не зависящие от доходов налогоплательщиков (в отличие от прямых налогов, связанных с доходами). При введении косвенных налогов производители (продавцы) товаров и услуг продают их по ценам и тарифам с учетом налоговой надбавки, которую затем передают государству. Таким образом, производители и продавцы выступают в роли сборщика налогов, уполномоченного на то государством, а покупатель становится плательщиком этого налога. Наиболее распространены косвенные налоги в виде акцизов, налога с продаж, пошлин, таможенных сборов.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ДЖИНИ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макроэкономический показатель, характеризующий дифференциацию денежных доходов населения в виде степени отклонения фактического распределения доходов от абсолютного равного их распределения между жителями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ЛИКВИДНОСТИ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коэффициент, характеризующий платежеспособность фирмы, ее потенциальную возможность возвращать полученные взаймы средства. Численно определяется в виде соотношения отдельных частей актива и пассива баланса.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МАРЖИНАЛЬНОГО ДОХОДА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маржинального дохода фирмы к объему чистых продаж за тот же период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НАЛИЧНОСТИ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кассовых активов к краткосрочным пассивам, отражаемым в балансе.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ОТНОСИТЕЛЬНОЙ ДОХОДНОСТИ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прибыли, полученной компанией за последний год в расчете на сто акций, к текущей цене этих акций.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ПОКРЫТИЯ ДОЛГОСРОЧНОЙ ЗАДОЛЖЕННОСТИ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долгосрочной задолженности к совокупным активам или акционерному капиталу фирмы.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РЕНТАБЕЛЬНОСТИ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валовой прибыли от продажи единицы товара к себестоимости (издержкам производства и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ТРУДОЕМКОСТИ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труда в расчете на единицу произведенной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ХЕДЖИРОВАНИЯ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цены опциона к цене финансового инструмента, на который получен опцион.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ЭЛАСТИЧНОСТИ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характеризующий меру чувствительности экономической величины по отношению к факторам, от которых она зависит. Измеряется изменением количества экономической величины (например, величины спроса, предложения) при изменении фактора (например, цены) на единицу. В математическом смысле коэффициент эластичности есть производная от экономической величины по фактору, от которого зависит данная величина.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эластичности:</w:t>
      </w:r>
    </w:p>
    <w:p w:rsidR="00BC25D5" w:rsidRPr="00BC25D5" w:rsidRDefault="00BC25D5" w:rsidP="00BC25D5">
      <w:pPr>
        <w:spacing w:after="0" w:line="240" w:lineRule="auto"/>
        <w:jc w:val="center"/>
        <w:rPr>
          <w:rFonts w:eastAsia="Times New Roman" w:cs="Times New Roman"/>
          <w:b/>
          <w:sz w:val="20"/>
          <w:szCs w:val="20"/>
          <w:lang w:eastAsia="ru-RU"/>
        </w:rPr>
      </w:pPr>
      <w:r w:rsidRPr="00BC25D5">
        <w:rPr>
          <w:rFonts w:eastAsia="Times New Roman" w:cs="Times New Roman"/>
          <w:position w:val="-46"/>
          <w:sz w:val="20"/>
          <w:szCs w:val="20"/>
          <w:lang w:eastAsia="ru-RU"/>
        </w:rPr>
        <w:object w:dxaOrig="243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2.25pt;height:51.75pt" o:ole="">
            <v:imagedata r:id="rId6" o:title=""/>
          </v:shape>
          <o:OLEObject Type="Embed" ProgID="Equation.3" ShapeID="_x0000_i1051" DrawAspect="Content" ObjectID="_1411244753" r:id="rId7"/>
        </w:object>
      </w:r>
    </w:p>
    <w:p w:rsidR="00BC25D5" w:rsidRPr="00BC25D5" w:rsidRDefault="00BC25D5" w:rsidP="00BC25D5">
      <w:pPr>
        <w:spacing w:after="0" w:line="240" w:lineRule="auto"/>
        <w:jc w:val="both"/>
        <w:rPr>
          <w:rFonts w:eastAsia="Times New Roman" w:cs="Times New Roman"/>
          <w:sz w:val="20"/>
          <w:szCs w:val="20"/>
          <w:lang w:eastAsia="ru-RU"/>
        </w:rPr>
      </w:pPr>
      <w:r w:rsidRPr="00BC25D5">
        <w:rPr>
          <w:rFonts w:eastAsia="Times New Roman" w:cs="Times New Roman"/>
          <w:sz w:val="20"/>
          <w:szCs w:val="20"/>
          <w:lang w:eastAsia="ru-RU"/>
        </w:rPr>
        <w:t xml:space="preserve">КОЭФФИЦИЕТ ПЕРЕКРЕСТНОЙ ЭЛАСТИЧНОСТИ  - </w:t>
      </w:r>
    </w:p>
    <w:p w:rsidR="00BC25D5" w:rsidRPr="00BC25D5" w:rsidRDefault="00BC25D5" w:rsidP="00BC25D5">
      <w:pPr>
        <w:spacing w:after="0" w:line="240" w:lineRule="auto"/>
        <w:jc w:val="both"/>
        <w:rPr>
          <w:rFonts w:eastAsia="Times New Roman" w:cs="Times New Roman"/>
          <w:sz w:val="20"/>
          <w:szCs w:val="20"/>
          <w:lang w:eastAsia="ru-RU"/>
        </w:rPr>
      </w:pPr>
      <w:r w:rsidRPr="00BC25D5">
        <w:rPr>
          <w:rFonts w:eastAsia="Times New Roman" w:cs="Times New Roman"/>
          <w:sz w:val="20"/>
          <w:szCs w:val="20"/>
          <w:lang w:eastAsia="ru-RU"/>
        </w:rPr>
        <w:lastRenderedPageBreak/>
        <w:t>Перекрёстная эластичность</w:t>
      </w:r>
      <w:r w:rsidRPr="00BC25D5">
        <w:rPr>
          <w:rFonts w:eastAsia="Times New Roman" w:cs="Times New Roman"/>
          <w:b/>
          <w:sz w:val="20"/>
          <w:szCs w:val="20"/>
          <w:lang w:eastAsia="ru-RU"/>
        </w:rPr>
        <w:t xml:space="preserve"> – </w:t>
      </w:r>
      <w:r w:rsidRPr="00BC25D5">
        <w:rPr>
          <w:rFonts w:eastAsia="Times New Roman" w:cs="Times New Roman"/>
          <w:sz w:val="20"/>
          <w:szCs w:val="20"/>
          <w:lang w:eastAsia="ru-RU"/>
        </w:rPr>
        <w:t xml:space="preserve">показывает степень изменения спроса на благо </w:t>
      </w:r>
      <w:r w:rsidRPr="00BC25D5">
        <w:rPr>
          <w:rFonts w:eastAsia="Times New Roman" w:cs="Times New Roman"/>
          <w:sz w:val="20"/>
          <w:szCs w:val="20"/>
          <w:lang w:val="en-US" w:eastAsia="ru-RU"/>
        </w:rPr>
        <w:t>Y</w:t>
      </w:r>
      <w:r w:rsidRPr="00BC25D5">
        <w:rPr>
          <w:rFonts w:eastAsia="Times New Roman" w:cs="Times New Roman"/>
          <w:sz w:val="20"/>
          <w:szCs w:val="20"/>
          <w:lang w:eastAsia="ru-RU"/>
        </w:rPr>
        <w:t>(</w:t>
      </w:r>
      <w:r w:rsidRPr="00BC25D5">
        <w:rPr>
          <w:rFonts w:eastAsia="Times New Roman" w:cs="Times New Roman"/>
          <w:position w:val="-32"/>
          <w:sz w:val="20"/>
          <w:szCs w:val="20"/>
          <w:lang w:eastAsia="ru-RU"/>
        </w:rPr>
        <w:object w:dxaOrig="480" w:dyaOrig="720">
          <v:shape id="_x0000_i1052" type="#_x0000_t75" style="width:24pt;height:36pt" o:ole="">
            <v:imagedata r:id="rId8" o:title=""/>
          </v:shape>
          <o:OLEObject Type="Embed" ProgID="Equation.3" ShapeID="_x0000_i1052" DrawAspect="Content" ObjectID="_1411244754" r:id="rId9"/>
        </w:object>
      </w:r>
      <w:r w:rsidRPr="00BC25D5">
        <w:rPr>
          <w:rFonts w:eastAsia="Times New Roman" w:cs="Times New Roman"/>
          <w:sz w:val="20"/>
          <w:szCs w:val="20"/>
          <w:lang w:eastAsia="ru-RU"/>
        </w:rPr>
        <w:t xml:space="preserve">) в зависимости изменения цены блага </w:t>
      </w:r>
      <w:r w:rsidRPr="00BC25D5">
        <w:rPr>
          <w:rFonts w:eastAsia="Times New Roman" w:cs="Times New Roman"/>
          <w:sz w:val="20"/>
          <w:szCs w:val="20"/>
          <w:lang w:val="en-US" w:eastAsia="ru-RU"/>
        </w:rPr>
        <w:t>X</w:t>
      </w:r>
      <w:r w:rsidRPr="00BC25D5">
        <w:rPr>
          <w:rFonts w:eastAsia="Times New Roman" w:cs="Times New Roman"/>
          <w:sz w:val="20"/>
          <w:szCs w:val="20"/>
          <w:lang w:eastAsia="ru-RU"/>
        </w:rPr>
        <w:t>(</w:t>
      </w:r>
      <w:r w:rsidRPr="00BC25D5">
        <w:rPr>
          <w:rFonts w:eastAsia="Times New Roman" w:cs="Times New Roman"/>
          <w:position w:val="-30"/>
          <w:sz w:val="20"/>
          <w:szCs w:val="20"/>
          <w:lang w:eastAsia="ru-RU"/>
        </w:rPr>
        <w:object w:dxaOrig="400" w:dyaOrig="680">
          <v:shape id="_x0000_i1053" type="#_x0000_t75" style="width:20.25pt;height:33.75pt" o:ole="">
            <v:imagedata r:id="rId10" o:title=""/>
          </v:shape>
          <o:OLEObject Type="Embed" ProgID="Equation.3" ShapeID="_x0000_i1053" DrawAspect="Content" ObjectID="_1411244755" r:id="rId11"/>
        </w:object>
      </w:r>
      <w:r w:rsidRPr="00BC25D5">
        <w:rPr>
          <w:rFonts w:eastAsia="Times New Roman" w:cs="Times New Roman"/>
          <w:sz w:val="20"/>
          <w:szCs w:val="20"/>
          <w:lang w:eastAsia="ru-RU"/>
        </w:rPr>
        <w:t>) .</w:t>
      </w:r>
    </w:p>
    <w:p w:rsidR="00BC25D5" w:rsidRPr="00BC25D5" w:rsidRDefault="00BC25D5" w:rsidP="00BC25D5">
      <w:pPr>
        <w:spacing w:after="0" w:line="240" w:lineRule="auto"/>
        <w:jc w:val="both"/>
        <w:rPr>
          <w:rFonts w:eastAsia="Times New Roman" w:cs="Times New Roman"/>
          <w:sz w:val="20"/>
          <w:szCs w:val="20"/>
          <w:lang w:eastAsia="ru-RU"/>
        </w:rPr>
      </w:pPr>
      <w:proofErr w:type="gramStart"/>
      <w:r w:rsidRPr="00BC25D5">
        <w:rPr>
          <w:rFonts w:eastAsia="Times New Roman" w:cs="Times New Roman"/>
          <w:sz w:val="20"/>
          <w:szCs w:val="20"/>
          <w:lang w:val="en-US" w:eastAsia="ru-RU"/>
        </w:rPr>
        <w:t>E</w:t>
      </w:r>
      <w:r w:rsidRPr="00BC25D5">
        <w:rPr>
          <w:rFonts w:eastAsia="Times New Roman" w:cs="Times New Roman"/>
          <w:sz w:val="20"/>
          <w:szCs w:val="20"/>
          <w:vertAlign w:val="subscript"/>
          <w:lang w:val="en-US" w:eastAsia="ru-RU"/>
        </w:rPr>
        <w:t>D</w:t>
      </w:r>
      <w:r w:rsidRPr="00BC25D5">
        <w:rPr>
          <w:rFonts w:eastAsia="Times New Roman" w:cs="Times New Roman"/>
          <w:sz w:val="20"/>
          <w:szCs w:val="20"/>
          <w:vertAlign w:val="subscript"/>
          <w:lang w:eastAsia="ru-RU"/>
        </w:rPr>
        <w:t>(</w:t>
      </w:r>
      <w:proofErr w:type="gramEnd"/>
      <w:r w:rsidRPr="00BC25D5">
        <w:rPr>
          <w:rFonts w:eastAsia="Times New Roman" w:cs="Times New Roman"/>
          <w:sz w:val="20"/>
          <w:szCs w:val="20"/>
          <w:vertAlign w:val="subscript"/>
          <w:lang w:val="en-US" w:eastAsia="ru-RU"/>
        </w:rPr>
        <w:t>I</w:t>
      </w:r>
      <w:r w:rsidRPr="00BC25D5">
        <w:rPr>
          <w:rFonts w:eastAsia="Times New Roman" w:cs="Times New Roman"/>
          <w:sz w:val="20"/>
          <w:szCs w:val="20"/>
          <w:vertAlign w:val="subscript"/>
          <w:lang w:eastAsia="ru-RU"/>
        </w:rPr>
        <w:t>)</w:t>
      </w:r>
      <w:r w:rsidRPr="00BC25D5">
        <w:rPr>
          <w:rFonts w:eastAsia="Times New Roman" w:cs="Times New Roman"/>
          <w:sz w:val="20"/>
          <w:szCs w:val="20"/>
          <w:lang w:eastAsia="ru-RU"/>
        </w:rPr>
        <w:t xml:space="preserve">- эластичность спроса по доходу – процентные изменения величины спроса на благо </w:t>
      </w:r>
      <w:r w:rsidRPr="00BC25D5">
        <w:rPr>
          <w:rFonts w:eastAsia="Times New Roman" w:cs="Times New Roman"/>
          <w:sz w:val="20"/>
          <w:szCs w:val="20"/>
          <w:lang w:val="en-US" w:eastAsia="ru-RU"/>
        </w:rPr>
        <w:t>Y</w:t>
      </w:r>
      <w:r w:rsidRPr="00BC25D5">
        <w:rPr>
          <w:rFonts w:eastAsia="Times New Roman" w:cs="Times New Roman"/>
          <w:sz w:val="20"/>
          <w:szCs w:val="20"/>
          <w:lang w:eastAsia="ru-RU"/>
        </w:rPr>
        <w:t xml:space="preserve"> делённое на процентные изменения цены блага Х.</w:t>
      </w:r>
    </w:p>
    <w:p w:rsidR="00BC25D5" w:rsidRPr="00BC25D5" w:rsidRDefault="00BC25D5" w:rsidP="00BC25D5">
      <w:pPr>
        <w:spacing w:after="0" w:line="240" w:lineRule="auto"/>
        <w:jc w:val="both"/>
        <w:rPr>
          <w:rFonts w:eastAsia="Times New Roman" w:cs="Times New Roman"/>
          <w:sz w:val="20"/>
          <w:szCs w:val="20"/>
          <w:lang w:eastAsia="ru-RU"/>
        </w:rPr>
      </w:pPr>
      <w:r w:rsidRPr="00BC25D5">
        <w:rPr>
          <w:rFonts w:eastAsia="Times New Roman" w:cs="Times New Roman"/>
          <w:sz w:val="20"/>
          <w:szCs w:val="20"/>
          <w:vertAlign w:val="subscript"/>
          <w:lang w:eastAsia="ru-RU"/>
        </w:rPr>
        <w:t xml:space="preserve"> </w:t>
      </w:r>
    </w:p>
    <w:p w:rsidR="00BC25D5" w:rsidRPr="00BC25D5" w:rsidRDefault="00BC25D5" w:rsidP="00BC25D5">
      <w:pPr>
        <w:spacing w:after="0" w:line="240" w:lineRule="auto"/>
        <w:jc w:val="center"/>
        <w:rPr>
          <w:rFonts w:eastAsia="Times New Roman" w:cs="Times New Roman"/>
          <w:sz w:val="20"/>
          <w:szCs w:val="20"/>
          <w:lang w:eastAsia="ru-RU"/>
        </w:rPr>
      </w:pPr>
      <w:r w:rsidRPr="00BC25D5">
        <w:rPr>
          <w:rFonts w:eastAsia="Times New Roman" w:cs="Times New Roman"/>
          <w:position w:val="-52"/>
          <w:sz w:val="20"/>
          <w:szCs w:val="20"/>
          <w:lang w:eastAsia="ru-RU"/>
        </w:rPr>
        <w:object w:dxaOrig="2360" w:dyaOrig="1280">
          <v:shape id="_x0000_i1054" type="#_x0000_t75" style="width:117.75pt;height:63.75pt" o:ole="">
            <v:imagedata r:id="rId12" o:title=""/>
          </v:shape>
          <o:OLEObject Type="Embed" ProgID="Equation.3" ShapeID="_x0000_i1054" DrawAspect="Content" ObjectID="_1411244756" r:id="rId13"/>
        </w:objec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перекрёстной эластичности может быть положительным и отрицательным.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КОЭФФИЦИЕНТ ЭФФЕКТИВНОСТИ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результата к обусловившим его затратам. Результат и затраты могут быть выражены как в однородных так и в разных неоднородных измерителях.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КРАТКОСРОЧНЫЙ ПЕРИОД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в экономике - период продолжительностью до одного года; 2) в экономической теории - период, в течение которого производители товаров в состоянии изменить часть применяемых ресурсов, то есть период, на протяжении которого часть ресурсов - оборудование, здания - представляет постоянные ресурсы, а другая часть - переменные. Иначе говоря, период, в течение которого производственные мощности не изменяются.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КРЕДИТНЫЙ РИСК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риск невозврата заемщиком полученного кредита и процентов за предоставленный кредит.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КРЕДИТНО-ДЕНЕЖНАЯ ПОЛИТИКА. Цели: экономический рост, полная занятость, стабильность цен, устойчивый платежный баланс. Инструменты: регулирование ставки процента, изменение нормы обязательных резервов, изменение учетной ставки, операции на открытом рынке.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БЕЗРАЗЛИЧИЯ (ПОТРЕБИТЕЛЯ)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построенная в координатах "количество товара</w:t>
      </w:r>
      <w:proofErr w:type="gramStart"/>
      <w:r w:rsidRPr="00BC25D5">
        <w:rPr>
          <w:rFonts w:eastAsia="Times New Roman" w:cs="Times New Roman"/>
          <w:sz w:val="20"/>
          <w:szCs w:val="20"/>
          <w:lang w:eastAsia="ru-RU"/>
        </w:rPr>
        <w:t xml:space="preserve"> А</w:t>
      </w:r>
      <w:proofErr w:type="gramEnd"/>
      <w:r w:rsidRPr="00BC25D5">
        <w:rPr>
          <w:rFonts w:eastAsia="Times New Roman" w:cs="Times New Roman"/>
          <w:sz w:val="20"/>
          <w:szCs w:val="20"/>
          <w:lang w:eastAsia="ru-RU"/>
        </w:rPr>
        <w:t xml:space="preserve"> - количество товара Б", точки которой отражают сочетание товаров, выбираемое потребителем. Кривая отражает возможный набор вариантов, комбинаций этих товаров (благ), обладающих одинаковой полезностью для потребителя, вследствие чего ему безразлично, какой выбрать набор из двух товаров, находящихся в количественном сочетании, соответствующем положению точек на кривой безразличия.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ИНВЕСТИЦИЙ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показывающая, как изменится объем планируемых инвестиций в зависимости от уровня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ЛАФФЕРА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характеризующая в графическом виде зависимость объема государственных доходов от среднего уровня налоговых ставок в стране. Кривая иллюстрирует наличие оптимального уровня налогообложения, при котором государственные доходы достигают своего максимума.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ЛОРЕНЦА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показывающая, какую часть совокупного денежного дохода страны получает каждая доля низкодоходных и высокодоходных семей, то есть отражает в процентах распределение дохода между семьями с разным достатком. Кривая Лоренца наглядно показывает, насколько фактическое распределение доходов между разными семьями отличается от равномерного распределения.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представленная в графической форме зависимость между величиной предложения товара на рынке (количеством предлагаемого по данной цене товара) и ценой этого товара при неизменных прочих (неценовых) факторах, влияющих на предложение. Кривая предложения графически отображает закон предложения, согласно которому чем выше цена, тем больше при прочих равных условиях величина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КРИВАЯ ПРОИЗВОДСТВЕННЫХ ВОЗМОЖНОСТЕЙ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графически иллюстрирующая возможности одновременного производства двух продуктов с учетом ограниченности ресурсов, расходуемых на производство этих продуктов. Кривая строится в системе координат, каждая из которых отражает объем производства одного из продуктов. Она ограничивает область производственных возможностей, так что любая точка на кривой показывает предельно возможное по ресурсным ограничениям сочетание объемов производства двух продуктов.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b/>
          <w:sz w:val="20"/>
          <w:szCs w:val="20"/>
          <w:lang w:eastAsia="ru-RU"/>
        </w:rPr>
        <w:t>Кривая производственных возможностей</w:t>
      </w:r>
      <w:r w:rsidRPr="00BC25D5">
        <w:rPr>
          <w:rFonts w:eastAsia="Times New Roman" w:cs="Times New Roman"/>
          <w:sz w:val="20"/>
          <w:szCs w:val="20"/>
          <w:lang w:eastAsia="ru-RU"/>
        </w:rPr>
        <w:t xml:space="preserve"> сдвинется вправо и вверх, если в экономике увеличится количество используемых производственных ресурсов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представленная в графической форме зависимость между величиной спроса на товар (количеством товара, которое могут и хотят приобрести покупатели) и его рыночной ценой при неизменных прочих (неценовых) факторах, влияющих на спрос. Кривая спроса графически отображает закон спроса, согласно которому чем выше цена, тем меньше величина спроса при прочих равных условиях.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Сдвиг кривой спроса  </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val="en-US" w:eastAsia="ru-RU"/>
        </w:rPr>
        <w:t>D</w:t>
      </w:r>
      <w:r w:rsidRPr="00BC25D5">
        <w:rPr>
          <w:rFonts w:eastAsia="Times New Roman" w:cs="Times New Roman"/>
          <w:sz w:val="20"/>
          <w:szCs w:val="20"/>
          <w:lang w:eastAsia="ru-RU"/>
        </w:rPr>
        <w:t xml:space="preserve"> ) вправо и увеличение продаж может вызвать рост числа потребителей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ФИЛЛИПСА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график зависимости между средним уровнем инфляции в стране и уровнем безработицы. Согласно кривой Филлипса с ростом безработицы инфляция уменьшается.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w:t>
      </w:r>
      <w:r w:rsidRPr="00BC25D5">
        <w:rPr>
          <w:rFonts w:eastAsia="Times New Roman" w:cs="Times New Roman"/>
          <w:sz w:val="20"/>
          <w:szCs w:val="20"/>
          <w:lang w:val="en-US" w:eastAsia="ru-RU"/>
        </w:rPr>
        <w:t>IS</w:t>
      </w:r>
      <w:r w:rsidRPr="00BC25D5">
        <w:rPr>
          <w:rFonts w:eastAsia="Times New Roman" w:cs="Times New Roman"/>
          <w:sz w:val="20"/>
          <w:szCs w:val="20"/>
          <w:lang w:eastAsia="ru-RU"/>
        </w:rPr>
        <w:t xml:space="preserve"> -  кривая равновесия на товарном рынке. На ней – равенство инвестиций и сбережений.  Сдвигают кривую или изменение государственных расходов, или снижение налогов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КРИЗИС ФИНАНСОВЫЙ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глубокое расстройство финансовой системы страны, сопровождаемое инфляцией, неплатежами, неустойчивостью валютных курсов, курсов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КРИЗИС ЭКОНОМИЧЕСКИЙ (от греч. krisis - поворотный пункт)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резкое ухудшение экономического состояния страны, проявляющееся в значительном спаде производства, нарушении сложившихся производственных связей, банкротстве предприятий, росте безработицы, и в итоге - в снижении жизненного уровня, благосостояния населения.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КРУГООБОРОТ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движение денежных сре</w:t>
      </w:r>
      <w:proofErr w:type="gramStart"/>
      <w:r w:rsidRPr="00BC25D5">
        <w:rPr>
          <w:rFonts w:eastAsia="Times New Roman" w:cs="Times New Roman"/>
          <w:sz w:val="20"/>
          <w:szCs w:val="20"/>
          <w:lang w:eastAsia="ru-RU"/>
        </w:rPr>
        <w:t>дств в пр</w:t>
      </w:r>
      <w:proofErr w:type="gramEnd"/>
      <w:r w:rsidRPr="00BC25D5">
        <w:rPr>
          <w:rFonts w:eastAsia="Times New Roman" w:cs="Times New Roman"/>
          <w:sz w:val="20"/>
          <w:szCs w:val="20"/>
          <w:lang w:eastAsia="ru-RU"/>
        </w:rPr>
        <w:t xml:space="preserve">оцессе производства и обращения, в ходе которого они совершают полный оборот, проходят весь цикл.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КРУГООБОРОТ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движение денежных сре</w:t>
      </w:r>
      <w:proofErr w:type="gramStart"/>
      <w:r w:rsidRPr="00BC25D5">
        <w:rPr>
          <w:rFonts w:eastAsia="Times New Roman" w:cs="Times New Roman"/>
          <w:sz w:val="20"/>
          <w:szCs w:val="20"/>
          <w:lang w:eastAsia="ru-RU"/>
        </w:rPr>
        <w:t>дств в пр</w:t>
      </w:r>
      <w:proofErr w:type="gramEnd"/>
      <w:r w:rsidRPr="00BC25D5">
        <w:rPr>
          <w:rFonts w:eastAsia="Times New Roman" w:cs="Times New Roman"/>
          <w:sz w:val="20"/>
          <w:szCs w:val="20"/>
          <w:lang w:eastAsia="ru-RU"/>
        </w:rPr>
        <w:t xml:space="preserve">оцессе производства и обращения, в ходе которого они совершают полный оборот, проходят весь цикл.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КУРС ВАЛЮТЫ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денежной единицы одной страны, выраженная в денежных единицах другой страны. Например, если валютный курс английского фунта стерлингов составляет 1,2 доллара США, это означает, что на валютном рынке фунт и доллар обмениваются в такой пропорции. Различают биржевой (колеблющийся, гибкий, плавающий) курс, устанавливаемый на биржевых торгах, и фиксированный курс, вытекающий из установленного международными органами валютного паритета.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КУРС ПАРИТЕТНЫЙ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расчетный курс в международном платежном обороте, основанный на паритете валют.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Л</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ЛИНИЯ БЮДЖЕТНЫХ ОГРАНИЧЕНИЙ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 теории потребительского выбора линия на графике, изображающем предпочтения и возможности потребителя, покупателя приобрести тот или иной количественный набор из двух товаров. Точки на данной линии характеризуют предельные возможности, обусловленные ограниченностью денежных средств покупателя, его бюджетом.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ЛИЧНЫЕ СБЕРЕЖЕНИЯ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денежных доходов населения, не используемая на потребление, а откладываемая в целях накопления. Численно </w:t>
      </w:r>
      <w:proofErr w:type="gramStart"/>
      <w:r w:rsidRPr="00BC25D5">
        <w:rPr>
          <w:rFonts w:eastAsia="Times New Roman" w:cs="Times New Roman"/>
          <w:sz w:val="20"/>
          <w:szCs w:val="20"/>
          <w:lang w:eastAsia="ru-RU"/>
        </w:rPr>
        <w:t>равна</w:t>
      </w:r>
      <w:proofErr w:type="gramEnd"/>
      <w:r w:rsidRPr="00BC25D5">
        <w:rPr>
          <w:rFonts w:eastAsia="Times New Roman" w:cs="Times New Roman"/>
          <w:sz w:val="20"/>
          <w:szCs w:val="20"/>
          <w:lang w:eastAsia="ru-RU"/>
        </w:rPr>
        <w:t xml:space="preserve"> разности между личным располагаемым доходом и личными потребительскими расходами. Личные сбережения образуются по разным причинам: а) в связи с низкими доходами, не позволяющими </w:t>
      </w:r>
      <w:r w:rsidRPr="00BC25D5">
        <w:rPr>
          <w:rFonts w:eastAsia="Times New Roman" w:cs="Times New Roman"/>
          <w:sz w:val="20"/>
          <w:szCs w:val="20"/>
          <w:lang w:eastAsia="ru-RU"/>
        </w:rPr>
        <w:lastRenderedPageBreak/>
        <w:t xml:space="preserve">сразу приобрести нужную вещь; б) в целях создания денежного резерва "на черный день"; в) в качестве способа выгодного инвестирования части дохода. Уровень сбережений зависит в основном от масштаба доходов, уровня цен, процентных ставок в сберегательных банках.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ЛИЧНЫЙ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денежный доход работника, складывающийся из заработной платы и дополнительных платежей, включая дивиденды, проценты, ренту, премии, трансферты. Исчисляется до вычета налогов. Различают номинальный доход, исчисленный непосредственно в денежной форме, и реальный доход, исчисленный с учетом покупательной способности денег, определяемой уровнем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ЛИЧНЫЙ НОМИНАЛЬНЫЙ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доход, исчисленный непосредственно в денежной форме.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ЛИЧНЫЙ РАСПОЛАГАЕМЫЙ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личного дохода, остающаяся у работника после вычета налогов.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ЛИЧНЫЙ РЕАЛЬНЫЙ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исчисленный с учетом покупательной способности денег, определяемой уровнем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ЛОМАНАЯ КРИВАЯ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спроса, отражающая тенденцию поведения на рынке факторов производства выступающего в качестве их покупателя олигополиста, не участвующего в сговоре. Кривая строится в предположении, что соперничающие фирмы присоединятся к решению о снижении цен спроса на факторы, но не последуют решению о повышении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МАКРОЭКОНОМИКА (от греч. macros - </w:t>
      </w:r>
      <w:proofErr w:type="gramStart"/>
      <w:r w:rsidRPr="00BC25D5">
        <w:rPr>
          <w:rFonts w:eastAsia="Times New Roman" w:cs="Times New Roman"/>
          <w:sz w:val="20"/>
          <w:szCs w:val="20"/>
          <w:lang w:eastAsia="ru-RU"/>
        </w:rPr>
        <w:t>большой</w:t>
      </w:r>
      <w:proofErr w:type="gramEnd"/>
      <w:r w:rsidRPr="00BC25D5">
        <w:rPr>
          <w:rFonts w:eastAsia="Times New Roman" w:cs="Times New Roman"/>
          <w:sz w:val="20"/>
          <w:szCs w:val="20"/>
          <w:lang w:eastAsia="ru-RU"/>
        </w:rPr>
        <w:t xml:space="preserve"> и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раздел экономической науки, посвященный изучению крупномасштабных экономических явлений и процессов, относящихся к экономике страны, ее хозяйству в целом. Объектом изучения макроэкономики являются сводные, обобщающие показатели по всему хозяйству, такие, как национальное богатство, валовой национальный и валовой внутренний продукт, национальный доход, суммарные государственные и частные инвестиции, общее количество денег в обращении. Одновременно макроэкономика изучает и исследует средние по стране экономические показатели, такие, как средние доходы, средняя заработная плата, уровень инфляции, безработица, занятость, производительность труда. В то же время предметом макроэкономики являются обобщающие показатели роста, темпы увеличения или уменьшения величин, характеризующих экономику страны, и происходящие в ней </w:t>
      </w:r>
      <w:proofErr w:type="gramStart"/>
      <w:r w:rsidRPr="00BC25D5">
        <w:rPr>
          <w:rFonts w:eastAsia="Times New Roman" w:cs="Times New Roman"/>
          <w:sz w:val="20"/>
          <w:szCs w:val="20"/>
          <w:lang w:eastAsia="ru-RU"/>
        </w:rPr>
        <w:t>экономические процессы</w:t>
      </w:r>
      <w:proofErr w:type="gramEnd"/>
      <w:r w:rsidRPr="00BC25D5">
        <w:rPr>
          <w:rFonts w:eastAsia="Times New Roman" w:cs="Times New Roman"/>
          <w:sz w:val="20"/>
          <w:szCs w:val="20"/>
          <w:lang w:eastAsia="ru-RU"/>
        </w:rPr>
        <w:t xml:space="preserve">, структурные пропорции.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МАКРОЭКОНОМИЧЕСКАЯ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действия государства, направленные на регулирование экономики в целом с целью поддержания ее необходимого состояния, обеспечения надежного функционирования.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МАКРОЭКОНОМИЧЕСКИЕ МОДЕЛИ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экономико-математические модели, описывающие в математической форме развитие экономики в целом и ее наиболее важных частей (отраслей, секторов, сфер). Переменными таких моделей являются макроэкономические показатели.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МАКРОЭКОНОМИЧЕСКИЕ ПОКАЗАТЕЛИ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сводные, обобщающие, усредненные по экономике в целом показатели объемов производства и потребления, доходов и расходов, структуры, эффективности, уровня благосостояния, экспорта и импорта, темпов экономического роста и др.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МАКРОЭКОНОМИЧЕСКИЙ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научного исследования. Охватывает экономику страны или даже мировую экономику, целые отрасли хозяйства и социальную сферу.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МАКСИМИЗАЦИЯ ТЕКУЩЕЙ ПРИБЫЛИ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стратегия фирмы, состоящая в выборе производимого и продаваемого товара, его объема, установления цены предложения, </w:t>
      </w:r>
      <w:proofErr w:type="gramStart"/>
      <w:r w:rsidRPr="00BC25D5">
        <w:rPr>
          <w:rFonts w:eastAsia="Times New Roman" w:cs="Times New Roman"/>
          <w:sz w:val="20"/>
          <w:szCs w:val="20"/>
          <w:lang w:eastAsia="ru-RU"/>
        </w:rPr>
        <w:t>обеспечивающих</w:t>
      </w:r>
      <w:proofErr w:type="gramEnd"/>
      <w:r w:rsidRPr="00BC25D5">
        <w:rPr>
          <w:rFonts w:eastAsia="Times New Roman" w:cs="Times New Roman"/>
          <w:sz w:val="20"/>
          <w:szCs w:val="20"/>
          <w:lang w:eastAsia="ru-RU"/>
        </w:rPr>
        <w:t xml:space="preserve"> получение наибольшей текущей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МАЛАЯ ОТКРЫТАЯ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экономика, незначительные размеры которой не позволяют оказывать существенного влияния на процессы на мировом рынке, в частности на ставку процента, которая задается для нее условиями мирового финансового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МАЛЬТУЗИАНСКАЯ ЛОВУШКА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формальное следствие из теории </w:t>
      </w:r>
      <w:proofErr w:type="gramStart"/>
      <w:r w:rsidRPr="00BC25D5">
        <w:rPr>
          <w:rFonts w:eastAsia="Times New Roman" w:cs="Times New Roman"/>
          <w:sz w:val="20"/>
          <w:szCs w:val="20"/>
          <w:lang w:eastAsia="ru-RU"/>
        </w:rPr>
        <w:t>Мальтуса</w:t>
      </w:r>
      <w:proofErr w:type="gramEnd"/>
      <w:r w:rsidRPr="00BC25D5">
        <w:rPr>
          <w:rFonts w:eastAsia="Times New Roman" w:cs="Times New Roman"/>
          <w:sz w:val="20"/>
          <w:szCs w:val="20"/>
          <w:lang w:eastAsia="ru-RU"/>
        </w:rPr>
        <w:t xml:space="preserve"> согласно которой рост населения обгоняет рост производства, так как динамика роста населения осуществляется в геометрической, а производства - в арифметической прогрессии. Отсюда следует, что человечество находится в ловушке, обречено на безработицу, голод, обнищание широких масс, если только не наладит регулирование рождаемости.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МАЛЬТУЗИАНСТВО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развитая английским экономистом Т.Р. </w:t>
      </w:r>
      <w:proofErr w:type="gramStart"/>
      <w:r w:rsidRPr="00BC25D5">
        <w:rPr>
          <w:rFonts w:eastAsia="Times New Roman" w:cs="Times New Roman"/>
          <w:sz w:val="20"/>
          <w:szCs w:val="20"/>
          <w:lang w:eastAsia="ru-RU"/>
        </w:rPr>
        <w:t>Ma</w:t>
      </w:r>
      <w:proofErr w:type="gramEnd"/>
      <w:r w:rsidRPr="00BC25D5">
        <w:rPr>
          <w:rFonts w:eastAsia="Times New Roman" w:cs="Times New Roman"/>
          <w:sz w:val="20"/>
          <w:szCs w:val="20"/>
          <w:lang w:eastAsia="ru-RU"/>
        </w:rPr>
        <w:t xml:space="preserve">льтуcoм в конце XVIII в. и опирающаяся на положение, согласно которому экономическое благосостояние определяется не столько уровнем развития производства сколько "естественным законом народонаселения". Согласно этому закону темпы роста населения значительно выше темпов роста производства средств существования.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МАРГИНАЛИЗМ (франц. marginal - </w:t>
      </w:r>
      <w:proofErr w:type="gramStart"/>
      <w:r w:rsidRPr="00BC25D5">
        <w:rPr>
          <w:rFonts w:eastAsia="Times New Roman" w:cs="Times New Roman"/>
          <w:sz w:val="20"/>
          <w:szCs w:val="20"/>
          <w:lang w:eastAsia="ru-RU"/>
        </w:rPr>
        <w:t>предельный</w:t>
      </w:r>
      <w:proofErr w:type="gramEnd"/>
      <w:r w:rsidRPr="00BC25D5">
        <w:rPr>
          <w:rFonts w:eastAsia="Times New Roman" w:cs="Times New Roman"/>
          <w:sz w:val="20"/>
          <w:szCs w:val="20"/>
          <w:lang w:eastAsia="ru-RU"/>
        </w:rPr>
        <w:t>, от лат. marginalis - находиться на краю)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экономическое течение, теория, объясняющая </w:t>
      </w:r>
      <w:proofErr w:type="gramStart"/>
      <w:r w:rsidRPr="00BC25D5">
        <w:rPr>
          <w:rFonts w:eastAsia="Times New Roman" w:cs="Times New Roman"/>
          <w:sz w:val="20"/>
          <w:szCs w:val="20"/>
          <w:lang w:eastAsia="ru-RU"/>
        </w:rPr>
        <w:t>экономические процессы</w:t>
      </w:r>
      <w:proofErr w:type="gramEnd"/>
      <w:r w:rsidRPr="00BC25D5">
        <w:rPr>
          <w:rFonts w:eastAsia="Times New Roman" w:cs="Times New Roman"/>
          <w:sz w:val="20"/>
          <w:szCs w:val="20"/>
          <w:lang w:eastAsia="ru-RU"/>
        </w:rPr>
        <w:t xml:space="preserve"> и явления, исходя из предельных, приростных величин или состояний. Маргинализм оперирует такими величинами, как предельная производительность, предельные издержки, предельная полезность, и исходит из законов убывания предельной полезности, предельной производительности, предельной доходности и закона спроса и предложения. Маргинализм широко использует экономико-математические методы и опирается на количественный анализ. Это молодое течение экономической мысли, зародившееся во второй половине XIX в. Маргинализм относят к субъективистским теориям; 2) точка зрения, позиция, принцип рассмотрения и анализа процессов, явлений исходя из предельных величин и предельных состояний; 3) пребывание в крайнем, предельном состоянии, у некоторой черты, г</w:t>
      </w:r>
      <w:proofErr w:type="gramStart"/>
      <w:r w:rsidRPr="00BC25D5">
        <w:rPr>
          <w:rFonts w:eastAsia="Times New Roman" w:cs="Times New Roman"/>
          <w:sz w:val="20"/>
          <w:szCs w:val="20"/>
          <w:lang w:eastAsia="ru-RU"/>
        </w:rPr>
        <w:t>pa</w:t>
      </w:r>
      <w:proofErr w:type="gramEnd"/>
      <w:r w:rsidRPr="00BC25D5">
        <w:rPr>
          <w:rFonts w:eastAsia="Times New Roman" w:cs="Times New Roman"/>
          <w:sz w:val="20"/>
          <w:szCs w:val="20"/>
          <w:lang w:eastAsia="ru-RU"/>
        </w:rPr>
        <w:t>ни.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МАРЖА (от франц. marge - край, поле страницы)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указываемой в биржевом бюллетене ценой продажи и покупки биржевого товара, от уровня которой зависит прибыль, получаемая фирмами, покупающими и продающими эти товары. В более широком смысле в банковской, биржевой, торговой, страховой практике под маржой понимают разницу между процентными ставками, курсами ценных бумаг, ценами товаров и другими аналогичными, однородными показателями, имеющую место в одно и то же время в разных условиях продажи, покупки, кредитования. По смыслу ближе к слову маржа стоят "разница", "прибыль", "депозит".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МАРЖА БАНКОВСКАЯ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ставками кредитного и депозитного процента, между кредитными ставками для отдельных заемщиков, между процентными ставками по активным и пассивным операциям.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МАРЖИНАЛИЗМ (франц. marginal - предельный, от лат. marginalis - находиться на краю)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экономическое течение, теория, объясняющая </w:t>
      </w:r>
      <w:proofErr w:type="gramStart"/>
      <w:r w:rsidRPr="00BC25D5">
        <w:rPr>
          <w:rFonts w:eastAsia="Times New Roman" w:cs="Times New Roman"/>
          <w:sz w:val="20"/>
          <w:szCs w:val="20"/>
          <w:lang w:eastAsia="ru-RU"/>
        </w:rPr>
        <w:t>экономические процессы</w:t>
      </w:r>
      <w:proofErr w:type="gramEnd"/>
      <w:r w:rsidRPr="00BC25D5">
        <w:rPr>
          <w:rFonts w:eastAsia="Times New Roman" w:cs="Times New Roman"/>
          <w:sz w:val="20"/>
          <w:szCs w:val="20"/>
          <w:lang w:eastAsia="ru-RU"/>
        </w:rPr>
        <w:t xml:space="preserve"> и явления, исходя из предельных, приростных величин или состояний. Маржинализм оперирует такими величинами, как предельная производительность, предельные издержки, предельная полезность, и исходит из законов убывания предельной полезности, предельной производительности, предельной доходности и закона спроса и предложения. Маржинализм широко использует экономико-математические методы и опирается на количественный анализ. Это молодое течение экономической мысли, зародившееся во второй половине XIX в. Маржинализм относят к субъективистским теориям; 2) точка зрения, позиция, принцип рассмотрения и анализа процессов, явлений исходя из предельных величин и предельных состояний; 3) пребывание в крайнем, предельном состоянии, у некоторой черты, г</w:t>
      </w:r>
      <w:proofErr w:type="gramStart"/>
      <w:r w:rsidRPr="00BC25D5">
        <w:rPr>
          <w:rFonts w:eastAsia="Times New Roman" w:cs="Times New Roman"/>
          <w:sz w:val="20"/>
          <w:szCs w:val="20"/>
          <w:lang w:eastAsia="ru-RU"/>
        </w:rPr>
        <w:t>pa</w:t>
      </w:r>
      <w:proofErr w:type="gramEnd"/>
      <w:r w:rsidRPr="00BC25D5">
        <w:rPr>
          <w:rFonts w:eastAsia="Times New Roman" w:cs="Times New Roman"/>
          <w:sz w:val="20"/>
          <w:szCs w:val="20"/>
          <w:lang w:eastAsia="ru-RU"/>
        </w:rPr>
        <w:t xml:space="preserve">ни.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  </w:t>
      </w:r>
      <w:r w:rsidRPr="00BC25D5">
        <w:rPr>
          <w:rFonts w:eastAsia="Times New Roman" w:cs="Times New Roman"/>
          <w:b/>
          <w:sz w:val="20"/>
          <w:szCs w:val="20"/>
          <w:lang w:eastAsia="ru-RU"/>
        </w:rPr>
        <w:t xml:space="preserve">Теория маржинализма </w:t>
      </w:r>
      <w:r w:rsidRPr="00BC25D5">
        <w:rPr>
          <w:rFonts w:eastAsia="Times New Roman" w:cs="Times New Roman"/>
          <w:sz w:val="20"/>
          <w:szCs w:val="20"/>
          <w:lang w:eastAsia="ru-RU"/>
        </w:rPr>
        <w:t>рассматривает объективное отношение человека к вещи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МАРЖИНАЛЬНАЯ ВЫРУЧКА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прирост выручки в результате продажи одной дополнительной единицы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МАРЖИНАЛЬНАЯ СТАВКА НАЛОГА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ставка налога, применяемая к последнему приращению налогооблагаемой величины (дохода,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МАРЖИНАЛЬНЫЙ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анализ, основанный на использовании предельных величин (относительных приростов) для исследования экономических процессов. Согласно маржинальной доктрине хозяйственные индивиды принимают решения, </w:t>
      </w:r>
      <w:proofErr w:type="gramStart"/>
      <w:r w:rsidRPr="00BC25D5">
        <w:rPr>
          <w:rFonts w:eastAsia="Times New Roman" w:cs="Times New Roman"/>
          <w:sz w:val="20"/>
          <w:szCs w:val="20"/>
          <w:lang w:eastAsia="ru-RU"/>
        </w:rPr>
        <w:t>исходя из стремлений достичь</w:t>
      </w:r>
      <w:proofErr w:type="gramEnd"/>
      <w:r w:rsidRPr="00BC25D5">
        <w:rPr>
          <w:rFonts w:eastAsia="Times New Roman" w:cs="Times New Roman"/>
          <w:sz w:val="20"/>
          <w:szCs w:val="20"/>
          <w:lang w:eastAsia="ru-RU"/>
        </w:rPr>
        <w:t xml:space="preserve"> максимальной предельной полезности (приращение полезности на единицу затрачиваемых ресурсов, затрат).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МАРЖИНАЛЬНЫЙ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выручки с продаж над совокупными издержками, относящимися к определенному уровню продаж.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МАССА ДЕНЕЖНАЯ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весь объем выпущенных денежных знаков, находящихся у населения, предприятий, организаций, в банках.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МАСШТАБ ЦЕН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 и средство измерения, выражения стоимости товара в денежных единицах. В условиях металлического обращения и золотого стандарта масштаб цен выражает количество металла, серебра, золота, соответствующее одной денежной единице.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МБРР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(другое название - Всемирный банк) - международная кредитная организация, представляющая специализированное финансовое учреждение Организации Объединенных Наций. Основная деятельность МБРР - предоставление долгосрочных кредитов по относительно низким ставкам (10% годовых) государственным и частным предприятиям при наличии гарантий их правительств, направление кредитов в развивающиеся страны и в региональные банки для их последующего распределения. МБРР основан в </w:t>
      </w:r>
      <w:smartTag w:uri="urn:schemas-microsoft-com:office:smarttags" w:element="metricconverter">
        <w:smartTagPr>
          <w:attr w:name="ProductID" w:val="1945 г"/>
        </w:smartTagPr>
        <w:r w:rsidRPr="00BC25D5">
          <w:rPr>
            <w:rFonts w:eastAsia="Times New Roman" w:cs="Times New Roman"/>
            <w:sz w:val="20"/>
            <w:szCs w:val="20"/>
            <w:lang w:eastAsia="ru-RU"/>
          </w:rPr>
          <w:t>1945 г</w:t>
        </w:r>
      </w:smartTag>
      <w:r w:rsidRPr="00BC25D5">
        <w:rPr>
          <w:rFonts w:eastAsia="Times New Roman" w:cs="Times New Roman"/>
          <w:sz w:val="20"/>
          <w:szCs w:val="20"/>
          <w:lang w:eastAsia="ru-RU"/>
        </w:rPr>
        <w:t xml:space="preserve">., членами банка могут быть только страны, вступившие в Международный валютный фонд (МВФ).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МВФ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международная валютно-финансовая организация в виде специализированного органа Организации Объединенных Наций. Основные задачи МВФ: содействие развитию международной торговли и валютно-финансового сотрудничества, поддержание платежных балансов членов МВФ и регулирование курсов их валют, разработка реформ по оздоровлению валютной системы мира. МВФ предоставляет кредитные ресурсы своим членам. Организация создана в </w:t>
      </w:r>
      <w:smartTag w:uri="urn:schemas-microsoft-com:office:smarttags" w:element="metricconverter">
        <w:smartTagPr>
          <w:attr w:name="ProductID" w:val="1944 г"/>
        </w:smartTagPr>
        <w:r w:rsidRPr="00BC25D5">
          <w:rPr>
            <w:rFonts w:eastAsia="Times New Roman" w:cs="Times New Roman"/>
            <w:sz w:val="20"/>
            <w:szCs w:val="20"/>
            <w:lang w:eastAsia="ru-RU"/>
          </w:rPr>
          <w:t>1944 г</w:t>
        </w:r>
      </w:smartTag>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МЕЖБАНКОВСКИЙ ВАЛЮТНЫЙ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внебиржевой валютный рынок, где совершается купля-продажа иностранной валюты на основе спроса и предложения между банками.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МЕЖБАНКОВСКИЙ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МЕЖДУНАРОДНАЯ ОРГАНИЗАЦИЯ ТРУДА (МОТ)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международная организация, созданная в </w:t>
      </w:r>
      <w:smartTag w:uri="urn:schemas-microsoft-com:office:smarttags" w:element="metricconverter">
        <w:smartTagPr>
          <w:attr w:name="ProductID" w:val="1919 г"/>
        </w:smartTagPr>
        <w:r w:rsidRPr="00BC25D5">
          <w:rPr>
            <w:rFonts w:eastAsia="Times New Roman" w:cs="Times New Roman"/>
            <w:sz w:val="20"/>
            <w:szCs w:val="20"/>
            <w:lang w:eastAsia="ru-RU"/>
          </w:rPr>
          <w:t>1919 г</w:t>
        </w:r>
      </w:smartTag>
      <w:r w:rsidRPr="00BC25D5">
        <w:rPr>
          <w:rFonts w:eastAsia="Times New Roman" w:cs="Times New Roman"/>
          <w:sz w:val="20"/>
          <w:szCs w:val="20"/>
          <w:lang w:eastAsia="ru-RU"/>
        </w:rPr>
        <w:t xml:space="preserve">., ее штаб-квартира расположена в Женеве. Представляет специализированное подразделение Организаций Объединенных Наций (с </w:t>
      </w:r>
      <w:smartTag w:uri="urn:schemas-microsoft-com:office:smarttags" w:element="metricconverter">
        <w:smartTagPr>
          <w:attr w:name="ProductID" w:val="1946 г"/>
        </w:smartTagPr>
        <w:r w:rsidRPr="00BC25D5">
          <w:rPr>
            <w:rFonts w:eastAsia="Times New Roman" w:cs="Times New Roman"/>
            <w:sz w:val="20"/>
            <w:szCs w:val="20"/>
            <w:lang w:eastAsia="ru-RU"/>
          </w:rPr>
          <w:t>1946 г</w:t>
        </w:r>
      </w:smartTag>
      <w:r w:rsidRPr="00BC25D5">
        <w:rPr>
          <w:rFonts w:eastAsia="Times New Roman" w:cs="Times New Roman"/>
          <w:sz w:val="20"/>
          <w:szCs w:val="20"/>
          <w:lang w:eastAsia="ru-RU"/>
        </w:rPr>
        <w:t xml:space="preserve">.), занимается проблемами улучшения условий труда и социального обеспечения населения разных стран, выработкой рекомендаций по трудовому законодательству. </w:t>
      </w:r>
      <w:proofErr w:type="gramStart"/>
      <w:r w:rsidRPr="00BC25D5">
        <w:rPr>
          <w:rFonts w:eastAsia="Times New Roman" w:cs="Times New Roman"/>
          <w:sz w:val="20"/>
          <w:szCs w:val="20"/>
          <w:lang w:eastAsia="ru-RU"/>
        </w:rPr>
        <w:t>В</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МОТ</w:t>
      </w:r>
      <w:proofErr w:type="gramEnd"/>
      <w:r w:rsidRPr="00BC25D5">
        <w:rPr>
          <w:rFonts w:eastAsia="Times New Roman" w:cs="Times New Roman"/>
          <w:sz w:val="20"/>
          <w:szCs w:val="20"/>
          <w:lang w:eastAsia="ru-RU"/>
        </w:rPr>
        <w:t xml:space="preserve"> представлены три стороны: представители страны - члена этой организации, представители профсоюзов и организаций предпринимателей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МЕЖДУНАРОДНАЯ ТОРГОВАЯ ПАЛАТА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неправительственная международная организация, объединяющая торгово-промышленные палаты, федерации предпринимателей, деловые круги и фирмы более чем 100 стран мира. Основная задача этой палаты - содействие развитию мировой торговли, укреплению экономических, финансовых связей. </w:t>
      </w:r>
      <w:proofErr w:type="gramStart"/>
      <w:r w:rsidRPr="00BC25D5">
        <w:rPr>
          <w:rFonts w:eastAsia="Times New Roman" w:cs="Times New Roman"/>
          <w:sz w:val="20"/>
          <w:szCs w:val="20"/>
          <w:lang w:eastAsia="ru-RU"/>
        </w:rPr>
        <w:t>Основана</w:t>
      </w:r>
      <w:proofErr w:type="gramEnd"/>
      <w:r w:rsidRPr="00BC25D5">
        <w:rPr>
          <w:rFonts w:eastAsia="Times New Roman" w:cs="Times New Roman"/>
          <w:sz w:val="20"/>
          <w:szCs w:val="20"/>
          <w:lang w:eastAsia="ru-RU"/>
        </w:rPr>
        <w:t xml:space="preserve"> в </w:t>
      </w:r>
      <w:smartTag w:uri="urn:schemas-microsoft-com:office:smarttags" w:element="metricconverter">
        <w:smartTagPr>
          <w:attr w:name="ProductID" w:val="1920 г"/>
        </w:smartTagPr>
        <w:r w:rsidRPr="00BC25D5">
          <w:rPr>
            <w:rFonts w:eastAsia="Times New Roman" w:cs="Times New Roman"/>
            <w:sz w:val="20"/>
            <w:szCs w:val="20"/>
            <w:lang w:eastAsia="ru-RU"/>
          </w:rPr>
          <w:t>1920 г</w:t>
        </w:r>
      </w:smartTag>
      <w:r w:rsidRPr="00BC25D5">
        <w:rPr>
          <w:rFonts w:eastAsia="Times New Roman" w:cs="Times New Roman"/>
          <w:sz w:val="20"/>
          <w:szCs w:val="20"/>
          <w:lang w:eastAsia="ru-RU"/>
        </w:rPr>
        <w:t xml:space="preserve">. со штаб-квартирой в Париже.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МЕЖДУНАРОДНАЯ ТОРГОВЛЯ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торговых связей, внешнеторговых отношений всех стран мира, торгующих друг с другом.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МЕЖДУНАРОДНАЯ ФЕДЕРАЦИЯ ФОНДОВЫХ БИРЖ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организация, основной целью которой является обеспечение равных прав для всех акционеров и координация структур рынков ценных бумаг. Находится в Париже. Основными задачами являются регулирование торговли ценными бумагами, развитие техники и технологии биржевого дела, формирование политики воздействия на фондовый рынок.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МЕЖДУНАРОДНОЕ РАЗДЕЛЕНИЕ ТРУДА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специализация стран на производстве определенных видов товаров, для изготовления которых в стране имеются более дешевые ресурсы и предпочтительные условия в сравнении с другими странами. При такой специализации потребности стран удовлетворяются не только собственным производством, но и посредством международной торговли.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МЕЖДУНАРОДНЫЕ ВАЛЮТНО-КРЕДИТНЫЕ ОРГАНИЗАЦИИ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международные финансовые организации, созданные на основе межгосударственных соглашений с целью регулирования валютных и кредитно-финансовых отношений между странами, содействия экономическому развитию стран, кредитной помощи. В число таких организаций входят Банк международных расчетов, Международный валютный фонд, Международный банк реконструкции и развития, Международная ассоциация развития, Международная финансовая корпорация, Европейский инвестиционный банк, региональные международные банки развития. </w:t>
      </w:r>
      <w:r w:rsidRPr="00BC25D5">
        <w:rPr>
          <w:rFonts w:eastAsia="Times New Roman" w:cs="Times New Roman"/>
          <w:sz w:val="20"/>
          <w:szCs w:val="20"/>
          <w:lang w:eastAsia="ru-RU"/>
        </w:rPr>
        <w:cr/>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МЕЖДУНАРОДНЫЕ РАСЧЕТЫ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взаимные платежи и расчеты между странами, между организациями и гражданами, находящимися на территории разных стран. Такие расчеты осуществляются, как правило, непосредственно через коммерческие банки стран либо с помощью международных платежных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МЕЖДУНАРОДНЫЕ ФИНАНСОВЫЕ ЦЕНТРЫ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центры международного рынка ссудных капиталов. К числу таких центров относятся в первую очередь Нью-Йорк, Лондон, Париж, Токио, Франкфурт-на-Майне, Цюрих, Гонконг.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БАНК РЕКОНСТРУКЦИИ И РАЗВИТИЯ (МБРР)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(другое название - Всемирный банк) - международная кредитная организация, представляющая специализированное финансовое учреждение Организации Объединенных Наций. Основная деятельность МБРР - предоставление долгосрочных кредитов по относительно низким ставкам (10% годовых) государственным и частным предприятиям при наличии гарантий их правительств, направление кредитов в развивающиеся страны и в региональные банки для их последующего распределения. МБРР основан в </w:t>
      </w:r>
      <w:smartTag w:uri="urn:schemas-microsoft-com:office:smarttags" w:element="metricconverter">
        <w:smartTagPr>
          <w:attr w:name="ProductID" w:val="1945 г"/>
        </w:smartTagPr>
        <w:r w:rsidRPr="00BC25D5">
          <w:rPr>
            <w:rFonts w:eastAsia="Times New Roman" w:cs="Times New Roman"/>
            <w:sz w:val="20"/>
            <w:szCs w:val="20"/>
            <w:lang w:eastAsia="ru-RU"/>
          </w:rPr>
          <w:t>1945 г</w:t>
        </w:r>
      </w:smartTag>
      <w:r w:rsidRPr="00BC25D5">
        <w:rPr>
          <w:rFonts w:eastAsia="Times New Roman" w:cs="Times New Roman"/>
          <w:sz w:val="20"/>
          <w:szCs w:val="20"/>
          <w:lang w:eastAsia="ru-RU"/>
        </w:rPr>
        <w:t xml:space="preserve">., членами банка могут быть только страны, вступившие в Международный валютный фонд (МВФ).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ВАЛЮТНЫЙ ФОНД (МВФ)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международная валютно-финансовая организация в виде специализированного органа Организации Объединенных Наций. Основные задачи МВФ: содействие развитию международной торговли и валютно-финансового сотрудничества, поддержание платежных балансов членов МВФ и регулирование курсов их валют, разработка реформ по оздоровлению валютной системы мира. МВФ предоставляет кредитные ресурсы своим членам. Организация создана в </w:t>
      </w:r>
      <w:smartTag w:uri="urn:schemas-microsoft-com:office:smarttags" w:element="metricconverter">
        <w:smartTagPr>
          <w:attr w:name="ProductID" w:val="1944 г"/>
        </w:smartTagPr>
        <w:r w:rsidRPr="00BC25D5">
          <w:rPr>
            <w:rFonts w:eastAsia="Times New Roman" w:cs="Times New Roman"/>
            <w:sz w:val="20"/>
            <w:szCs w:val="20"/>
            <w:lang w:eastAsia="ru-RU"/>
          </w:rPr>
          <w:t>1944 г</w:t>
        </w:r>
      </w:smartTag>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ЗОЛОТОЙ СТАНДАРТ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международная валютная система, действовавшая в XIX в. и начале XX в., в соответствии с которой в качестве основного платежного средства выступало золото, а стоимость национальной денежной единицы выражалась определенным количеством золота.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КРЕДИТ</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кредиты</w:t>
      </w:r>
      <w:proofErr w:type="gramEnd"/>
      <w:r w:rsidRPr="00BC25D5">
        <w:rPr>
          <w:rFonts w:eastAsia="Times New Roman" w:cs="Times New Roman"/>
          <w:sz w:val="20"/>
          <w:szCs w:val="20"/>
          <w:lang w:eastAsia="ru-RU"/>
        </w:rPr>
        <w:t xml:space="preserve"> предоставляемые государствами, банками, фирмами, другими юридическими и физическими лицами одних стран правительствам, банкам, фирмам других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РЫНОК ССУДНОГО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международная кредитная система, предоставление кредитов на возвратной основе со стороны правительства, банков, фирм одной страны, а также международных банков правительству, банкам, фирмам других стран. Наиболее распространенными формами международного кредита являются лизинг, факторинг, кредиты по компенсационным сделкам.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МЕЖДУНАРОДНЫЙ ТОРГОВЫЙ СЕРТИФИКАТ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свободно обращающаяся импортная лицензия, дающая право продавать в стране с неконвертируемой валютой определенное количество товаров с получением выручки в твердой валюте.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МЕЖОТРАСЛЕВОЙ БАЛАНС ПРОИЗВОДСТВА И РАСПРЕДЕЛЕНИЯ ПРОДУКЦИИ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экономико-математическая балансовая модель в виде системы линейных уравнений, характеризующих связи между выпуском продукции в одной отрасли (в стоимостном измерении) и затратами, расходованием продукции всех участвующих отраслей, необходимым для обеспечения этого выпуска.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МЕНОВАЯ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согласно марксистской экономической доктрине возможность товара быть обмененным на другой товар в определенной пропорции, находящая свое выражение в денежной стоимости, в цене товара. Отличается от потребительной стоимости, характеризующей товар как предмет потребления.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МЕРКАНТИЛИЗМ (от итал. mercante - торговец)</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одна из наиболее ранних целостных экономических теорий, относящаяся к XV- XVII вв., то есть периоду раннего капитализма. Меркантилисты исходили из положения, что главенствующую роль в экономике, в создании прибыли играет сфера обращения, а богатство нации заключено в деньгах.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МЕРТВАЯ ТОЧКА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производства, достигнув которого фирма способна покрыть все издержки и начинает приносить прибыль. В физическом выражении мертвая точка является уровнем выпуска продукции, характеризующим минимально допустимый порог активности фирмы. Выраженная через стоимость, мертвая точка соответствует величине выручки от продаж, равной сумме постоянных и переменных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МЕТАЛЛИЧЕСКАЯ ТЕОРИЯ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отождествляющая деньги с драгоценными металлами, из которых изготавливаются деньги.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ДЕЛЬФИ МОЗГОВОГО ШТУРМА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быстрого поиска решений, основанный на их генерации в процессе "мозговой атаки", проводимой группой специалистов, и отбора лучшего решения, исходя из экспертных оценок. Дельфийский метод используется для экспертного прогнозирования путем организации системы сбора и математической обработки экспертных оценок.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ДЕЛЬФИ ЭКСПЕРТНЫХ ОЦЕНОК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быстрого поиска решений, основанный на их генерации в процессе "мозговой атаки", проводимой группой специалистов, и отбора лучшего решения, исходя из экспертных оценок. Дельфийский метод используется для экспертного прогнозирования путем организации системы сбора и математической обработки экспертных оценок.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w:t>
      </w:r>
      <w:proofErr w:type="gramStart"/>
      <w:r w:rsidRPr="00BC25D5">
        <w:rPr>
          <w:rFonts w:eastAsia="Times New Roman" w:cs="Times New Roman"/>
          <w:sz w:val="20"/>
          <w:szCs w:val="20"/>
          <w:lang w:eastAsia="ru-RU"/>
        </w:rPr>
        <w:t>ЗАТРАТЫ-ВЫПУСК</w:t>
      </w:r>
      <w:proofErr w:type="gramEnd"/>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сопоставления затрат на производство продукц</w:t>
      </w:r>
      <w:proofErr w:type="gramStart"/>
      <w:r w:rsidRPr="00BC25D5">
        <w:rPr>
          <w:rFonts w:eastAsia="Times New Roman" w:cs="Times New Roman"/>
          <w:sz w:val="20"/>
          <w:szCs w:val="20"/>
          <w:lang w:eastAsia="ru-RU"/>
        </w:rPr>
        <w:t>ии и ее</w:t>
      </w:r>
      <w:proofErr w:type="gramEnd"/>
      <w:r w:rsidRPr="00BC25D5">
        <w:rPr>
          <w:rFonts w:eastAsia="Times New Roman" w:cs="Times New Roman"/>
          <w:sz w:val="20"/>
          <w:szCs w:val="20"/>
          <w:lang w:eastAsia="ru-RU"/>
        </w:rPr>
        <w:t xml:space="preserve"> выпуска, используемый в моделях типа межотраслевого баланса.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 ИЗЪЯТИЙ И ИНЪЕКЦИЙ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определение равновесного чистого национального продукта путем выявления величины его объема, при которой размер изъятий равен размеру инъекций. Здесь под инъекциями понимаются дополнительные инвестиции в экономику, а под изъятиями - отток капитала, его амортизация.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МЕТОДЫ ЦЕНООБРАЗОВАНИЯ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способы установления цен товаров. </w:t>
      </w:r>
      <w:proofErr w:type="gramStart"/>
      <w:r w:rsidRPr="00BC25D5">
        <w:rPr>
          <w:rFonts w:eastAsia="Times New Roman" w:cs="Times New Roman"/>
          <w:sz w:val="20"/>
          <w:szCs w:val="20"/>
          <w:lang w:eastAsia="ru-RU"/>
        </w:rPr>
        <w:t xml:space="preserve">Принято выделять административный, затратный (по издержкам), рыночный, контрактный, параметрический (с учетом параметров качества) методы ценообразования.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(НАСЕЛЕНИЯ, ТРУДОВЫХ РЕСУРСОВ) (от лат. migratio)</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перемещение людей, работников, связанное, преимущественным образом, с изменением места жительства и места работы. </w:t>
      </w:r>
      <w:proofErr w:type="gramStart"/>
      <w:r w:rsidRPr="00BC25D5">
        <w:rPr>
          <w:rFonts w:eastAsia="Times New Roman" w:cs="Times New Roman"/>
          <w:sz w:val="20"/>
          <w:szCs w:val="20"/>
          <w:lang w:eastAsia="ru-RU"/>
        </w:rPr>
        <w:t xml:space="preserve">Различают следующие виды миграции: безвозвратная - с окончательной сменой постоянного места жительства; временная - с переселением на достаточно большой срок; сезонная - с перемещением в определенные периоды года; маятниковая - в виде регулярных поездок к местам работы, учебы, находящимся в другой местности; внутренняя - в виде перемещений внутри страны; внешняя - в виде эмиграции за пределы страны и иммиграции в страну.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БЕЗВОЗВРАТНАЯ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с окончательной сменой постоянного места жительства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ВНЕШНЯЯ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миграция в виде эмиграции за пределы страны и иммиграции в страну.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ВНУТРЕННЯЯ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в виде перемещений внутри страны.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движение капитала из одной отрасли в другую или из одной страны в другую.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МАЯТНИКОВАЯ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в виде регулярных поездок к местам работы, учебы, находящимся в другой местности.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СЕЗОННАЯ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миграция с перемещением в определенные периоды года.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МИКРОЭКОНОМИКА (от греч. micros - малый)</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часть, раздел, область экономической науки, связанная с изучением относительно маломасштабных экономических процессов, субъектов, явлений, в основном предприятий, фирм, предпринимателей, их хозяйственной деятельности, экономических отношений между ними.</w:t>
      </w:r>
      <w:proofErr w:type="gramEnd"/>
      <w:r w:rsidRPr="00BC25D5">
        <w:rPr>
          <w:rFonts w:eastAsia="Times New Roman" w:cs="Times New Roman"/>
          <w:sz w:val="20"/>
          <w:szCs w:val="20"/>
          <w:lang w:eastAsia="ru-RU"/>
        </w:rPr>
        <w:t xml:space="preserve"> В центре внимания микроэкономики находятся производители и потребители, принятие ими решений в отношении объемов производства, продаж, покупок, потребления с учетом потребностей, цен, затрат, прибыли. Микроэкономика изучает также рыночное поведение субъектов, отношения между ними в процессе производства, распределения, обмена, потребления. В то же время объектом изучения микроэкономики служат отношения между производителями, предпринимателями и государством.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МИКРОЭКОНОМИЧЕСКИЙ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распространяется на отдельные объекты и процессы, чаще всего имеет место в форме анализа финансово-хозяйственной деятельности предприятий, фирм, включая анализ объемов производства, издержек, прибыльности.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МИРОВАЯ ВАЛЮТНАЯ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совокупность валют, правил и норм их использования и взаимного обмена, применения в качестве платежных средств, а также денежно-кредитных отношений, связанных с применением валюты при межгосударственных, межрегиональных (например, между ЕЭС и США) расчетах.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МИРОВОЕ ХОЗЯЙСТВО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взаимосвязанные и взаимодействующие хозяйства разных стран мира, функционирующие по согласованным правилам, последовательное объединение хозяйств разных стран в единую мировую систему.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МИРОВОЙ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устойчивых товарно-денежных отношений между странами, связанными между собой участием в международном разделении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МИРОВЫЕ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деньги, признанные в качестве всеобщего универсального средства платежа.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МИРОВЫЕ ФИНАНСОВЫЕ ЦЕНТРЫ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центры международного рынка ссудных капиталов. К числу таких центров относятся в первую очередь Нью-Йорк, Лондон, Париж, Токио, Франкфурт-на-Майне, Цюрих, Гонконг.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МОДЕЛЬ  Манделла </w:t>
      </w:r>
      <w:proofErr w:type="gramStart"/>
      <w:r w:rsidRPr="00BC25D5">
        <w:rPr>
          <w:rFonts w:eastAsia="Times New Roman" w:cs="Times New Roman"/>
          <w:sz w:val="20"/>
          <w:szCs w:val="20"/>
          <w:lang w:eastAsia="ru-RU"/>
        </w:rPr>
        <w:t>–Ф</w:t>
      </w:r>
      <w:proofErr w:type="gramEnd"/>
      <w:r w:rsidRPr="00BC25D5">
        <w:rPr>
          <w:rFonts w:eastAsia="Times New Roman" w:cs="Times New Roman"/>
          <w:sz w:val="20"/>
          <w:szCs w:val="20"/>
          <w:lang w:eastAsia="ru-RU"/>
        </w:rPr>
        <w:t>леминга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Краткосрочная модель открытой экономики при плавающем обменном курсе –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 бюджетно-налоговая политика </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val="en-US" w:eastAsia="ru-RU"/>
        </w:rPr>
        <w:t>IS</w:t>
      </w:r>
      <w:r w:rsidRPr="00BC25D5">
        <w:rPr>
          <w:rFonts w:eastAsia="Times New Roman" w:cs="Times New Roman"/>
          <w:sz w:val="20"/>
          <w:szCs w:val="20"/>
          <w:lang w:eastAsia="ru-RU"/>
        </w:rPr>
        <w:t xml:space="preserve">  сдвигается вправо при стимулирующей. </w:t>
      </w:r>
      <w:proofErr w:type="gramStart"/>
      <w:r w:rsidRPr="00BC25D5">
        <w:rPr>
          <w:rFonts w:eastAsia="Times New Roman" w:cs="Times New Roman"/>
          <w:sz w:val="20"/>
          <w:szCs w:val="20"/>
          <w:lang w:eastAsia="ru-RU"/>
        </w:rPr>
        <w:t>Обменный курс растет, а уровень дохода не изменяется)</w:t>
      </w:r>
      <w:proofErr w:type="gramEnd"/>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w:t>
      </w:r>
      <w:proofErr w:type="gramStart"/>
      <w:r w:rsidRPr="00BC25D5">
        <w:rPr>
          <w:rFonts w:eastAsia="Times New Roman" w:cs="Times New Roman"/>
          <w:sz w:val="20"/>
          <w:szCs w:val="20"/>
          <w:lang w:eastAsia="ru-RU"/>
        </w:rPr>
        <w:t>)к</w:t>
      </w:r>
      <w:proofErr w:type="gramEnd"/>
      <w:r w:rsidRPr="00BC25D5">
        <w:rPr>
          <w:rFonts w:eastAsia="Times New Roman" w:cs="Times New Roman"/>
          <w:sz w:val="20"/>
          <w:szCs w:val="20"/>
          <w:lang w:eastAsia="ru-RU"/>
        </w:rPr>
        <w:t>редитно-денежная политика (увеличение реальных запасов денежных средств. Рост предложения денег влечет увеличение дохода и снижение обменного курса</w:t>
      </w: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краткосрочная модель при фиксированном курсе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 бюджетно-налоговая политика </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рост совокупного дохода, кредитно-денежная экспансия)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 кредитно-денежная политика (политика невозможна. Только изменение фиксированного курса – при девальвации (снижении) растут чистый экспорт и совокупный доход), при ревальваци</w:t>
      </w:r>
      <w:proofErr w:type="gramStart"/>
      <w:r w:rsidRPr="00BC25D5">
        <w:rPr>
          <w:rFonts w:eastAsia="Times New Roman" w:cs="Times New Roman"/>
          <w:sz w:val="20"/>
          <w:szCs w:val="20"/>
          <w:lang w:eastAsia="ru-RU"/>
        </w:rPr>
        <w:t>и(</w:t>
      </w:r>
      <w:proofErr w:type="gramEnd"/>
      <w:r w:rsidRPr="00BC25D5">
        <w:rPr>
          <w:rFonts w:eastAsia="Times New Roman" w:cs="Times New Roman"/>
          <w:sz w:val="20"/>
          <w:szCs w:val="20"/>
          <w:lang w:eastAsia="ru-RU"/>
        </w:rPr>
        <w:t>повышении) чистый экспорт уменьшается и совокупный доход сокращается.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Согласно модели </w:t>
      </w:r>
      <w:r w:rsidRPr="00BC25D5">
        <w:rPr>
          <w:rFonts w:eastAsia="Times New Roman" w:cs="Times New Roman"/>
          <w:b/>
          <w:sz w:val="20"/>
          <w:szCs w:val="20"/>
          <w:lang w:eastAsia="ru-RU"/>
        </w:rPr>
        <w:t>Манделла-Флеминга</w:t>
      </w:r>
      <w:r w:rsidRPr="00BC25D5">
        <w:rPr>
          <w:rFonts w:eastAsia="Times New Roman" w:cs="Times New Roman"/>
          <w:sz w:val="20"/>
          <w:szCs w:val="20"/>
          <w:lang w:eastAsia="ru-RU"/>
        </w:rPr>
        <w:t xml:space="preserve"> стимулирующая налоговая политика в малой открытой экономике при фиксированном валютном курсе будет эффективной, поскольку увеличение государственных расходов дополняется эффектом увеличения количества денег в обращении (кредитно-денежная в этой экономике невозможна)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МОДЕЛЬ РАВНОВЕСИЯ ДИНАМИЧЕСКАЯ – анализирует закономерности рыночного равновесия с учетом фактора времени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МОЛЧАЛИВЫЙ СГОВОР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установления согласованных цен, объемов производства, районов сбыта товаров на основе формальных соглашений между фирмами в условиях рыночной олигополии. Одной из форм молчаливого сговора служит лидерство в ценах.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МОНЕТАРИЗМ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экономическая теория и практическая концепция экономического управления государством, согласно которой определяющую роль в </w:t>
      </w:r>
      <w:proofErr w:type="gramStart"/>
      <w:r w:rsidRPr="00BC25D5">
        <w:rPr>
          <w:rFonts w:eastAsia="Times New Roman" w:cs="Times New Roman"/>
          <w:sz w:val="20"/>
          <w:szCs w:val="20"/>
          <w:lang w:eastAsia="ru-RU"/>
        </w:rPr>
        <w:t>экономических процессах</w:t>
      </w:r>
      <w:proofErr w:type="gramEnd"/>
      <w:r w:rsidRPr="00BC25D5">
        <w:rPr>
          <w:rFonts w:eastAsia="Times New Roman" w:cs="Times New Roman"/>
          <w:sz w:val="20"/>
          <w:szCs w:val="20"/>
          <w:lang w:eastAsia="ru-RU"/>
        </w:rPr>
        <w:t>, в хозяйствовании играет количество денег в обращении и связь между денежной массой и товарной. Монетаристы рассматривают в качестве главных способов воздействия на экономику регулирование эмиссии, валютный курс национальной денежной единицы, кредитный процент, налоговые ставки, таможенные тарифы</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в основе</w:t>
      </w:r>
      <w:r w:rsidRPr="00BC25D5">
        <w:rPr>
          <w:rFonts w:eastAsia="Times New Roman" w:cs="Times New Roman"/>
          <w:b/>
          <w:sz w:val="20"/>
          <w:szCs w:val="20"/>
          <w:lang w:eastAsia="ru-RU"/>
        </w:rPr>
        <w:t xml:space="preserve"> монетаризма</w:t>
      </w:r>
      <w:r w:rsidRPr="00BC25D5">
        <w:rPr>
          <w:rFonts w:eastAsia="Times New Roman" w:cs="Times New Roman"/>
          <w:sz w:val="20"/>
          <w:szCs w:val="20"/>
          <w:lang w:eastAsia="ru-RU"/>
        </w:rPr>
        <w:t xml:space="preserve"> лежит количественная теория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МОНЕТАРНОЕ ПРАВИЛО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правило, согласно которому масса денег в обращении должна ежегодно увеличиваться темпами, равными потенциальному темпу роста реального валового национального продукта. Для стран с развитой экономикой этот темп составляет примерно 3-5% в год.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господство на рынке товаров и услуг одного производителя, продавца или сравнительно небольшой группы производителей, продавцов, объединившихся в целях захвата рынка, вытеснения конкурентов, продающих данный или аналогичный товар, контроля цен; 2) действия хозяйствующих субъектов, органов управления, направленные на устранение конкуренции, установление доминирующего положения одного участника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МОНОПОЛИСТИЧЕСКАЯ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конкуренция, имеющая место на рынке с большим количеством продавцов и покупателей при значительном разнообразии товаров, продаваемых по разным ценам.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(от mono - один и греч. poleo - продаю)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исключительное право на осуществление какого-либо вида деятельности (производства, промысла, применения, использования определенных объектов, продуктов), предоставляемое только определенному лицу, группе лиц, государству. В ряде случаев монопольное право не предоставляется, а возникает естественно или устанавливается экономическими субъектами посредством занятия господствующего положения на рынке товаров и услуг. </w:t>
      </w:r>
      <w:proofErr w:type="gramStart"/>
      <w:r w:rsidRPr="00BC25D5">
        <w:rPr>
          <w:rFonts w:eastAsia="Times New Roman" w:cs="Times New Roman"/>
          <w:sz w:val="20"/>
          <w:szCs w:val="20"/>
          <w:lang w:eastAsia="ru-RU"/>
        </w:rPr>
        <w:t xml:space="preserve">Принято различать три вида монополии: закрытую, защищенную от конкуренции с помощью юридических запретов и ограничений (чаще всего это государственная монополия), естественную, необходимую в связи с тем, что без такой монополии нельзя достичь эффективного использования ресурсов, открытую, при которой одна фирма в силу стечения обстоятельств стала единственным производителем и поставщиком товара.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ЕСТЕСТВЕННАЯ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необходимая в связи с тем, что без такой монополии нельзя достичь эффективного использования ресурсов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ЗАКРЫТАЯ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защищенная от конкуренции с помощью юридических запретов и ограничений (чаще всего это государственная монополия).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ОТКРЫТАЯ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при которой одна фирма в силу стечения обстоятель</w:t>
      </w:r>
      <w:proofErr w:type="gramStart"/>
      <w:r w:rsidRPr="00BC25D5">
        <w:rPr>
          <w:rFonts w:eastAsia="Times New Roman" w:cs="Times New Roman"/>
          <w:sz w:val="20"/>
          <w:szCs w:val="20"/>
          <w:lang w:eastAsia="ru-RU"/>
        </w:rPr>
        <w:t>ств ст</w:t>
      </w:r>
      <w:proofErr w:type="gramEnd"/>
      <w:r w:rsidRPr="00BC25D5">
        <w:rPr>
          <w:rFonts w:eastAsia="Times New Roman" w:cs="Times New Roman"/>
          <w:sz w:val="20"/>
          <w:szCs w:val="20"/>
          <w:lang w:eastAsia="ru-RU"/>
        </w:rPr>
        <w:t>ала единственным производителем и поставщиком товара.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МОНОПОЛИЯ ДВУХСТОРОННЯЯ – тип рыночной структуры, где монополисту со стороны предложения противостоит монополист со стороны спроса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МОНОПОЛЬНАЯ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особый вид рыночной цены, устанавливающейся под влиянием не только спроса и предложения, но и господства монополистов на рынке данного товара. Такая цена является обычно следствием соглашения между монополистами, властвующими на рынке данного товара, и устанавливается, исходя из расчета получения возможно большей прибыли от продажи имеющихся у продавцов товаров. Монопольная цена чаще всего намного превышает </w:t>
      </w:r>
      <w:proofErr w:type="gramStart"/>
      <w:r w:rsidRPr="00BC25D5">
        <w:rPr>
          <w:rFonts w:eastAsia="Times New Roman" w:cs="Times New Roman"/>
          <w:sz w:val="20"/>
          <w:szCs w:val="20"/>
          <w:lang w:eastAsia="ru-RU"/>
        </w:rPr>
        <w:t>устанавливающуюся</w:t>
      </w:r>
      <w:proofErr w:type="gramEnd"/>
      <w:r w:rsidRPr="00BC25D5">
        <w:rPr>
          <w:rFonts w:eastAsia="Times New Roman" w:cs="Times New Roman"/>
          <w:sz w:val="20"/>
          <w:szCs w:val="20"/>
          <w:lang w:eastAsia="ru-RU"/>
        </w:rPr>
        <w:t xml:space="preserve"> на конкурентном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МОНОПСОНИЯ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монополия покупателя, ситуация на рынке товаров и услуг, когда имеется только один покупатель и много продавцов. В широком смысле слова термин "монопсония" относят ко всем рынкам, где определяющее влияние на формирование цены оказывают покупатели, потребители товаров и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УЛЬТИЛАТЕРАЛИЗМ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организация международных отношений, основанных на механизмах, позволяющих каждой стране пользоваться привилегиями в отношениях со всеми партнерами.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МУЛЬТИПЛИКАТОР (от лат.multiplicator - умножающий)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показатель, величина которого характеризует степень, в которой увеличение инвестиционного спроса или самих инвестиций порождает изменение объема выпуска продукции и потребительского спроса на эту продукцию (</w:t>
      </w:r>
      <w:proofErr w:type="gramStart"/>
      <w:r w:rsidRPr="00BC25D5">
        <w:rPr>
          <w:rFonts w:eastAsia="Times New Roman" w:cs="Times New Roman"/>
          <w:sz w:val="20"/>
          <w:szCs w:val="20"/>
          <w:lang w:eastAsia="ru-RU"/>
        </w:rPr>
        <w:t>а</w:t>
      </w:r>
      <w:proofErr w:type="gramEnd"/>
      <w:r w:rsidRPr="00BC25D5">
        <w:rPr>
          <w:rFonts w:eastAsia="Times New Roman" w:cs="Times New Roman"/>
          <w:sz w:val="20"/>
          <w:szCs w:val="20"/>
          <w:lang w:eastAsia="ru-RU"/>
        </w:rPr>
        <w:t xml:space="preserve"> следовательно, и дохода). Численно мультипликатор (М) больше единицы и равен отношению: М = 1/ПСП, где ПСП - предельная склонность потребителя к потреблению данной продукции, товара; либо отношению равновесного ВНП к изменению объема инвестиций.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Н</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НАБОР БЕЗРАЗЛИЧИЯ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набор вариантов потребительских товаров, каждый из которых обладает одинаковой полезностью, поэтому для потребителя безразлично, какой вариант выбрать, ибо ни один из них не имеет предпочтений перед другими.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КОСВЕННЫЕ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в виде надбавок к цене товаров и услуг (акцизные сборы, налог с продаж, частично налог на добавленную стоимость).</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ПРОГРЕССИВНЫЕ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ставка которых увеличивается ступенчатым образом при росте величины облагаемого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ПРОПОРЦИОНАЛЬНЫЕ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с неизменной ставкой, не зависящей от объема облагаемого дохода. Величина таких налогов прямо пропорциональна величине облагаемого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ПРЯМЫЕ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взимаемые непосредственно с дохода (подоходный налог, налог на прибыль, заработную плату и ее прирост).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РЕАЛЬНЫЕ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прямые налоги, которыми облагаются отдельные конкретные виды имущественных ценностей (земля, дом, ценные бумаги).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НАЛОГИ РЕГРЕССИВНЫЕ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ставка которых уменьшается с ростом величины облагаемого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курс действий, система мер, проводимых государством в области налогов и налогообложения. Налоговая политика находит свое выражение в видах применяемых налогов, величинах налоговых ставок, установлении круга налогоплательщиков и объектов налогообложения, в налоговых льготах.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НАЛОГОВАЯ СТАВКА ПРОГРЕССИВНАЯ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ставки, возрастающие по мере роста облагаемого дохода (прогрессивное обложение).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НАЛОГОВАЯ СТАВКА ПРОПОРЦИОНАЛЬНАЯ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ставки, действующие в одинаковом проценте к доходу вне зависимости от его величины (пропорциональное обложение).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НАЛОГОВАЯ СТАВКА ТВЕРДАЯ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налоговые ставки в абсолютной сумме, не зависящие от величины дохода (реальные налоги).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НАЛОГОВОЕ РЕГУЛИРОВАНИЕ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меры косвенного воздействия на экономику, </w:t>
      </w:r>
      <w:proofErr w:type="gramStart"/>
      <w:r w:rsidRPr="00BC25D5">
        <w:rPr>
          <w:rFonts w:eastAsia="Times New Roman" w:cs="Times New Roman"/>
          <w:sz w:val="20"/>
          <w:szCs w:val="20"/>
          <w:lang w:eastAsia="ru-RU"/>
        </w:rPr>
        <w:t>экономические и социальные процессы</w:t>
      </w:r>
      <w:proofErr w:type="gramEnd"/>
      <w:r w:rsidRPr="00BC25D5">
        <w:rPr>
          <w:rFonts w:eastAsia="Times New Roman" w:cs="Times New Roman"/>
          <w:sz w:val="20"/>
          <w:szCs w:val="20"/>
          <w:lang w:eastAsia="ru-RU"/>
        </w:rPr>
        <w:t xml:space="preserve"> путем изменения вида налогов, налоговых ставок, установления налоговых льгот, понижения или повышения общего уровня налогообложения, отчислений в бюджет. Так, снижение налогов способно стимулировать производство, а повышение налогов - сдерживать или даже подавлять некоторые виды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НАЦИОНАЛЬНЫЕ СЧЕТА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счета составляющих источников национального дохода; данные о производстве в различных секторах экономики, источниках доходов, ценах, расходах на приобретение различных видов товаров. На основании этих данных исчисляется национальный доход страны, выявляется общая картина экономической деятельности и ее результатов.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НАЦИОНАЛЬНЫЙ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исчисленная в денежном выражении стоимость вновь созданного в стране в течение года совокупного продукта, представляющая доход, приносимый всеми факторами производства (землей, трудом, капиталом, предпринимательством). Национальный доход страны равен валовому национальному продукту за вычетом амортизационных отчислений (износ основных средств) и косвенных налогов. С другой стороны, национальный доход можно определять как сумму всех доходов за год в виде заработной платы, промышленной и торговой прибыли, процента на вложенный капитал и земельной ренты. Национальный доход представляет собой один из важнейших обобщающих показателей экономического развития страны.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НАЦИОНАЛЬНЫЙ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стоимость, денежное выражение объема продукции, товаров, услуг, произведенных в народном хозяйстве страны в течение года. Принято выделять совокупный, валовой национальный продукт и чистый национальный продукт, равный </w:t>
      </w:r>
      <w:proofErr w:type="gramStart"/>
      <w:r w:rsidRPr="00BC25D5">
        <w:rPr>
          <w:rFonts w:eastAsia="Times New Roman" w:cs="Times New Roman"/>
          <w:sz w:val="20"/>
          <w:szCs w:val="20"/>
          <w:lang w:eastAsia="ru-RU"/>
        </w:rPr>
        <w:t>вахтовому</w:t>
      </w:r>
      <w:proofErr w:type="gramEnd"/>
      <w:r w:rsidRPr="00BC25D5">
        <w:rPr>
          <w:rFonts w:eastAsia="Times New Roman" w:cs="Times New Roman"/>
          <w:sz w:val="20"/>
          <w:szCs w:val="20"/>
          <w:lang w:eastAsia="ru-RU"/>
        </w:rPr>
        <w:t xml:space="preserve"> за вычетом амортизационных отчислений, стоимости износа основных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НЕВИДИМАЯ РУКА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термин, ведущий свое происхождение от Адама Смита и означающий рыночный механизм саморегулирования экономики. Согласно утверждению А. Смита, в экономике свободного рынка отдельные индивиды, руководствуясь собственными интересами, направляются как бы невидимой рукой рынка и их действия поневоле обеспечивают осуществление интересов других людей и общества в целом.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НЕДИСКРЕЦИОННАЯ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недостаточно гибкая экономическая политика, следование жесткому, заранее заданному курсу, отсутствие воли и желания руководителей принимать собственные решения.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НЕЙМАНОВСКИЙ ПУТЬ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путь развития экономики, на котором теоретически достигается наибольшая скорость экономического роста.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НЕЙТРАЛЬНОСТЬ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принцип, согласно которому изменение массы денег в долгосрочном периоде не оказывает влияния на рынок, занятость, процентные ставки, а приводит лишь к росту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НЕКОММЕРЧЕСКАЯ ОРГАНИЗАЦИЯ (БЕСПРИБЫЛЬНАЯ)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организация, не ставящая в качестве основной цели своей деятельности получение, извлечение прибыли. </w:t>
      </w:r>
      <w:proofErr w:type="gramStart"/>
      <w:r w:rsidRPr="00BC25D5">
        <w:rPr>
          <w:rFonts w:eastAsia="Times New Roman" w:cs="Times New Roman"/>
          <w:sz w:val="20"/>
          <w:szCs w:val="20"/>
          <w:lang w:eastAsia="ru-RU"/>
        </w:rPr>
        <w:t>К таковым относятся общественные, религиозные, благотворительные организации, фонды содействия и помощи науке, культуре, образованию, здравоохранению, спорту, ассоциации и союзы, учреждения.</w:t>
      </w:r>
      <w:proofErr w:type="gramEnd"/>
      <w:r w:rsidRPr="00BC25D5">
        <w:rPr>
          <w:rFonts w:eastAsia="Times New Roman" w:cs="Times New Roman"/>
          <w:sz w:val="20"/>
          <w:szCs w:val="20"/>
          <w:lang w:eastAsia="ru-RU"/>
        </w:rPr>
        <w:t xml:space="preserve"> Некоммерческие организации обладают правом заниматься предпринимательской деятельностью только в пределах, необходимых для выполнения их уставных целей.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НЕОГРАНИЧЕННАЯ ОТВЕТСТВЕННОСТЬ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обязанность отвечать по своим обязательствам всем собственным достоянием, включая личное имущество.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НЕОКЛАССИЦИЗМ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современные экономические теории и течения, представляющие развитие классической школы, созданной трудами Адама Смита и Давида Рикардо. Неоклассицизм ввел в экономическую науку категории спроса, предложения, полезности, маргинальности, всеобщего равновесия.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НЕОПРОТЕКЦИОНИЗМ (от лат. protektio - прикрытие)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ограничения на международную торговлю, вводимые странами в дополнение к традиционным формам ограничения нежелательного импорта товаров. В числе приемов дополнительного давления на экспортеров товара в данную страну используются договорно-</w:t>
      </w:r>
      <w:proofErr w:type="gramStart"/>
      <w:r w:rsidRPr="00BC25D5">
        <w:rPr>
          <w:rFonts w:eastAsia="Times New Roman" w:cs="Times New Roman"/>
          <w:sz w:val="20"/>
          <w:szCs w:val="20"/>
          <w:lang w:eastAsia="ru-RU"/>
        </w:rPr>
        <w:t>экономические механизмы</w:t>
      </w:r>
      <w:proofErr w:type="gramEnd"/>
      <w:r w:rsidRPr="00BC25D5">
        <w:rPr>
          <w:rFonts w:eastAsia="Times New Roman" w:cs="Times New Roman"/>
          <w:sz w:val="20"/>
          <w:szCs w:val="20"/>
          <w:lang w:eastAsia="ru-RU"/>
        </w:rPr>
        <w:t xml:space="preserve"> "добровольного ограничения экспорта", "упорядоченных торговых соглашений", навязываемые экспортерам.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НЕПОЛНАЯ ЗАНЯТОСТЬ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наличие в стране, регионе лиц, обладающих возможностью и желанием работать, но не имеющих работы: частичная безработица.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НЕПРОИЗВОДИТЕЛЬНЫЕ ЗАТРАТЫ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излишние расходы, вызванные бесхозяйственностью; потери.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НЕПРОИЗВОДСТВЕННАЯ СФЕРА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несколько условное название отраслей и видов деятельности, не составляющих материальное производство. В советской экономической статистике к непроизводственной сфере относили сферу бытовых услуг, науку, культуру, образование, здравоохранение, управление. В настоящее время термин "непроизводственная сфера" изымается из научного употребления, заменяется понятием социально-культурная сфера.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НЕРЕЗИДЕНТ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юридическое лицо, действующее в данной стране, но зарегистрированное в другой; 2) физическое лицо, действующее в одной стране, но постоянно проживающее в другой. Для нерезидентов могут быть установлены особые правила налогообложения.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НЕРЫНОЧНЫЕ ГОСУДАРСТВЕННЫЕ ЦЕННЫЕ БУМАГИ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государственные денежные обязательства, которые по условиям выпуска не обращаются на свободном фондовом рынке и не могут быть переданы другому лицу, например сберегательные облигации.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НЕСОВЕРШЕННАЯ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конкуренция в условиях, когда фирмы имеют возможность контролировать цены на продукцию, которую они производят.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НЕСОВЕРШЕННЫЙ ЗАМЕНИТЕЛЬ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обладающий отдельными свойствами, аналогичными с другим товаром, но имеющий свои специфические особенности.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НЕТАРИФНЫЕ БАРЬЕРЫ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ограничительное регулирование внешней торговли, представляющее совокупность экономических и административных мер, выходящих за пределы таможенно-тарифных ограничений.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НЕТАРИФНЫЕ ОГРАНИЧЕНИЯ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ограничительное регулирование внешней торговли, представляющее совокупность экономических и административных мер, выходящих за пределы таможенно-тарифных ограничений. Именуются также нетарифными барьерами.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НЕЦЕНОВАЯ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конкурентной борьбы, в основу которого положено не ценовое превосходство над конкурентами, а достижение более высокого качества, технического уровня, технологического совершенства.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НЕЦЕНОВЫЕ ФАКТОРЫ (СПРОСА И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другие факторы, кроме цен, влияющие на спрос и предложение товаров на рынке. К неценовым факторам относятся доходы покупателей, издержки производства товара, мода, предоставление дотаций, наличие на рынке взаимодополняющих и взаимозаменяющих товаров, запасы и ряд других факторов, в том числе психологической природы.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НЕЧЕСТНАЯ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конкуренция, участники которой нарушают принятые на рынке правила и нормы конкуренции, вступают в сговор против других конкурентов, стремятся их опорочить, дискредитировать, используют ложную рекламу своей продукции, устанавливают дискриминационные, иногда демпинговые цены.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НЕЭЛАСТИЧНОЕ ПРЕДЛОЖЕНИЕ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рыночная ситуация, при которой величина предложения товара слабо реагирует на изменение цены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НЕЭЛАСТИЧНЫЙ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рыночная ситуация, при которой величина спроса на товар слабо реагирует на изменение цены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НЕЯВНЫЕ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альтернативные издержки использования ресурсов фирмы, которые не компенсируют явные (денежные) платежи.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НИЖНИЙ ИНВЕСТИЦИОННЫЙ ПРЕДЕЛ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минимально допустимый доход по вложениям в экономический проект; нижняя граница, определяющая целесообразность вложения сре</w:t>
      </w:r>
      <w:proofErr w:type="gramStart"/>
      <w:r w:rsidRPr="00BC25D5">
        <w:rPr>
          <w:rFonts w:eastAsia="Times New Roman" w:cs="Times New Roman"/>
          <w:sz w:val="20"/>
          <w:szCs w:val="20"/>
          <w:lang w:eastAsia="ru-RU"/>
        </w:rPr>
        <w:t>дств в пр</w:t>
      </w:r>
      <w:proofErr w:type="gramEnd"/>
      <w:r w:rsidRPr="00BC25D5">
        <w:rPr>
          <w:rFonts w:eastAsia="Times New Roman" w:cs="Times New Roman"/>
          <w:sz w:val="20"/>
          <w:szCs w:val="20"/>
          <w:lang w:eastAsia="ru-RU"/>
        </w:rPr>
        <w:t xml:space="preserve">оект.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НИЗШЕЕ БЛАГО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благо, спрос на которое падает с ростом доходов. Или, что то же самое, благо, у которого эластичность спроса по доходу является отрицательной.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НИЗШИЙ ТОВАР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спрос на который падает при росте количества этого товара и смещается в сторону товаров более высокого качества. В условиях роста доходов потребителей эти товары постепенно вытесняются из потребления и заменяются более качественными товарами.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НОВАЯ КЛАССИЧЕСКАЯ ЭКОНОМИЧЕСКАЯ ШКОЛА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научная школа, основывающая анализ экономических колебаний на предпосылках классической модели о гибкости цен и нейтральности денег. Новая классическая школа соединяет в себе теорию экономических колебаний, теорию реального экономического цикла, теорию рациональных ожиданий, так называемую "критику Лукаса". К этой теории принято относить любые краткосрочные экономические модели с гибкими ценами. Основные представители новой школы: К. Менгер, Ф. Визер, Э. Бем-Баверк, У. Джевонс, Л. Вальрас, В. Паретто, Дж. Кларк, А. Маршалл. К современным представителям этой школы принадлежат Дж. Хикс, Ф. Хайек, Дж. Мид, Р. Солоу.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НОВЫЙ МЕЖДУНАРОДНЫЙ ЭКОНОМИЧЕСКИЙ ПОРЯДОК (НМЭП)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концепция, положенная в основу движения развивающихся стран за демократическую перестройку международных экономических отношений, ликвидацию неравноправного положения стран на мировом рынке. В основе движения лежит идея создания межгосударственного механизма регулирования внешнеэкономических связей. </w:t>
      </w:r>
      <w:proofErr w:type="gramStart"/>
      <w:r w:rsidRPr="00BC25D5">
        <w:rPr>
          <w:rFonts w:eastAsia="Times New Roman" w:cs="Times New Roman"/>
          <w:sz w:val="20"/>
          <w:szCs w:val="20"/>
          <w:lang w:eastAsia="ru-RU"/>
        </w:rPr>
        <w:t>Основные принципы НМЭП: а) преобразование системы международной торговли сырьевыми товарами; б) увеличение экспорта готовых изделий из развивающихся стран, открытие для этого рынка развитых стран; в) контроль за деятельностью транснациональных корпораций и устранение дискриминации с их стороны; г) финансовая помощь развивающимся странам со стороны развитых, уменьшение их задолженности путем списания части долгов;</w:t>
      </w:r>
      <w:proofErr w:type="gramEnd"/>
      <w:r w:rsidRPr="00BC25D5">
        <w:rPr>
          <w:rFonts w:eastAsia="Times New Roman" w:cs="Times New Roman"/>
          <w:sz w:val="20"/>
          <w:szCs w:val="20"/>
          <w:lang w:eastAsia="ru-RU"/>
        </w:rPr>
        <w:t xml:space="preserve"> д) расширение экономического сотрудничества.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 (от лат. nominalis - именной)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исходное значение цены, нарицательная величина стоимости денег и ценных бумаг, обычно указываемая на денежных знаках, ценных бумагах. Номинал называют также номинальной ценой и номинальной стоимостью.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НОМИНАЛИСТИЧЕСКАЯ КОНЦЕПЦИЯ ДЕНЕГ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теория, отрицающая товарную природу денег, рассматривающая деньги как условные знаки, не обладающие собственной, внутренне присущей им стоимостью. Номинализм сформировался в XVII-XVIII вв. Творцы и сторонники номинализма не считают деньги всеобщим товарным эквивалентом, а сводят их суть к масштабу цен. Деньги трактуются ими как чисто технический инструмент обмена в противоположность металлической теории. Идеи номинализма распространены и ныне.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НОМИНАЛЬНАЯ ВЕЛИЧИНА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расчетная, документально зафиксированная, обозначенная величина, с которой производится сравнение отклоняющихся от нее реальных величин.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НОМИНАЛЬНАЯ ЗАРАБОТНАЯ ПЛАТА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установленная, зафиксированная в расчетной ведомости или в иных документах величина заработной платы в денежном выражении, характеризующая уровень оплаты труда вне связи с ценами на товары и услуги и денежными расходами работника. В отличие от </w:t>
      </w:r>
      <w:proofErr w:type="gramStart"/>
      <w:r w:rsidRPr="00BC25D5">
        <w:rPr>
          <w:rFonts w:eastAsia="Times New Roman" w:cs="Times New Roman"/>
          <w:sz w:val="20"/>
          <w:szCs w:val="20"/>
          <w:lang w:eastAsia="ru-RU"/>
        </w:rPr>
        <w:t>номинальной</w:t>
      </w:r>
      <w:proofErr w:type="gramEnd"/>
      <w:r w:rsidRPr="00BC25D5">
        <w:rPr>
          <w:rFonts w:eastAsia="Times New Roman" w:cs="Times New Roman"/>
          <w:sz w:val="20"/>
          <w:szCs w:val="20"/>
          <w:lang w:eastAsia="ru-RU"/>
        </w:rPr>
        <w:t xml:space="preserve"> реальная заработная плата учитывает покупательную способность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НОМИНАЛЬНАЯ ПРОЦЕНТНАЯ СТАВКА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ставка процента, исчисленная без учета инфляции.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исходное значение цены, нарицательная величина стоимости денег и ценных бумаг, обычно указываемая на денежных знаках, ценных бумагах.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исходное значение цены, нарицательная величина стоимости денег и ценных бумаг, обычно указываемая на денежных знаках, ценных бумагах.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НОМИНАЛЬНЫЙ ВАЛОВОЙ НАЦИОНАЛЬНЫЙ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объем товаров и услуг, производимых в стране за определенный период времени, исчисленный в денежном выражении в текущих рыночных ценах. Численно </w:t>
      </w:r>
      <w:proofErr w:type="gramStart"/>
      <w:r w:rsidRPr="00BC25D5">
        <w:rPr>
          <w:rFonts w:eastAsia="Times New Roman" w:cs="Times New Roman"/>
          <w:sz w:val="20"/>
          <w:szCs w:val="20"/>
          <w:lang w:eastAsia="ru-RU"/>
        </w:rPr>
        <w:t>равен</w:t>
      </w:r>
      <w:proofErr w:type="gramEnd"/>
      <w:r w:rsidRPr="00BC25D5">
        <w:rPr>
          <w:rFonts w:eastAsia="Times New Roman" w:cs="Times New Roman"/>
          <w:sz w:val="20"/>
          <w:szCs w:val="20"/>
          <w:lang w:eastAsia="ru-RU"/>
        </w:rPr>
        <w:t xml:space="preserve"> произведению реального валового национального продукта и дефлятора (индекса роста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доход, исчисленный в чисто денежном выражении, без учета покупательной способности денег, уровня цен, инфляции; 2) номинальный доход по облигации: доход по купону.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НОМИНАЛЬНЫЙ ПАРИТЕТ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установленное соотношение между денежной единицей и принятым за эталон металлом либо другой валютой.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НОМИНАЛЬНЫЙ СОВОКУПНЫЙ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общий спрос на конечные товары и услуги, измеренный в текущих ценах; равен реальному спросу, умноженному на индекс роста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 ОБЯЗАТЕЛЬНЫХ РЕЗЕРВОВ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суммы обязательных денежных резервов, которые коммерческие банки обязаны хранить в центральном банке, к общему объему обязательств коммерческого банка (или к сумме денежных средств, привлеченных банком). Норма обязательных резервов устанавливает величину гарантийного фонда коммерческого банка, обеспечивающего надежное выполнение его обязательств перед клиентами. Такая норма используется одновременно центральным банком как инструмент регулирования деятельности коммерческих банков.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 ПРИБЫЛИ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годовой прибыли к авансированному на ее получение капиталу (норма прибыли на активы, инвестиции) или к затратам, понадобившимся для ее получения (норма рентабельности). Принято считать, что норма прибыли (рентабельность) до 50% вполне приемлема, а свыше 100% относится к сверхприбыли. При этом следует иметь в виду, что авансируемый капитал способен приносить прибыль в течение ряда лет.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 ПРИБЫЛИ НА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отношение годовой прибыли к авансированному на ее получение капиталу.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НОРМАЛЬНАЯ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прибыли на вложенный капитал, который мог бы быть получен, если бы капитал был использован простейшим, "обычным" способом, то </w:t>
      </w:r>
      <w:proofErr w:type="gramStart"/>
      <w:r w:rsidRPr="00BC25D5">
        <w:rPr>
          <w:rFonts w:eastAsia="Times New Roman" w:cs="Times New Roman"/>
          <w:sz w:val="20"/>
          <w:szCs w:val="20"/>
          <w:lang w:eastAsia="ru-RU"/>
        </w:rPr>
        <w:t>есть</w:t>
      </w:r>
      <w:proofErr w:type="gramEnd"/>
      <w:r w:rsidRPr="00BC25D5">
        <w:rPr>
          <w:rFonts w:eastAsia="Times New Roman" w:cs="Times New Roman"/>
          <w:sz w:val="20"/>
          <w:szCs w:val="20"/>
          <w:lang w:eastAsia="ru-RU"/>
        </w:rPr>
        <w:t xml:space="preserve"> представлен в виде ссуды, аренды.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НОРМАЛЬНЫЙ ТОВАР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спрос на который растет при росте доходов потребителя.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НОРМАТИВНАЯ ЭКОНОМИЧЕСКАЯ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которая способна не только объяснить экономические явления и события, но </w:t>
      </w:r>
      <w:proofErr w:type="gramStart"/>
      <w:r w:rsidRPr="00BC25D5">
        <w:rPr>
          <w:rFonts w:eastAsia="Times New Roman" w:cs="Times New Roman"/>
          <w:sz w:val="20"/>
          <w:szCs w:val="20"/>
          <w:lang w:eastAsia="ru-RU"/>
        </w:rPr>
        <w:t>призвана</w:t>
      </w:r>
      <w:proofErr w:type="gramEnd"/>
      <w:r w:rsidRPr="00BC25D5">
        <w:rPr>
          <w:rFonts w:eastAsia="Times New Roman" w:cs="Times New Roman"/>
          <w:sz w:val="20"/>
          <w:szCs w:val="20"/>
          <w:lang w:eastAsia="ru-RU"/>
        </w:rPr>
        <w:t xml:space="preserve"> прежде всего способствовать выработке экономической политики, необходимого образа действий, принятию рациональных решений. Нормативная теория должна давать конкретные рекомендации правительству, руководителям предприятий, фирм, как необходимо действовать в складывающейся экономической ситуации. </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Нормативная</w:t>
      </w:r>
      <w:proofErr w:type="gramEnd"/>
      <w:r w:rsidRPr="00BC25D5">
        <w:rPr>
          <w:rFonts w:eastAsia="Times New Roman" w:cs="Times New Roman"/>
          <w:sz w:val="20"/>
          <w:szCs w:val="20"/>
          <w:lang w:eastAsia="ru-RU"/>
        </w:rPr>
        <w:t xml:space="preserve"> предлагает  рецепты действий, основанные на субъективных, личных оценочных суждениях. Она имеет дело с тем, что должно быть.</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О</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ОБЕСПЕЧЕНИЕ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создание материальных условий поддержания стабильного денежного обращения, подкрепление денег материальными, товарными ресурсами, запасами, золотом и другими ценностями, создание надежной системы регулирования денежного обращения.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ОБЛИГАЦИИ (от лат. obligatio - обязательство)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наиболее распространенных видов ценных бумаг на предъявителя. Облигация подтверждает, что ее владелец внес денежные средства на приобретение ценной бумаги и тем самым вправе предъявить ее затем к оплате как долговое обязательство, которое организация, выпустившая облигацию, обязана возместить по номинальной стоимости, указанной на облигации. Такое возмещение называют погашением облигации. Кроме выкупа в течение заранее обусловленного при выпуске облигации срока, эмитент облигации обязан </w:t>
      </w:r>
      <w:r w:rsidRPr="00BC25D5">
        <w:rPr>
          <w:rFonts w:eastAsia="Times New Roman" w:cs="Times New Roman"/>
          <w:sz w:val="20"/>
          <w:szCs w:val="20"/>
          <w:lang w:eastAsia="ru-RU"/>
        </w:rPr>
        <w:lastRenderedPageBreak/>
        <w:t xml:space="preserve">выплачивать их обладателю фиксированный процент от номинальной стоимости облигации либо доход в виде выигрышей или оплаты купонов к облигации. Облигации вправе выпускать государство, местные органы (муниципалитеты), предприятия, компании, корпорации на самые разные сроки (от года до двадцати пяти лет). Облигации выпускаются с целью привлечения денежных средств, то есть представляют форму кредитования их эмитентов </w:t>
      </w:r>
      <w:proofErr w:type="gramStart"/>
      <w:r w:rsidRPr="00BC25D5">
        <w:rPr>
          <w:rFonts w:eastAsia="Times New Roman" w:cs="Times New Roman"/>
          <w:sz w:val="20"/>
          <w:szCs w:val="20"/>
          <w:lang w:eastAsia="ru-RU"/>
        </w:rPr>
        <w:t>л</w:t>
      </w:r>
      <w:proofErr w:type="gramEnd"/>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денежной единицы страны, выраженная в иностранной валюте. </w:t>
      </w:r>
      <w:proofErr w:type="gramStart"/>
      <w:r w:rsidRPr="00BC25D5">
        <w:rPr>
          <w:rFonts w:eastAsia="Times New Roman" w:cs="Times New Roman"/>
          <w:sz w:val="20"/>
          <w:szCs w:val="20"/>
          <w:lang w:eastAsia="ru-RU"/>
        </w:rPr>
        <w:t xml:space="preserve">Различают гибкий (плавающий) обменный курс, устанавливающийся в результате рыночных колебаний, в условиях свободного рынка купли-продажи валюты; номинальный - курс, рассчитываемый как соотношение стоимости двух валют; фиксированный обменный курс в виде твердо установленного государством обменного соотношения; реальный обменный курс, отражающий товарное соотношение валют, то есть соотношение цен на одни и те же товары, выраженные в разных валютах.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ГИБКИЙ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устанавливающийся в результате рыночных колебаний, в условиях свободного рынка купли-продажи валюты.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НОМИНАЛЬНЫЙ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курс, рассчитываемый как соотношение стоимости двух валют.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ПЛАВАЮЩИЙ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устанавливающийся в результате рыночных колебаний, в условиях свободного рынка купли-продажи валюты.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РЕАЛЬНЫЙ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отражающий товарное соотношение валют, то есть соотношение цен на одни и те же товары, выраженные в разных валютах.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ФИКСИРОВАННЫЙ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обменный курс в виде твердо установленного государством обменного соотношения.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ОБОРОТ ВНЕШНЕТОРГОБЫЙ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объем внешнеторговой деятельности страны, группы стран, равный суммарному объему экспорта и импорта за год или иной фиксированный период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ОБОРОТНЫЕ СРЕДСТВА</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часть средств производства, целиком потребляемая в течение производственного цикла, включают обычно материалы, сырье, топливо, энергию, полуфабрикаты, запчасти, незавершенное производство, расходы будущих периодов, исчисляемые в денежном выражении.</w:t>
      </w:r>
      <w:proofErr w:type="gramEnd"/>
      <w:r w:rsidRPr="00BC25D5">
        <w:rPr>
          <w:rFonts w:eastAsia="Times New Roman" w:cs="Times New Roman"/>
          <w:sz w:val="20"/>
          <w:szCs w:val="20"/>
          <w:lang w:eastAsia="ru-RU"/>
        </w:rPr>
        <w:t xml:space="preserve"> Стоимость оборотных производственных средств определяется суммированием стоимостей их отдельных видов.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ОБОРОТНЫЙ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наиболее подвижная часть капитала предприятия, которая в отличие от основного капитала является более текучей и легко трансформируемой в денежные средства. К оборотному капиталу принято относить денежную наличность, легкореализуемых ценные бумаги, материально-производственные запасы, нереализованную готовую продукцию, краткосрочную задолженность других предприятий данному предприятию. Оборотный капитал иногда именуют оборотным фондом предприятия. С точки зрения бухгалтерского баланса оборотный капитал представляет собой превышение текущих активов компании над ее краткосрочными обязательствами.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общим доходом и общими издержками.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ОБЩЕСТВЕННОЕ БЛАГО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товары и услуги, предоставляемые государством его гражданам на равных началах. Такие блага не могут быть предоставлены отдельным лицам без предоставления их другим лицам. К общественным благам относятся, например, оборона, бесплатное образование, общедоступное посещение парков, музеев.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ОБЩЕСТВЕННЫЕ ФОНДЫ ПОТРЕБЛЕНИЯ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и услуги, предоставляемые государством его гражданам на равных началах. Такие блага не могут быть предоставлены отдельным лицам без предоставления их другим лицам. К общественным благам относятся, например, оборона, бесплатное образование, общедоступное посещение парков, музеев.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АКЦИОНЕРНОЕ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объединение нескольких граждан, предприятие, объединение нескольких предприятий, формирующее свой капитал посредством выпуска и продажи акций; 2) организационно-правовая форма существования и функционирования предприятий, компаний, привлекающих акционерный капитал. — Акционерное общество закрытого типа распространяет свои акции в форме закрытой подписки по решению учредителей. — Акционерное общество открытого типа распространяет свои акции посредством открытой продажи.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ВЗАИМНОГО КРЕДИТА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кредитное учреждение, осуществляющее кредитование промышленных, торговых и других компаний на взаимных началах.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ДОЧЕРНЕЕ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юридически самостоятельное предприятие, отделившееся от основного (материнского) предприятия и учрежденное им посредством передачи части своего имущества. Часто выступает в роли филиала учредившей его головной фирмы. Учредитель дочернего предприятия утверждает его устав и сохраняет по отношению к нему некоторые управленческие, в том числе контрольные, функции.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ПРОСТОЕ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общество, возникающее на основе неформальной договоренности, без юридического статуса для достижения общей цели, осуществления единого проекта.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С ДОПОЛНИТЕЛЬНОЙ ОТВЕТСТВЕННОСТЬЮ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товарищество, акционерное общество, уставный фонд </w:t>
      </w:r>
      <w:proofErr w:type="gramStart"/>
      <w:r w:rsidRPr="00BC25D5">
        <w:rPr>
          <w:rFonts w:eastAsia="Times New Roman" w:cs="Times New Roman"/>
          <w:sz w:val="20"/>
          <w:szCs w:val="20"/>
          <w:lang w:eastAsia="ru-RU"/>
        </w:rPr>
        <w:t>которых</w:t>
      </w:r>
      <w:proofErr w:type="gramEnd"/>
      <w:r w:rsidRPr="00BC25D5">
        <w:rPr>
          <w:rFonts w:eastAsia="Times New Roman" w:cs="Times New Roman"/>
          <w:sz w:val="20"/>
          <w:szCs w:val="20"/>
          <w:lang w:eastAsia="ru-RU"/>
        </w:rPr>
        <w:t xml:space="preserve"> разделен на доли, определенные учредительными документами. Ответственность партнеров в таком обществе не ограничена размерами паевого взноса, участники общества отвечают по его обязательствам своим имуществом в кратном размере по отношению к их вкладам.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С ОГРАНИЧЕННОЙ ОТВЕТСТВЕННОСТЬЮ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общество, члены которого несут ответственность по принятым им обязательствам только в пределах своего вклада. Представляет коммерческую организацию, создаваемую по соглашению не менее двух граждан или юридических лиц путем объединения их вкладов в целях осуществления совместной хозяйственной деятельности. Общество является юридическим лицом. Капитал такого общества делится на доли между его участниками, но акции в обращение не выпускаются. Члену общества выдается паевое свидетельство. Вклады членов общества могут передаваться другим лицам только с согласия общества. Фирменное название такого общества содержит указание на его вид (LTD - в США и в Англии, А. G. и Gmbh - в Германии, SA и SARL - во Франции).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СМЕШАННОЕ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организации и осуществления хозяйственной деятельности с использованием иностранного капитала, проводимой предприятиями и организациями в соответствии с законами своей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ОБЩЕСТВО ХОЗЯЙСТВЕННОЕ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коммерческая организация с разделенным на доли, вклады ее учредителей (участников) уставным (складочным) капиталом. Имущество, созданное за счет вкладов учредителей, а также произведенное и приобретенное хозяйственным обществом в процессе его деятельности, принадлежит обществу на правах собственности. Хозяйственное общество может быть создано в определенных случаях одним лицом, которое становится его единственным участником.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ОБЩЕХОЗЯЙСТВЕННЫЕ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на общее обслуживание и организацию производства и управление производственным предприятием. Являются составной частью калькуляции расходов на производство продукции. Представляют в основном постоянные затраты.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ОБЩИЕ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постоянных (не связанных с объемом выпускаемой продукции) и переменных (зависящих от объема производства) затрат, издержек; полные издержки.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ОБЩИЙ ОБЪЕМ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суммарная величина спроса всех покупателей данного товара, совокупный спрос на товар.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ОБЩИЙ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названий Европейского сообщества.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ОБЩИЙ УРОВЕНЬ БЕЗРАБОТИЦЫ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характеризующий уровень безработицы с учетом всех ее основных форм.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ОБЪЕМ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количество товара, которое продавцы готовы предложить для продажи на данном рынке в данное время. Объем предложения зависит от цены товара, издержек производства и обращения, состояния технологии производства, производственных возможностей.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ОБЪЕМ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количество товара, которое покупатели хотят и способны приобрести на данном рынке в определенный период времени. Объем спроса зависит от цены товара, доходов покупателей, цен на товары-субституты, на комплементарные блага, вкусов и предпочтений.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ОБЪЕМНЫЕ ЭКОНОМИЧЕСКИЕ ПОКАЗАТЕЛИ</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показатели, обладающие числовым измерением и выраженные в физических или денежных единицах (штуках, единицах веса, объема, длины, площади, рублях, долларах).</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 xml:space="preserve">К количественным показателям относят объем производимой продукции в натуральном и в денежном измерении, величину издержек производства и обращения, выручку от реализации товаров и услуг, прибыль, доходы и расходы населения (страны, региона, семьи), объемы экспорта и импорта в натуральном и денежном измерении, величины внутреннего и внешнего долга, запасы сырья и многие другие аналогичные показатели.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ОБЫКНОВЕННЫЕ АКЦИИ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акции, по которым дивиденды выплачиваются из части прибыли, оставшейся после уплаты твердого процента обладателям привилегированных акций, то есть в виде процента, зависящего от величины прибыли. Подобные акции называют также ординарными или акциями с нефиксированным дивидендом. Владельцы обыкновенных акций в отличие от обладателей привилегированных акций обладают правом голоса на общем собрании акционеров.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ОБЯЗАТЕЛЬНЫЙ РЕЗЕРВ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средства коммерческих банков и других кредитных институтов, которые они обязаны хранить в центральном банке в качестве обеспечения некоторых своих операций в соответствии с нормами обязательных резервов. Величина и структура обязательных банковских резервов неодинаковы в различных странах и периодически меняются под влиянием хозяйственной конъюнктуры и с учетом банковской практики.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ОВЕРБОТ (англ. overbought - избыточная покупка)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резкое повышение цен на определенный товар в результате значительного повышения его закупок; рост цен до неразумных пределов.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ОВЕРДРАФТ (от англ. overdraft - сверх плана)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особая форма предоставления краткосрочного кредита клиенту банка в случае, когда величина платежа превышает остаток средств на счете клиента. В этом случае банк списывает средства со счета клиента в полном объеме, то есть автоматически предоставляет клиенту кредит на сумму, превышающую остаток средств. В результате овердрафта у банка образуется, говоря бухгалтерским языком, дебетовое сальдо. Право пользования овердрафтом предоставляется наиболее надежным клиентам банка по договору, в котором устанавливается максимальная сумма овердрафта, условия предоставления кредита по овердрафту, порядок его погашения. Овердрафт отличается от обычных ссуд тем, что в погашение задолженности направляются все суммы, поступающие на текущий счет клиента.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ОГРАНИЧЕНИЯ НЕТАРИФНЫЕ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прямые объемные ограничения на ввоз и вывоз определенных товаров в страну или из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ОГРАНИЧЕНИЯ ТАРИФНЫЕ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таможенных тарифов, затрудняющая ввоз в страну и вывоз из страны определенных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ОГРАНИЧЕННАЯ ОТВЕТСТВЕННОСТЬ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ограничение ответственности фирмы, состоящее в том, что она обещает отвечать по принятым ею обязательствам, возмещать причиненные убытки только в пределах суммы вложенного в фирму капитала; 2) ограничение выплат страхового возмещения и страховых сумм, предусмотренное условиями страхования имущества и жизни.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ОГРАНИЧЕННОСТЬ РЕСУРСОВ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недостаточность имеющихся в распоряжении людей природных и трудовых ресурсов, основного капитала для производства благ, способных удовлетворить возрастающие потребности человека и 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ОЖИВЛЕНИЕ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фаза экономического цикла, характеризующая начало подъема в экономике после кризиса, застоя, депрессии. Наиболее явным признаком оживления является увеличение платежеспособного спроса. Поэтому для выхода из застойного состояния применяется стимулирование спроса.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ОЛИГОПОЛИСТИЧЕСКИЙ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на котором небольшое количество продавцов, весьма чувствительных к политике ценообразования и маркетинговым стратегиям друг друга, торгуют с большим количеством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ОЛИГОПОЛИЯ (от греч. oligos - </w:t>
      </w:r>
      <w:proofErr w:type="gramStart"/>
      <w:r w:rsidRPr="00BC25D5">
        <w:rPr>
          <w:rFonts w:eastAsia="Times New Roman" w:cs="Times New Roman"/>
          <w:sz w:val="20"/>
          <w:szCs w:val="20"/>
          <w:lang w:eastAsia="ru-RU"/>
        </w:rPr>
        <w:t>малочисленный</w:t>
      </w:r>
      <w:proofErr w:type="gramEnd"/>
      <w:r w:rsidRPr="00BC25D5">
        <w:rPr>
          <w:rFonts w:eastAsia="Times New Roman" w:cs="Times New Roman"/>
          <w:sz w:val="20"/>
          <w:szCs w:val="20"/>
          <w:lang w:eastAsia="ru-RU"/>
        </w:rPr>
        <w:t xml:space="preserve"> и poleo - продаю, торгую)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господство небольшого количества фирм и компаний в производстве определенных товаров и на рынке этих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ОЛИГОПСОНИЯ (от греч. oligos - </w:t>
      </w:r>
      <w:proofErr w:type="gramStart"/>
      <w:r w:rsidRPr="00BC25D5">
        <w:rPr>
          <w:rFonts w:eastAsia="Times New Roman" w:cs="Times New Roman"/>
          <w:sz w:val="20"/>
          <w:szCs w:val="20"/>
          <w:lang w:eastAsia="ru-RU"/>
        </w:rPr>
        <w:t>малочисленный</w:t>
      </w:r>
      <w:proofErr w:type="gramEnd"/>
      <w:r w:rsidRPr="00BC25D5">
        <w:rPr>
          <w:rFonts w:eastAsia="Times New Roman" w:cs="Times New Roman"/>
          <w:sz w:val="20"/>
          <w:szCs w:val="20"/>
          <w:lang w:eastAsia="ru-RU"/>
        </w:rPr>
        <w:t xml:space="preserve"> и opsonia - покупка)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рыночная ситуация, для которой характерно значительное превышение количества продавцов (производителей) товара над ограниченным </w:t>
      </w:r>
      <w:proofErr w:type="gramStart"/>
      <w:r w:rsidRPr="00BC25D5">
        <w:rPr>
          <w:rFonts w:eastAsia="Times New Roman" w:cs="Times New Roman"/>
          <w:sz w:val="20"/>
          <w:szCs w:val="20"/>
          <w:lang w:eastAsia="ru-RU"/>
        </w:rPr>
        <w:t>числом</w:t>
      </w:r>
      <w:proofErr w:type="gramEnd"/>
      <w:r w:rsidRPr="00BC25D5">
        <w:rPr>
          <w:rFonts w:eastAsia="Times New Roman" w:cs="Times New Roman"/>
          <w:sz w:val="20"/>
          <w:szCs w:val="20"/>
          <w:lang w:eastAsia="ru-RU"/>
        </w:rPr>
        <w:t xml:space="preserve"> представленных на рынке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ОЛИГОПОЛИЯ ДИФФЕРЕНЦИРОВАННАЯ – дифференцированный продукт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ОЛИГОПОЛИЯ ЧИСТАЯ -  стандартизированный продукт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ОПЕК</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организация стран-экспортеров нефти, основанная в </w:t>
      </w:r>
      <w:smartTag w:uri="urn:schemas-microsoft-com:office:smarttags" w:element="metricconverter">
        <w:smartTagPr>
          <w:attr w:name="ProductID" w:val="1960 г"/>
        </w:smartTagPr>
        <w:r w:rsidRPr="00BC25D5">
          <w:rPr>
            <w:rFonts w:eastAsia="Times New Roman" w:cs="Times New Roman"/>
            <w:sz w:val="20"/>
            <w:szCs w:val="20"/>
            <w:lang w:eastAsia="ru-RU"/>
          </w:rPr>
          <w:t>1960 г</w:t>
        </w:r>
      </w:smartTag>
      <w:r w:rsidRPr="00BC25D5">
        <w:rPr>
          <w:rFonts w:eastAsia="Times New Roman" w:cs="Times New Roman"/>
          <w:sz w:val="20"/>
          <w:szCs w:val="20"/>
          <w:lang w:eastAsia="ru-RU"/>
        </w:rPr>
        <w:t>. рядом стран (Алжир, Эквадор, Индонезия, Ирак, Иран, Кувейт, Ливия, Нигерия, Саудовская Аравия и др.) с целью координации действий по объему продаж и установления цен на сырую нефть.</w:t>
      </w:r>
      <w:proofErr w:type="gramEnd"/>
      <w:r w:rsidRPr="00BC25D5">
        <w:rPr>
          <w:rFonts w:eastAsia="Times New Roman" w:cs="Times New Roman"/>
          <w:sz w:val="20"/>
          <w:szCs w:val="20"/>
          <w:lang w:eastAsia="ru-RU"/>
        </w:rPr>
        <w:t xml:space="preserve"> Благодаря тому, что ОПЕК контролирует примерно половину мирового объема торговли нефтью, она способна значительно влиять на уровень мировых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АКТИВНЫЕ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размещение банком имеющихся у него финансовых ресурсов с целью пустить их в оборот и получить прибыль. Наиболее распространенные формы таких операций: предоставление денежных сре</w:t>
      </w:r>
      <w:proofErr w:type="gramStart"/>
      <w:r w:rsidRPr="00BC25D5">
        <w:rPr>
          <w:rFonts w:eastAsia="Times New Roman" w:cs="Times New Roman"/>
          <w:sz w:val="20"/>
          <w:szCs w:val="20"/>
          <w:lang w:eastAsia="ru-RU"/>
        </w:rPr>
        <w:t>дств в кр</w:t>
      </w:r>
      <w:proofErr w:type="gramEnd"/>
      <w:r w:rsidRPr="00BC25D5">
        <w:rPr>
          <w:rFonts w:eastAsia="Times New Roman" w:cs="Times New Roman"/>
          <w:sz w:val="20"/>
          <w:szCs w:val="20"/>
          <w:lang w:eastAsia="ru-RU"/>
        </w:rPr>
        <w:t xml:space="preserve">едит под проценты, вложения в ценные бумаги, инвестиции в производство.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w:t>
      </w:r>
      <w:proofErr w:type="gramStart"/>
      <w:r w:rsidRPr="00BC25D5">
        <w:rPr>
          <w:rFonts w:eastAsia="Times New Roman" w:cs="Times New Roman"/>
          <w:sz w:val="20"/>
          <w:szCs w:val="20"/>
          <w:lang w:eastAsia="ru-RU"/>
        </w:rPr>
        <w:t>ИИ АУ</w:t>
      </w:r>
      <w:proofErr w:type="gramEnd"/>
      <w:r w:rsidRPr="00BC25D5">
        <w:rPr>
          <w:rFonts w:eastAsia="Times New Roman" w:cs="Times New Roman"/>
          <w:sz w:val="20"/>
          <w:szCs w:val="20"/>
          <w:lang w:eastAsia="ru-RU"/>
        </w:rPr>
        <w:t>ТРАЙТ (от англ. outright)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валютные операции, в которых обменный курс валюты обусловлен заранее, до более позднего осуществления операции.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БАНКОВСКИЕ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проводимые банками операции по привлечению и размещению денежных средств, ценных бумаг, осуществлению расчетов. </w:t>
      </w:r>
      <w:proofErr w:type="gramStart"/>
      <w:r w:rsidRPr="00BC25D5">
        <w:rPr>
          <w:rFonts w:eastAsia="Times New Roman" w:cs="Times New Roman"/>
          <w:sz w:val="20"/>
          <w:szCs w:val="20"/>
          <w:lang w:eastAsia="ru-RU"/>
        </w:rPr>
        <w:t xml:space="preserve">Различают: а) активные операции, посредством которых банки размещают имеющиеся у них финансовые ресурсы, т.е. предоставление кредита, покупка ценных бумаг; б) пассивные операции, посредством которых банки формируют финансовые ресурсы, т.е. привлечение вкладов, продажа ценных бумаг для последующего использования в качестве активных средств; в) комиссионные (посреднические) операции - оказание услуг, выполнение поручений, посреднические операции.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ДОВЕРИТЕЛЬНЫЕ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операции банков в виде банковских услуг, выполняемые по поручению частных лиц и фирм, являющихся клиентами банка, в интересах этих клиентов. Доверительные операции для частных лиц: управление имуществом по доверенности, хранение ценных бумаг, консультирование по вопросам приобретения и продажи недвижимости и ценных бумаг. Доверительные операции для фирм: осуществление платежей, обслуживание процессов распространения и оплаты облигаций фирмы, выполнение роли агента акционерного общества, распоряжение имуществом по доверенности. Возможны и другие доверительные операции.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КАССОВЫЕ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проводимые кассами банков, подразделениями предприятий, фирм операции, связанные с приемом, выдачей и пересчетом наличных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НА ОТКРЫТОМ РЫНКЕ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один из элементов осуществления денежно-кредитной политики государства, заключающийся в том, что центральный банк покупает и продает ценные бумаги на открытом рынке, влияя тем самым на их курс и получая прибыль. При этом увеличивается или уменьшается объем денежной массы в обращении.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ПАССИВНЫЕ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посредством которых банки формируют свои финансовые ресурсы в виде собственных, привлеченных и эмитированных сре</w:t>
      </w:r>
      <w:proofErr w:type="gramStart"/>
      <w:r w:rsidRPr="00BC25D5">
        <w:rPr>
          <w:rFonts w:eastAsia="Times New Roman" w:cs="Times New Roman"/>
          <w:sz w:val="20"/>
          <w:szCs w:val="20"/>
          <w:lang w:eastAsia="ru-RU"/>
        </w:rPr>
        <w:t>дств дл</w:t>
      </w:r>
      <w:proofErr w:type="gramEnd"/>
      <w:r w:rsidRPr="00BC25D5">
        <w:rPr>
          <w:rFonts w:eastAsia="Times New Roman" w:cs="Times New Roman"/>
          <w:sz w:val="20"/>
          <w:szCs w:val="20"/>
          <w:lang w:eastAsia="ru-RU"/>
        </w:rPr>
        <w:t>я проведения кредитных и других активных операций. Ресурсы коммерческих банков формируются путем привлечения сре</w:t>
      </w:r>
      <w:proofErr w:type="gramStart"/>
      <w:r w:rsidRPr="00BC25D5">
        <w:rPr>
          <w:rFonts w:eastAsia="Times New Roman" w:cs="Times New Roman"/>
          <w:sz w:val="20"/>
          <w:szCs w:val="20"/>
          <w:lang w:eastAsia="ru-RU"/>
        </w:rPr>
        <w:t>дств в ф</w:t>
      </w:r>
      <w:proofErr w:type="gramEnd"/>
      <w:r w:rsidRPr="00BC25D5">
        <w:rPr>
          <w:rFonts w:eastAsia="Times New Roman" w:cs="Times New Roman"/>
          <w:sz w:val="20"/>
          <w:szCs w:val="20"/>
          <w:lang w:eastAsia="ru-RU"/>
        </w:rPr>
        <w:t>орме вкладов на срок и на текущие счета, эмиссии кредитных денег, акцептно-авальных операций, мнимых вкладов. Собственные средства банков создаются путем размещения акций, отчислений от прибыли.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ФЬЮЧЕРСНЫЕ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срочные заключаемые на биржах сделки купли-продажи сырьевых товаров, золота, валюты, ценных бумаг по ценам, действующим в момент сделки, с поставкой купленного товара и его оплатой в будущем. До исполнения сделки покупатель вносит небольшую гарантийную сумму. Чаще всего фьючерсные сделки заключаются не в целях окончательной покупки и продажи товаров, а с целью страхования (хеджирования) будущей сделки с наличным товаром или получения прибыли за счет последующей перепродажи товара. Фьючерсными можно также назвать сделки по образцам еще не произведенного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ОПТИМАЛЬНОЕ РАСПРЕДЕЛЕНИЕ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распределение благ между потребителями таким образом, что любое перераспределение, осуществляемое с целью лучше удовлетворить желание одних потребителей, приводит к ухудшению удовлетворения других.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ОСТАТОК СОЛОУ</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макроэкономический показатель, равный приросту совокупной производительности факторов производства. Измеряется в виде разности между показателями прироста объемов производства в денежном выражении и прироста затрат на факторы производства. Выступает в качестве измерителя технологического прогресса; используется в моделях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ОСТАТОЧНАЯ СТОИМОСТЬ ОСНОВНЫХ СРЕДСТВ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стоимость основных средств, вычисленная с учетом их износа, равная первоначальной стоимости за вычетом амортизации в течение всего срока эксплуатации.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ОТВЕТСТВЕННОСТЬ НЕОГРАНИЧЕННАЯ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обязанность отвечать по своим обязательствам всем собственным достоянием, включая личное имущество.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ОТВЕТСТВЕННОСТЬ ОГРАНИЧЕННАЯ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ограничение ответственности фирмы, состоящее в том, что она обещает отвечать по принятым ею обязательствам, возмещать причиненные убытки только в пределах суммы вложенного в фирму капитала; 2) ограничение выплат страхового возмещения и страховых сумм, предусмотренное условиями страхования имущества и жизни.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ОТВЕТСТВЕННОСТЬ СУБСИДИАРНАЯ (от лат. subsidiarus - </w:t>
      </w:r>
      <w:proofErr w:type="gramStart"/>
      <w:r w:rsidRPr="00BC25D5">
        <w:rPr>
          <w:rFonts w:eastAsia="Times New Roman" w:cs="Times New Roman"/>
          <w:sz w:val="20"/>
          <w:szCs w:val="20"/>
          <w:lang w:eastAsia="ru-RU"/>
        </w:rPr>
        <w:t>резервный</w:t>
      </w:r>
      <w:proofErr w:type="gramEnd"/>
      <w:r w:rsidRPr="00BC25D5">
        <w:rPr>
          <w:rFonts w:eastAsia="Times New Roman" w:cs="Times New Roman"/>
          <w:sz w:val="20"/>
          <w:szCs w:val="20"/>
          <w:lang w:eastAsia="ru-RU"/>
        </w:rPr>
        <w:t>, вспомогательный)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дополнительная ответственность, возлагаемая на отдельных членов группы, несущих солидарную ответственность, в условиях, когда основной ответчик не способен оплатить долг.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ОТКРЫТАЯ ДЛИННАЯ ВАЛЮТНАЯ ПОЗИЦИЯ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несовпадение соотношения требований (заявок) и обязательств коммерческого банка в иностранной валюте. Объем требований по купленной валюте превышает объем обязательств.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ОТКРЫТАЯ МОНОПОЛИЯ</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монополия, являющаяся единственным продавцом на рынке какого-либо продута, но не имеющая специальной защиты от конкуренции в виде, например, патента.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ОТКРЫТАЯ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страны, открывающей свои границы для проникновения товаров и капиталов из других стран и свободно экспортирующей свои товары и услуги в другие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ОТКРЫТОЕ АКЦИОНЕРНОЕ ОБЩЕСТВО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акционерное предприятие, акции которого свободно продаются на фондовом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ОТКРЫТЫЙ 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продажа и покупка центральным банком ценных бумаг с целью воздействия на массу денег в обращении и объем кредитов. Операции проводятся в основном с краткосрочными правительственными ценными бумагами, но иногда и со средне- и долгосрочными бумагами. Посредством покупки увеличивается вложение средств в экономическую систему, вследствие чего повышается объем кредитов; эффект от продажи — обратный.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ОТНОСИТЕЛЬНАЯ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товара, определяемая в виде отношения к цене другого, базисного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ОТНОСИТЕЛЬНОЕ ПРЕИМУЩЕСТВО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преимущество одного производителя нового товара перед другими, состоящее в том, что у него самые низкие затраты, обусловленные заменой производства старого товара новым.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ОТНОСИТЕЛЬНЫЕ ПОКАЗАТЕЛИ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экономические показатели, определяемые в виде отношения абсолютного показателя к базисному значению или в виде соотношения двух разнородных показателей.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ОТНОШЕНИЯ МЕЖДУНАРОДНЫЕ ВАЛЮТНЫЕ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составная часть международных экономических отношений в виде совокупности валютно-денежных и расчетно-кредитных связей в мирохозяйственной сфере.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ОТРИЦАТЕЛЬНЫЕ СБЕРЕЖЕНИЯ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кредитной, ссудной задолженности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b/>
          <w:sz w:val="20"/>
          <w:szCs w:val="20"/>
          <w:lang w:eastAsia="ru-RU"/>
        </w:rPr>
        <w:t>ОТРИЦАТЕЛЬНЫЙ ВНЕШНИЙ ЭФФЕКТ</w:t>
      </w:r>
      <w:r w:rsidRPr="00BC25D5">
        <w:rPr>
          <w:rFonts w:eastAsia="Times New Roman" w:cs="Times New Roman"/>
          <w:sz w:val="20"/>
          <w:szCs w:val="20"/>
          <w:lang w:eastAsia="ru-RU"/>
        </w:rPr>
        <w:t xml:space="preserve"> – это стоимость ресурсов, примененных в производстве, но не нашедших отражения в цене продукта.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 наличии </w:t>
      </w:r>
      <w:r w:rsidRPr="00BC25D5">
        <w:rPr>
          <w:rFonts w:eastAsia="Times New Roman" w:cs="Times New Roman"/>
          <w:b/>
          <w:sz w:val="20"/>
          <w:szCs w:val="20"/>
          <w:lang w:eastAsia="ru-RU"/>
        </w:rPr>
        <w:t>отрицательных внешних эффектов</w:t>
      </w:r>
      <w:r w:rsidRPr="00BC25D5">
        <w:rPr>
          <w:rFonts w:eastAsia="Times New Roman" w:cs="Times New Roman"/>
          <w:sz w:val="20"/>
          <w:szCs w:val="20"/>
          <w:lang w:eastAsia="ru-RU"/>
        </w:rPr>
        <w:t xml:space="preserve"> частные предельные издержки производства всегда ниже общественных предельных издержек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ОТРИЦАТЕЛЬНЫЙ ПОДОХОДНЫЙ НАЛОГ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соотношение между суммой экономических благ, получаемых населением или отдельными социальными группами за счет средств государственного бюджета, и суммой уплачиваемого ими подоходного налога, при котором сумма выплат субсидий из социальных фондов превышает сумму налоговых платежей.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ОТРИЦАТЕЛЬНЫЙ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негативный спрос, отсутствие спроса.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ОТРИЦАТЕЛЬНЫЙ ЭФФЕКТ МАСШТАБА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снижение экономической эффективности при увеличении масштаба, объема деятельности, возникающее в условиях, когда долговременные средние издержки возрастают по мере увеличения объема выпускаемой продукции сверх некоторого предела.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ОФСЕТНАЯ ОПЕРАЦИЯ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операции, связанные с ликвидацией или откупом фьючерсных контрактов.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ОФФШОР (от англ. off-shore - вне берега)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финансовые центры, привлекающие иностранный капитал путем предоставления специальных налоговых и других льгот иностранным компаниям, зарегистрированным в стране расположения центра.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roofErr w:type="gramStart"/>
      <w:r w:rsidRPr="00BC25D5">
        <w:rPr>
          <w:rFonts w:eastAsia="Times New Roman" w:cs="Times New Roman"/>
          <w:b/>
          <w:sz w:val="20"/>
          <w:szCs w:val="20"/>
          <w:lang w:eastAsia="ru-RU"/>
        </w:rPr>
        <w:t>П</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ПАРАДОКС СБЕРЕЖЕНИЯ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противоречие, заключающееся в том, что попытка сберегать больше приводит к уменьшению объема сбережений, что связано с возрастанием предложения денег сберегательным банкам, уменьшением ставки депозитного процента, в </w:t>
      </w:r>
      <w:proofErr w:type="gramStart"/>
      <w:r w:rsidRPr="00BC25D5">
        <w:rPr>
          <w:rFonts w:eastAsia="Times New Roman" w:cs="Times New Roman"/>
          <w:sz w:val="20"/>
          <w:szCs w:val="20"/>
          <w:lang w:eastAsia="ru-RU"/>
        </w:rPr>
        <w:t>связи</w:t>
      </w:r>
      <w:proofErr w:type="gramEnd"/>
      <w:r w:rsidRPr="00BC25D5">
        <w:rPr>
          <w:rFonts w:eastAsia="Times New Roman" w:cs="Times New Roman"/>
          <w:sz w:val="20"/>
          <w:szCs w:val="20"/>
          <w:lang w:eastAsia="ru-RU"/>
        </w:rPr>
        <w:t xml:space="preserve"> с чем общий объем сбережений сокращается.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ПАРЕТО-ЭФФЕКТИВНОСТЬ – Парето-эффективным является распределение благ, при котором не существует способов перерасперделить их так, чтобы повысить благосостояние кого-либо без понижения благосостояния других</w:t>
      </w:r>
      <w:proofErr w:type="gramStart"/>
      <w:r w:rsidRPr="00BC25D5">
        <w:rPr>
          <w:rFonts w:eastAsia="Times New Roman" w:cs="Times New Roman"/>
          <w:sz w:val="20"/>
          <w:szCs w:val="20"/>
          <w:lang w:eastAsia="ru-RU"/>
        </w:rPr>
        <w:t>.Н</w:t>
      </w:r>
      <w:proofErr w:type="gramEnd"/>
      <w:r w:rsidRPr="00BC25D5">
        <w:rPr>
          <w:rFonts w:eastAsia="Times New Roman" w:cs="Times New Roman"/>
          <w:sz w:val="20"/>
          <w:szCs w:val="20"/>
          <w:lang w:eastAsia="ru-RU"/>
        </w:rPr>
        <w:t>ормы предельного замещения благ обоих потребителей равны.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ПАРИТЕТНЫЙ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расчетный курс в международном платежном обороте, основанный на паритете валют.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 (от лат. passivus — недеятельный)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совокупность долгов и обязатель</w:t>
      </w:r>
      <w:proofErr w:type="gramStart"/>
      <w:r w:rsidRPr="00BC25D5">
        <w:rPr>
          <w:rFonts w:eastAsia="Times New Roman" w:cs="Times New Roman"/>
          <w:sz w:val="20"/>
          <w:szCs w:val="20"/>
          <w:lang w:eastAsia="ru-RU"/>
        </w:rPr>
        <w:t>ств пр</w:t>
      </w:r>
      <w:proofErr w:type="gramEnd"/>
      <w:r w:rsidRPr="00BC25D5">
        <w:rPr>
          <w:rFonts w:eastAsia="Times New Roman" w:cs="Times New Roman"/>
          <w:sz w:val="20"/>
          <w:szCs w:val="20"/>
          <w:lang w:eastAsia="ru-RU"/>
        </w:rPr>
        <w:t xml:space="preserve">едприятия (в противоположность активу); 2) часть бухгалтерского баланса, обычно правая сторона, обозначающая источники образования средств предприятия, его финансирования, сгруппированные по их принадлежности и назначению (собственные резервы, займы других учреждений); 3) превышение расходов над поступлениями.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ПАССИВНЫЕ ОПЕРАЦИИ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операции, посредством которых банки формируют свои финансовые ресурсы в виде собственных, привлеченных и эмитированных сре</w:t>
      </w:r>
      <w:proofErr w:type="gramStart"/>
      <w:r w:rsidRPr="00BC25D5">
        <w:rPr>
          <w:rFonts w:eastAsia="Times New Roman" w:cs="Times New Roman"/>
          <w:sz w:val="20"/>
          <w:szCs w:val="20"/>
          <w:lang w:eastAsia="ru-RU"/>
        </w:rPr>
        <w:t>дств дл</w:t>
      </w:r>
      <w:proofErr w:type="gramEnd"/>
      <w:r w:rsidRPr="00BC25D5">
        <w:rPr>
          <w:rFonts w:eastAsia="Times New Roman" w:cs="Times New Roman"/>
          <w:sz w:val="20"/>
          <w:szCs w:val="20"/>
          <w:lang w:eastAsia="ru-RU"/>
        </w:rPr>
        <w:t>я проведения кредитных и других активных операций. Ресурсы коммерческих банков формируются путем привлечения сре</w:t>
      </w:r>
      <w:proofErr w:type="gramStart"/>
      <w:r w:rsidRPr="00BC25D5">
        <w:rPr>
          <w:rFonts w:eastAsia="Times New Roman" w:cs="Times New Roman"/>
          <w:sz w:val="20"/>
          <w:szCs w:val="20"/>
          <w:lang w:eastAsia="ru-RU"/>
        </w:rPr>
        <w:t>дств в ф</w:t>
      </w:r>
      <w:proofErr w:type="gramEnd"/>
      <w:r w:rsidRPr="00BC25D5">
        <w:rPr>
          <w:rFonts w:eastAsia="Times New Roman" w:cs="Times New Roman"/>
          <w:sz w:val="20"/>
          <w:szCs w:val="20"/>
          <w:lang w:eastAsia="ru-RU"/>
        </w:rPr>
        <w:t xml:space="preserve">орме вкладов на срок и на текущие счета, эмиссии кредитных денег, акцептно-авальных операций, мнимых вкладов. Собственные средства банков создаются путем размещения акций, отчислений от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ПАССИВНЫЕ СЧЕТА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счета бухгалтерского учета предприятия, компании, на которых отражаются источники формирования их </w:t>
      </w:r>
      <w:proofErr w:type="gramStart"/>
      <w:r w:rsidRPr="00BC25D5">
        <w:rPr>
          <w:rFonts w:eastAsia="Times New Roman" w:cs="Times New Roman"/>
          <w:sz w:val="20"/>
          <w:szCs w:val="20"/>
          <w:lang w:eastAsia="ru-RU"/>
        </w:rPr>
        <w:t>средств</w:t>
      </w:r>
      <w:proofErr w:type="gramEnd"/>
      <w:r w:rsidRPr="00BC25D5">
        <w:rPr>
          <w:rFonts w:eastAsia="Times New Roman" w:cs="Times New Roman"/>
          <w:sz w:val="20"/>
          <w:szCs w:val="20"/>
          <w:lang w:eastAsia="ru-RU"/>
        </w:rPr>
        <w:t xml:space="preserve"> и указывается целевое направление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ПАССИВНЫЙ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у которого поступления отстают от платежей.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ПАССИВНЫЙ ПЛАТЕЖНЫЙ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внешний платежный баланс страны, в котором платежи и заграничные расходы превышают поступления из-за рубежа.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ПАССИВНЫЙ ТОРГОВЫЙ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торговый баланс, в котором ввоз товаров преобладает над вывозом.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все официальные требования по отношению к фирме или частному лицу.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ПАССИВЫ БАЛАНСА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источники образования хозяйственных средств и их размещение.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ПАТЕРНАЛИЗМ (от лат paternus — отцовский)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покровительственное отношение государства к своим гражданам, фирмы к своим работникам, одной страны к другой; 2) убеждение в том, что государство, правительство обязаны заботиться о гражданах, обеспечивать удовлетворение их потребностей за государственный счет, принимать на себя все заботы о благоденствии граждан.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ПАУШАЛЬНЫЙ ПЛАТЕЖ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определенная, твердо зафиксированная в соглашениях сумма лицензионного вознаграждения, устанавливаемая исходя из оценок ожидаемого экономического эффекта и прибылей лицензиата (покупателя лицензии) на основе использования лицензии. Паушальный платеж может производиться как единовременно, так и </w:t>
      </w:r>
      <w:proofErr w:type="gramStart"/>
      <w:r w:rsidRPr="00BC25D5">
        <w:rPr>
          <w:rFonts w:eastAsia="Times New Roman" w:cs="Times New Roman"/>
          <w:sz w:val="20"/>
          <w:szCs w:val="20"/>
          <w:lang w:eastAsia="ru-RU"/>
        </w:rPr>
        <w:t>в</w:t>
      </w:r>
      <w:proofErr w:type="gramEnd"/>
      <w:r w:rsidRPr="00BC25D5">
        <w:rPr>
          <w:rFonts w:eastAsia="Times New Roman" w:cs="Times New Roman"/>
          <w:sz w:val="20"/>
          <w:szCs w:val="20"/>
          <w:lang w:eastAsia="ru-RU"/>
        </w:rPr>
        <w:t xml:space="preserve"> рассрочу. Преимущество этого вида вознаграждения в том, что лицензиар (продавец лицензии) получает всю сумму в относительно короткий срок, без заметного риска. Паушальный платеж представляет фактическую цену покупки лицензии.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ПЕРВАЯ ТЕОРЕМА БЛАГОСОСТОЯНИЯ – механизм конкурентного рынка неминуемо приводит к установлению равновесия, исчерпывающего все выгоды от обмена, в силу чего достигнутое равновесное распределение будет </w:t>
      </w:r>
      <w:proofErr w:type="gramStart"/>
      <w:r w:rsidRPr="00BC25D5">
        <w:rPr>
          <w:rFonts w:eastAsia="Times New Roman" w:cs="Times New Roman"/>
          <w:sz w:val="20"/>
          <w:szCs w:val="20"/>
          <w:lang w:eastAsia="ru-RU"/>
        </w:rPr>
        <w:t>Парето-эффективным</w:t>
      </w:r>
      <w:proofErr w:type="gramEnd"/>
      <w:r w:rsidRPr="00BC25D5">
        <w:rPr>
          <w:rFonts w:eastAsia="Times New Roman" w:cs="Times New Roman"/>
          <w:sz w:val="20"/>
          <w:szCs w:val="20"/>
          <w:lang w:eastAsia="ru-RU"/>
        </w:rPr>
        <w:t xml:space="preserve">. Т.Е. конкурентный рынок всегда обеспечивает эффективное распределение, а любое конкурентное равновесие является </w:t>
      </w:r>
      <w:proofErr w:type="gramStart"/>
      <w:r w:rsidRPr="00BC25D5">
        <w:rPr>
          <w:rFonts w:eastAsia="Times New Roman" w:cs="Times New Roman"/>
          <w:sz w:val="20"/>
          <w:szCs w:val="20"/>
          <w:lang w:eastAsia="ru-RU"/>
        </w:rPr>
        <w:t>Парето-эффективным</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ПЕРВИЧНОЕ РАЗМЕЩЕНИЕ ЦЕННЫХ БУМАГ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распространение, передача, переход ценных бумаг от их эмитента в руки первого держателя посредством первичной продажи.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ПЕРВИЧНЫЕ ФАКТОРЫ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факторы, используемые при производстве товаров и услуг. К таким факторам относят землю (природные богатства), труд, капитал. В последние годы к числу основных факторов производства стали относить также предпринимательство, предпринимательскую активность. </w:t>
      </w:r>
      <w:r w:rsidRPr="00BC25D5">
        <w:rPr>
          <w:rFonts w:eastAsia="Times New Roman" w:cs="Times New Roman"/>
          <w:sz w:val="20"/>
          <w:szCs w:val="20"/>
          <w:lang w:eastAsia="ru-RU"/>
        </w:rPr>
        <w:cr/>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ПЕРВИЧНЫЙ РЫНОК ЦЕННЫХ БУМАГ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рынок, на котором реализуются, продаются вновь выпущенные ценные бумаги их эмитентом, выпустившей их организацией. Первичная продажа ценных бумаг производится по подписке или в форме непосредственной продажи первичным покупателям.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ПЕРВОНАЧАЛЬНЫЕ НАКОПЛЕНИЯ (ПЕРВОНАЧАЛЬНЫЙ, СТАРТОВЫЙ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исходный капитал, необходимый предпринимателю для открытия собственного дела, создания предприятия, фирмы по производству и продаже товаров,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ПЕРЕКРЕСТНАЯ ЦЕНОВАЯ ЭЛАСТИЧНОСТЬ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эластичность, показывающая, как изменится спрос на товар</w:t>
      </w:r>
      <w:proofErr w:type="gramStart"/>
      <w:r w:rsidRPr="00BC25D5">
        <w:rPr>
          <w:rFonts w:eastAsia="Times New Roman" w:cs="Times New Roman"/>
          <w:sz w:val="20"/>
          <w:szCs w:val="20"/>
          <w:lang w:eastAsia="ru-RU"/>
        </w:rPr>
        <w:t xml:space="preserve"> А</w:t>
      </w:r>
      <w:proofErr w:type="gramEnd"/>
      <w:r w:rsidRPr="00BC25D5">
        <w:rPr>
          <w:rFonts w:eastAsia="Times New Roman" w:cs="Times New Roman"/>
          <w:sz w:val="20"/>
          <w:szCs w:val="20"/>
          <w:lang w:eastAsia="ru-RU"/>
        </w:rPr>
        <w:t xml:space="preserve"> при изменении цены товара В на один процент.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ПЕРЕМЕННЫЕ ЗАТРАТЫ (РАСХОДЫ,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величина которых зависит прежде всего от объемов производства товаров и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ПЕРЕМЕННЫЕ ИЗДЕРЖКИ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затраты, непосредственно связанные с объемом производства, изменяющиеся в зависимости от объема, например затраты на материалы, сырье, полуфабрикаты, сдельная оплата труда работников.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ПЕРЕПРОИЗВОДСТВО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предложения продукции над спросом на нее, иначе говоря, увеличение запасов продукции вследствие неспособности реализовать ее из-за сократившегося спроса. Является причиной кризисного спада в экономике в условиях, когда нереализованная продукция не дает возможности продолжать производство ввиду нехватки денежных средств на покупку сырья, оборудования, рабочей силы, сокращает спрос на рабочую силу. Устранение такого явления возможно либо путем стимулирования спроса, либо сокращением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ПЛАВАЮЩИЙ ВАЛЮТНЫЙ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свободно меняющийся, колеблющийся курс валюты, величина которого определяется рыночной конъюнктурой, спросом и предложением, другими рыночными факторами.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ПЛАН (ЭКОНОМИЧЕСКИЙ)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описание, картина, модель намечаемого будущего состояния экономической системы в целом, хозяйства страны, регионов, отраслей, предприятий, компаний. План фиксирует показатели, характеризующие состояние системы в конце планового периода, определяет пути, способы достижения желаемых рубежей, необходимые для этого ресурсы. </w:t>
      </w:r>
      <w:proofErr w:type="gramStart"/>
      <w:r w:rsidRPr="00BC25D5">
        <w:rPr>
          <w:rFonts w:eastAsia="Times New Roman" w:cs="Times New Roman"/>
          <w:sz w:val="20"/>
          <w:szCs w:val="20"/>
          <w:lang w:eastAsia="ru-RU"/>
        </w:rPr>
        <w:t>Планы делятся на перспективные (долгосрочные, сроком на 10—15 лет и среднесрочные — на 3—5 лет) и текущие (краткосрочные, на период до 1 года).</w:t>
      </w:r>
      <w:proofErr w:type="gramEnd"/>
      <w:r w:rsidRPr="00BC25D5">
        <w:rPr>
          <w:rFonts w:eastAsia="Times New Roman" w:cs="Times New Roman"/>
          <w:sz w:val="20"/>
          <w:szCs w:val="20"/>
          <w:lang w:eastAsia="ru-RU"/>
        </w:rPr>
        <w:t xml:space="preserve"> Различают планы директивные, подлежащие строгому исполнению, и индикативные, то есть советующие планы, близкие к прогнозам. Планы разрабатываются на уровне всего хозяйства страны (государственные, национальные планы), по отдельным отраслям и регионам, на уровне предприятий, фирм.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ПЛАН МАРШАЛЛА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программа помощи в восстановлении Западной Европы со стороны США, осуществлявшаяся в период с 1948 по </w:t>
      </w:r>
      <w:smartTag w:uri="urn:schemas-microsoft-com:office:smarttags" w:element="metricconverter">
        <w:smartTagPr>
          <w:attr w:name="ProductID" w:val="1952 г"/>
        </w:smartTagPr>
        <w:r w:rsidRPr="00BC25D5">
          <w:rPr>
            <w:rFonts w:eastAsia="Times New Roman" w:cs="Times New Roman"/>
            <w:sz w:val="20"/>
            <w:szCs w:val="20"/>
            <w:lang w:eastAsia="ru-RU"/>
          </w:rPr>
          <w:t>1952 г</w:t>
        </w:r>
      </w:smartTag>
      <w:r w:rsidRPr="00BC25D5">
        <w:rPr>
          <w:rFonts w:eastAsia="Times New Roman" w:cs="Times New Roman"/>
          <w:sz w:val="20"/>
          <w:szCs w:val="20"/>
          <w:lang w:eastAsia="ru-RU"/>
        </w:rPr>
        <w:t xml:space="preserve">. Программа получила название по имени ее разработчика, государственного секретаря США А.Маршалла. Эта программа была призвана воспрепятствовать развалу Европы, способствовать созданию развитой экономики </w:t>
      </w:r>
      <w:proofErr w:type="gramStart"/>
      <w:r w:rsidRPr="00BC25D5">
        <w:rPr>
          <w:rFonts w:eastAsia="Times New Roman" w:cs="Times New Roman"/>
          <w:sz w:val="20"/>
          <w:szCs w:val="20"/>
          <w:lang w:eastAsia="ru-RU"/>
        </w:rPr>
        <w:t>западно-европейских</w:t>
      </w:r>
      <w:proofErr w:type="gramEnd"/>
      <w:r w:rsidRPr="00BC25D5">
        <w:rPr>
          <w:rFonts w:eastAsia="Times New Roman" w:cs="Times New Roman"/>
          <w:sz w:val="20"/>
          <w:szCs w:val="20"/>
          <w:lang w:eastAsia="ru-RU"/>
        </w:rPr>
        <w:t xml:space="preserve"> стран. Основными направлениями помощи стали субсидии и кредиты, составившие десятую часть общего объема вложений в восстанавливаемую экономику стран. Помощь предусматривала принятие некоторых обязательств со стороны стран Европы, в частности речь шла о восстановлении нормального функционирования внешней торговли. При проведении этой программы в жизнь учитывались американские интересы. Так, например, выбор товаров для импорта оставался за США и не всегда соответствовал запросам европейских стран, то же касалось и финансирования закупок оборудования. Кроме того, США имели определенные льготы в виде доступа к источникам сырья, приобретени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ПЛАТЕЖНЫЕ СОГЛАШЕНИЯ (МЕЖДУНАРОДНЫЕ)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договоры, устанавливающие систему, порядок осуществления международных, межстрановых расчетов, платежей по торговым и неторговым операциям. Заключаются на двусторонней или многосторонней основе.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ПЛАТЕЖНЫЙ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таблица, ведомость, отражающая движение денежных сре</w:t>
      </w:r>
      <w:proofErr w:type="gramStart"/>
      <w:r w:rsidRPr="00BC25D5">
        <w:rPr>
          <w:rFonts w:eastAsia="Times New Roman" w:cs="Times New Roman"/>
          <w:sz w:val="20"/>
          <w:szCs w:val="20"/>
          <w:lang w:eastAsia="ru-RU"/>
        </w:rPr>
        <w:t>дств в в</w:t>
      </w:r>
      <w:proofErr w:type="gramEnd"/>
      <w:r w:rsidRPr="00BC25D5">
        <w:rPr>
          <w:rFonts w:eastAsia="Times New Roman" w:cs="Times New Roman"/>
          <w:sz w:val="20"/>
          <w:szCs w:val="20"/>
          <w:lang w:eastAsia="ru-RU"/>
        </w:rPr>
        <w:t>иде платежей из страны в страну. Платежный баланс характеризует соотношение сумм платежей, произведенных страной за границей в течение определенного периода и поступивших в страну в течение того же периода. Частью платежного баланса является торговый баланс. Платежный баланс, в котором поступления денежных сре</w:t>
      </w:r>
      <w:proofErr w:type="gramStart"/>
      <w:r w:rsidRPr="00BC25D5">
        <w:rPr>
          <w:rFonts w:eastAsia="Times New Roman" w:cs="Times New Roman"/>
          <w:sz w:val="20"/>
          <w:szCs w:val="20"/>
          <w:lang w:eastAsia="ru-RU"/>
        </w:rPr>
        <w:t xml:space="preserve">дств </w:t>
      </w:r>
      <w:r w:rsidRPr="00BC25D5">
        <w:rPr>
          <w:rFonts w:eastAsia="Times New Roman" w:cs="Times New Roman"/>
          <w:sz w:val="20"/>
          <w:szCs w:val="20"/>
          <w:lang w:eastAsia="ru-RU"/>
        </w:rPr>
        <w:lastRenderedPageBreak/>
        <w:t>пр</w:t>
      </w:r>
      <w:proofErr w:type="gramEnd"/>
      <w:r w:rsidRPr="00BC25D5">
        <w:rPr>
          <w:rFonts w:eastAsia="Times New Roman" w:cs="Times New Roman"/>
          <w:sz w:val="20"/>
          <w:szCs w:val="20"/>
          <w:lang w:eastAsia="ru-RU"/>
        </w:rPr>
        <w:t xml:space="preserve">евышают их расходование, называют активным, а в противоположном случае — пассивным. Частью платежного баланса является торговый баланс, который включает чистый экспорт товаров, баланс текущих операций, состоящий из чистого экспорта товаров и услуг, доходов от инвестиций, переводов и баланса движения капитала, состоящего из оттока и притока капитала. Как правило, сальдо счета текущих операций и сальдо движения капитала балансируются.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ПЛАТЕЖНЫЙ БАЛАНС АКТИВНЫЙ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в котором поступления денежных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евышают их расходование.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ПЛАТЕЖНЫЙ БАЛАНС ПАССИВНЫЙ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баланс, в котором расходование превышает поступления денежных средств.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ПЛОСКАЯ СТРУКТУРА ОРГАНИЗАЦИИ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структура организации, характеризуемая малым числом уровней управления и широким объемом функций управления.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ПОБОЧНЫЕ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производства продукции, которые несут не производители и потребители, а третья сторона, общество в целом, безо всякого возмещения.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ПОВЕДЕНИЕ ЭКОНОМИЧЕСКОЕ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образ, способ, характер экономических действий граждан, работников, руководителей, производственных коллективов в тех или иных складывающихся условиях экономической деятельности, жизни.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ПОДЪЕМ ЭКОНОМИЧЕСКИЙ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состояние экономики страны, характеризуемое ростом производства, повышением его эффективности, оживлением экономической деятельности в разных сферах, повышением уровня жизни.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ПОЗИТИВНАЯ ЭКОНОМИЧЕСКАЯ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экономической теории, которая изучает и объясняет наблюдаемые экономические факты, события, процессы, устанавливает связь между ними в отличие от нормативной экономической теории, которая предписывает, советует, каким образом следует проводить экономическую политику, управлять экономикой.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Позитивная экономика ищет объективные или научные объяснения функционирования экономики. Она имеет дело с тем, что есть или может быть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ПОКАЗАТЕЛИ АГРЕГИРОВАННЫЕ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представляют обобщенные, синтетические измерители, объединяющие в одном общем показателе многие частные. Так, например, показатель объема промышленного производства в стране представляет суммарную величину объемов производства всех промышленных предприятий.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ПОКАЗАТЕЛИ СТАТИСТИЧЕСКИЕ</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величины, критерии, уровни, измерители, которые позволяют судить о состоянии экономики страны, региона, предприятия, семьи и изменении этого состояния, об экономическом развитии, росте, подъеме или спаде, применяемые в статистике.</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ПОКАЗАТЕЛЬ ДОХОДНОСТИ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относительный показатель, определяемый в виде отношения величины всей полученной компанией за последний период (обычно за год) прибыли в расчете на 100 акций к текущей цене этих акций.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ПОКУПАТЕЛЬНАЯ СПОСОБНОСТЬ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способность денежной единицы быть обмененной на определенное количество товаров и услуг, которое можно приобрести, купить за денежную единицу страны. Покупательная способность денег зависит в первую очередь от цен на товары и тарифов на услуги (в предположении, что товары и услуги по этим ценам имеются в продаже).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ПОЛЕЗНОСТЬ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удовольствие, удовлетворение потребностей, исполнение запросов, которое получают люди от потребления товаров и пользования услугами. Полезность представляет субъективную категорию, ибо у каждого человека есть свое восприятие удовольствия, удовлетворения и свой круг потребностей. Однако в оценке степени удовлетворенности разных людей от потребления благ и услуг и зависимости меры удовлетворенности от количества потребляемых благ есть и много общего, обнаруживаются закономерности, которые служат предметом изучения теории полезности, представляющей современную </w:t>
      </w:r>
      <w:r w:rsidRPr="00BC25D5">
        <w:rPr>
          <w:rFonts w:eastAsia="Times New Roman" w:cs="Times New Roman"/>
          <w:sz w:val="20"/>
          <w:szCs w:val="20"/>
          <w:lang w:eastAsia="ru-RU"/>
        </w:rPr>
        <w:lastRenderedPageBreak/>
        <w:t xml:space="preserve">ветвь экономической науки. В теории полезности вводится понятие об условных единицах полезности — ютилях, выражающих меру удовольствия, получаемого от потребления единицы блага. Теория полезности опирается на закон убывания предельной полезности.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ПОЛЗУЩАЯ ИНФЛЯЦИЯ (ПОЛЗУЧАЯ)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инфляция, развивающаяся относительно медленными темпами.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БЮДЖЕТНО-НАЛОГОВАЯ   К числу инструментов </w:t>
      </w:r>
      <w:r w:rsidRPr="00BC25D5">
        <w:rPr>
          <w:rFonts w:eastAsia="Times New Roman" w:cs="Times New Roman"/>
          <w:b/>
          <w:sz w:val="20"/>
          <w:szCs w:val="20"/>
          <w:lang w:eastAsia="ru-RU"/>
        </w:rPr>
        <w:t>налогово-бюджетной политики</w:t>
      </w:r>
      <w:r w:rsidRPr="00BC25D5">
        <w:rPr>
          <w:rFonts w:eastAsia="Times New Roman" w:cs="Times New Roman"/>
          <w:sz w:val="20"/>
          <w:szCs w:val="20"/>
          <w:lang w:eastAsia="ru-RU"/>
        </w:rPr>
        <w:t xml:space="preserve"> относятся распределение утвержденного объема госрасходов по различным статьям бюджета</w:t>
      </w:r>
      <w:proofErr w:type="gramStart"/>
      <w:r w:rsidRPr="00BC25D5">
        <w:rPr>
          <w:rFonts w:eastAsia="Times New Roman" w:cs="Times New Roman"/>
          <w:sz w:val="20"/>
          <w:szCs w:val="20"/>
          <w:lang w:eastAsia="ru-RU"/>
        </w:rPr>
        <w:t>.</w:t>
      </w:r>
      <w:proofErr w:type="gramEnd"/>
      <w:r w:rsidRPr="00BC25D5">
        <w:rPr>
          <w:rFonts w:eastAsia="Times New Roman" w:cs="Times New Roman"/>
          <w:sz w:val="20"/>
          <w:szCs w:val="20"/>
          <w:lang w:eastAsia="ru-RU"/>
        </w:rPr>
        <w:t xml:space="preserve"> ( </w:t>
      </w:r>
      <w:proofErr w:type="gramStart"/>
      <w:r w:rsidRPr="00BC25D5">
        <w:rPr>
          <w:rFonts w:eastAsia="Times New Roman" w:cs="Times New Roman"/>
          <w:sz w:val="20"/>
          <w:szCs w:val="20"/>
          <w:lang w:eastAsia="ru-RU"/>
        </w:rPr>
        <w:t>н</w:t>
      </w:r>
      <w:proofErr w:type="gramEnd"/>
      <w:r w:rsidRPr="00BC25D5">
        <w:rPr>
          <w:rFonts w:eastAsia="Times New Roman" w:cs="Times New Roman"/>
          <w:sz w:val="20"/>
          <w:szCs w:val="20"/>
          <w:lang w:eastAsia="ru-RU"/>
        </w:rPr>
        <w:t>алогово-бюджетная политика: изменение госрасходов и налогов)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БЮДЖЕТНОЙ ЭКСПАНСИИ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правительства, направленная на повышение совокупного спроса. Основными инструментами данной политики выступают увеличение государственных расходов на товары и услуги, уменьшение чистого объема налоговых поступлений.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ДЕШЕВЫХ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проводимая правительством и банками политика, направленная на расширение банковского кредита посредством снижения ставок кредитного процента.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ДОРОГИХ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правительства и центрального банка, направленная на сокращение объема денежной массы в стране. Используется для решения проблемы инфляции.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КРЕДТНО-ДЕНЕЖНАЯ - К инструментам </w:t>
      </w:r>
      <w:r w:rsidRPr="00BC25D5">
        <w:rPr>
          <w:rFonts w:eastAsia="Times New Roman" w:cs="Times New Roman"/>
          <w:b/>
          <w:sz w:val="20"/>
          <w:szCs w:val="20"/>
          <w:lang w:eastAsia="ru-RU"/>
        </w:rPr>
        <w:t>денежно-кредитной политики</w:t>
      </w:r>
      <w:r w:rsidRPr="00BC25D5">
        <w:rPr>
          <w:rFonts w:eastAsia="Times New Roman" w:cs="Times New Roman"/>
          <w:sz w:val="20"/>
          <w:szCs w:val="20"/>
          <w:lang w:eastAsia="ru-RU"/>
        </w:rPr>
        <w:t xml:space="preserve"> относится регулирование ставки рефинансирования (учетной)</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Кредитно-денежная политика состоит 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операции на открытом рынке; - изменение резервной нормы; - изменение учетной ставки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ЦЕН И ДОХОДОВ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проводимая правительством страны антиинфляционная политика, основным инструментом которой является ограничение доходов с целью уменьшения денежной массы.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ПОЛИТИКА ЭКОНОМИЧЕСКАЯ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проводимая государством, правительством генеральная линия действий, система мер в области управления экономикой, придания определенной направленности </w:t>
      </w:r>
      <w:proofErr w:type="gramStart"/>
      <w:r w:rsidRPr="00BC25D5">
        <w:rPr>
          <w:rFonts w:eastAsia="Times New Roman" w:cs="Times New Roman"/>
          <w:sz w:val="20"/>
          <w:szCs w:val="20"/>
          <w:lang w:eastAsia="ru-RU"/>
        </w:rPr>
        <w:t>экономическим процессам</w:t>
      </w:r>
      <w:proofErr w:type="gramEnd"/>
      <w:r w:rsidRPr="00BC25D5">
        <w:rPr>
          <w:rFonts w:eastAsia="Times New Roman" w:cs="Times New Roman"/>
          <w:sz w:val="20"/>
          <w:szCs w:val="20"/>
          <w:lang w:eastAsia="ru-RU"/>
        </w:rPr>
        <w:t xml:space="preserve"> в соответствии с целями, задачами, интересами страны. Включает структурную, инвестиционную, финансово-кредитную, социальную, внешнеэкономическую, научно-техническую, налоговую, бюджетную политику.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ПОЛИТИЧЕСКАЯ ЭКОНОМИЯ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названий экономической теории, введенное в обиход французским экономистом А. Монкретьеном и широко применявшееся в XVIII-XIX вв. В советской экономической науке политическая экономия социализма была превращена в идеологизированную, политизированную науку, насыщенную позициями и решениями господствующей партии, съездов КПСС и пленумов ЦК КПСС.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Большой вклад в ее развитие внесли А. Смит, Д. Рикардо, Оуэн,  и др.</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ПОЛНОЕ ТОВАРИЩЕСТВО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вид коммерческого товарищества, участники которого несут неограниченную и солидарную ответственность. Материальная база такой фирмы создается из вкладов участников, размер которых определен в учредительных документах. Такая форма товарищества характерна для мелких предприятий и не является устойчивой, так как выход из состава даже одного из участников может привести к распаду фирмы.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ПОЛНЫЕ ИЗДЕРЖКИ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сумма постоянных и переменных издержек.</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ПОЛНЫЕ ТОВАРИЩИ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часть участников коммандитного товарищества.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ПОЛОЖИТЕЛЬНЫЕ ВНЕШНИЕ ЭФФЕКТЫ  возникают при позитивных последствиях воздействия участников рыночной операции на  третьих лиц</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ПОЛОЖИТЕЛЬНЫЙ ЛЕВЕРЕДЖ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ситуация, когда доходы от привлечения дополнительных заемных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евышают расходы по этой операции.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ПОРТФЕЛЬНЫЕ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инвестиции в ценные бумаги, формируемые в виде портфеля ценных бумаг; 2) небольшие по размеру инвестиции, которые не могут обеспечить их владельцам контроль над предприятием.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ПОСТОЯННЫЕ ЗАТРАТЫ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расходы предприятия, не зависящие непосредственным образом от объема производимой продукции, которые не могут быть в течение короткого периода времени ни увеличены, ни уменьшены с целью роста или сокращения выпуска продукции. Обычно это расходы на содержание зданий, долгосрочную аренду помещений, оплату административно-управленческого персонала.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ПОСТОЯННЫЕ ИЗДЕРЖКИ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расходы предприятия, не зависящие непосредственным образом от объема производимой продукции, которые не могут быть в течение короткого периода времени ни увеличены, ни уменьшены с целью роста или сокращения выпуска продукции. Обычно это расходы на содержание зданий, долгосрочную аренду помещений, оплату административно-управленческого персонала.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ПОСТОЯННЫЙ ЭФФЕКТ МАСШТАБА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при которой величина долгосрочных средних издержек не зависит от объема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ПОТЕНЦИАЛЬНЫЙ ВАЛОВОЙ НАЦИОНАЛЬНЫЙ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выпуск продукции в условиях полной (естественной) занятости при "нормальных" темпах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ПОТРЕБИТЕЛЬСКИЕ ТОВАРЫ И УСЛУГИ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виды товаров и услуг, предназначенные для конечного потребления людьми, населением, для личного, семейного, домашнего пользования.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ПОТРЕБИТЕЛЬСКИЙ КООПЕРАТИВ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торговый кооператив, занимающийся розничной торговлей потребительскими товарами. Члены такого кооператива участвуют в его прибылях или являются его собственниками.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ПОТРЕБИТЕЛЬСКОЕ РАВНОВЕСИЕ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структура расходов потребителя (при данном уровне бюджетного дохода), при </w:t>
      </w:r>
      <w:proofErr w:type="gramStart"/>
      <w:r w:rsidRPr="00BC25D5">
        <w:rPr>
          <w:rFonts w:eastAsia="Times New Roman" w:cs="Times New Roman"/>
          <w:sz w:val="20"/>
          <w:szCs w:val="20"/>
          <w:lang w:eastAsia="ru-RU"/>
        </w:rPr>
        <w:t>которой</w:t>
      </w:r>
      <w:proofErr w:type="gramEnd"/>
      <w:r w:rsidRPr="00BC25D5">
        <w:rPr>
          <w:rFonts w:eastAsia="Times New Roman" w:cs="Times New Roman"/>
          <w:sz w:val="20"/>
          <w:szCs w:val="20"/>
          <w:lang w:eastAsia="ru-RU"/>
        </w:rPr>
        <w:t xml:space="preserve"> достигается наибольшая общая полезность от всего приобретаемого им набора потребительских благ. Изменяя эту структуру в пользу увеличения расходов на одни товары за счет других, потребитель не способен увеличить общую полезность.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ПОТРЕБНОСТИ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фундаментальных категорий теоретической и прикладной экономики. Это виды продукции, товаров, услуг, вещей, в которых нуждаются люди, которые они желают, стремятся иметь и потреблять, использовать. К потребностям относят не только то, что приносит пользу, крайне необходимо для жизни, но и реальные запросы на предметы, которые могут оказаться вредными для здоровья, но потребляются людьми в силу сложившихся привычек и получаемого удовольствия, удовлетворения. </w:t>
      </w:r>
      <w:proofErr w:type="gramStart"/>
      <w:r w:rsidRPr="00BC25D5">
        <w:rPr>
          <w:rFonts w:eastAsia="Times New Roman" w:cs="Times New Roman"/>
          <w:sz w:val="20"/>
          <w:szCs w:val="20"/>
          <w:lang w:eastAsia="ru-RU"/>
        </w:rPr>
        <w:t>Потребности разделяются на биологические и социальные, последние обусловлены общественной природой человека.</w:t>
      </w:r>
      <w:proofErr w:type="gramEnd"/>
      <w:r w:rsidRPr="00BC25D5">
        <w:rPr>
          <w:rFonts w:eastAsia="Times New Roman" w:cs="Times New Roman"/>
          <w:sz w:val="20"/>
          <w:szCs w:val="20"/>
          <w:lang w:eastAsia="ru-RU"/>
        </w:rPr>
        <w:t xml:space="preserve"> Кроме того, различают насыщаемые, имеющие четкий предел, и ненасыщаемые потребности, стремление удовлетворить которые не имеет четко обозначенного предела (например, потребности в знаниях).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ПОЧТИ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денежные средства, выполняющие основные функции денег. К таковым относятся в первую очередь денежные чеки, краткосрочные сберегательные и срочные вклады, краткосрочные государственные ценные бумаги и сберегательные облигации.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ПОШЛИНЫ ТАМОЖЕННЫЕ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 взимаемый государственными органами, таможенными службами с провозимых через государственную границу товаров по ставкам таможенного тарифа.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ПРАВИЛО ПРЕДЕЛЬНЫХ И СРЕДНИХ ИЗДЕРЖЕК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правило, согласно которому предельные издержки должны равняться средним в том случае, когда величина средних издержек достигает своего минимума.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ПРАВО СОБСТВЕННОСТИ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право собственника в лице владельца и распорядителя собственности на принадлежность ему объекта собственности и на использование этого объекта по усмотрению собственника. Собственник вправе совершать в отношении принадлежащих ему объектов собственности любые действия, не противоречащие закону и иным правовым актам и не нарушающие права и охраняемые законом интересы; 2) совокупность юридических норм, закрепляющих и охраняющих права собственности (собственническое право).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ВЕЛИЧИНА (ПРЕДЕЛЬНОЕ ЗНАЧЕНИЕ ЭКОНОМИЧЕСКОГО ПОКАЗАТЕЛЯ)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приращение величины экономического показателя, обусловленное увеличением на единицу фактора, от которого зависят величина, показатель.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ДОХОДНОСТЬ РЕСУРСА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доходность, обеспечиваемая дополнительной единицей привлечения ресурса в условиях совершенной конкуренции. Если предельный доход равен фиксированной рыночной цене, его, как правило, называют предельной ценностью.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НОРМА ЗАМЕЩЕНИЯ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норма такого замещения одного блага другим, при соблюдении </w:t>
      </w:r>
      <w:proofErr w:type="gramStart"/>
      <w:r w:rsidRPr="00BC25D5">
        <w:rPr>
          <w:rFonts w:eastAsia="Times New Roman" w:cs="Times New Roman"/>
          <w:sz w:val="20"/>
          <w:szCs w:val="20"/>
          <w:lang w:eastAsia="ru-RU"/>
        </w:rPr>
        <w:t>которой</w:t>
      </w:r>
      <w:proofErr w:type="gramEnd"/>
      <w:r w:rsidRPr="00BC25D5">
        <w:rPr>
          <w:rFonts w:eastAsia="Times New Roman" w:cs="Times New Roman"/>
          <w:sz w:val="20"/>
          <w:szCs w:val="20"/>
          <w:lang w:eastAsia="ru-RU"/>
        </w:rPr>
        <w:t xml:space="preserve"> сохраняется тот же уровень удовлетворения потребителя. Например, если при замещении одного литра сметаны пятью литрами молока потребитель получает то же удовлетворение потребности в молочных продуктах, то это соотношение и есть предельная норма замещения.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НОРМА ТРАНСФОРМАЦИИ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выпуска товара, которое может быть получено в результате сокращений выпуска другого товара на единицу, или сокращение выпуска товара, необходимое для увеличения выпуска другого товара на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ПОЛЕЗНОСТЬ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приращение полезности, дополнительная, добавочная полезность, которую получает потребитель блага при увеличении количества потребляемого блага на одну единицу (в предположении, что все прочие условия потребления, потребление других благ остаются неизменными).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СТАВКА НАЛОГА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доля дополнительного, подлежащего налогообложению дохода, </w:t>
      </w:r>
      <w:proofErr w:type="gramStart"/>
      <w:r w:rsidRPr="00BC25D5">
        <w:rPr>
          <w:rFonts w:eastAsia="Times New Roman" w:cs="Times New Roman"/>
          <w:sz w:val="20"/>
          <w:szCs w:val="20"/>
          <w:lang w:eastAsia="ru-RU"/>
        </w:rPr>
        <w:t>которую</w:t>
      </w:r>
      <w:proofErr w:type="gramEnd"/>
      <w:r w:rsidRPr="00BC25D5">
        <w:rPr>
          <w:rFonts w:eastAsia="Times New Roman" w:cs="Times New Roman"/>
          <w:sz w:val="20"/>
          <w:szCs w:val="20"/>
          <w:lang w:eastAsia="ru-RU"/>
        </w:rPr>
        <w:t xml:space="preserve"> приходится выплачивать в виде налога.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расходов предприятия, фирмы, предпринимателя, требуемое для увеличения выпуска продукции, товаров на одну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расходов предприятия, фирмы, предпринимателя, требуемое для увеличения выпуска продукции, товаров на одну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ПРЕДЕЛЬНЫЕ СТРАХОВЫЕ СУММЫ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максимальные размеры возможного обеспечения по добровольному страхованию какого-либо имущества.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поиск оптимального значения переменной, экономического показателя, производимый путем сравнения издержек и выгод, которые могли бы быть вызваны изменением значения данной переменной. Предельный анализ лежит в основе теорий потребительского спроса и предложения фирм.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приращение дохода в результате увеличения продажи товара на одну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дополнительный продукт, произведенный при использовании дополнительной единицы ресурса. Рассчитывается как отношение изменения количества продукта к обусловившему его изменение количеству используемого ресурса.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Может быть </w:t>
      </w:r>
      <w:proofErr w:type="gramStart"/>
      <w:r w:rsidRPr="00BC25D5">
        <w:rPr>
          <w:rFonts w:eastAsia="Times New Roman" w:cs="Times New Roman"/>
          <w:sz w:val="20"/>
          <w:szCs w:val="20"/>
          <w:lang w:eastAsia="ru-RU"/>
        </w:rPr>
        <w:t>рассчитан</w:t>
      </w:r>
      <w:proofErr w:type="gramEnd"/>
      <w:r w:rsidRPr="00BC25D5">
        <w:rPr>
          <w:rFonts w:eastAsia="Times New Roman" w:cs="Times New Roman"/>
          <w:sz w:val="20"/>
          <w:szCs w:val="20"/>
          <w:lang w:eastAsia="ru-RU"/>
        </w:rPr>
        <w:t>, как производная от производственной функции.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ПРЕДЕЛЬНАЯ СКЛОННОСТЬ К ПОТРЕБЛЕНИЮ доля прироста расходов на потребительские нужды при изменении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ПСП = (изменение расходов)/ изменение дохода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ПРЕДЕЛЬНАЯ СКЛОННОСТЬ К СБЕРЕЖЕНИЮ  изменение сбережений к изменению дохода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стремление, желание производителя (продавца) предложить к продаже свои товары. Количественно измеряется, выражается величиной, объемом предложения. Величина предложения характеризует количество товаров и услуг, которое производитель желает и может, способен продать по данной цене в определенный период времени. Величина предложения зависит от цены, но на предложение влияют и многие другие, так называемые неценовые, факторы; 2) заявление о желании заключить договор, продать товар.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Детерминанты: ценовые и неценовые параметры рынка.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Неценовые параметры предложения – параметры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ПРЕДМЕТЫ ПЕРВОЙ НЕОБХОДИМОСТИ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наиболее нужные и часто употребляемые вещи, предметы, товары; экономически числовым критерием отнесения предметов потребления к группе первой необходимости служит величина эластичности спроса на них по доходу, которая должна быть меньше единицы, так как с ростом дохода люди стремятся приобретать предметы не первой необходимости, а более редкие товары.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ПРЕДМЕТЫ ПОТРЕБЛЕНИЯ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предметы, используемые для личного, семейного, домашнего потребления и других видов непроизводственного (социального) потребления, потребительские товары и услуги.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ПРЕДМЕТЫ РОСКОШИ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предметы, без которых можно обойтись в жизни, товары изысканного вкуса, доступные по цене только состоятельным людям, семьям. На такие товары импортного производства иногда устанавливают повышенные ставки таможенных пошлин.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ПРЕДПОЧТЕНИЕ БЕЗРАЗДЕЛЬНОЕ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ситуация, когда постоянно покупается одна и та же марка товара.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ПРЕДПРИНИМАТЕЛЬСКАЯ СПОСОБНОСТЬ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набор качеств, умений, способностей человека, позволяющих ему находить и использовать лучшее сочетание ресурсов для производства, продажи товаров, принимать разумные последовательные решения, создавать и применять новшества, идти на допустимый, оправданный риск.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ПРЕДПРИНИМАТЕЛЬСКИЙ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прибыли от предпринимательской деятельности, которую получают сами предприниматели.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ПРЕДПРИНИМАТЕЛЬСТВО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инициативная, самостоятельная, осуществляемая от своего имени, на свой риск, под свою имущественную ответственность деятельность граждан, физических и юридических лиц, направленная на систематическое получение дохода, прибыли от пользования имуществом, продажи товаров, выполнения работ, оказания услуг. Предпринимательство преследует также цель повышения имиджа, статуса предпринимателя.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ПРЕДПРИЯТИЕ МАЛОЕ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небольшое предприятие любой формы собственности, характеризуемое, прежде всего ограниченным числом работников (не более нескольких сот) и занимающее крайне небольшую </w:t>
      </w:r>
      <w:proofErr w:type="gramStart"/>
      <w:r w:rsidRPr="00BC25D5">
        <w:rPr>
          <w:rFonts w:eastAsia="Times New Roman" w:cs="Times New Roman"/>
          <w:sz w:val="20"/>
          <w:szCs w:val="20"/>
          <w:lang w:eastAsia="ru-RU"/>
        </w:rPr>
        <w:t>долю</w:t>
      </w:r>
      <w:proofErr w:type="gramEnd"/>
      <w:r w:rsidRPr="00BC25D5">
        <w:rPr>
          <w:rFonts w:eastAsia="Times New Roman" w:cs="Times New Roman"/>
          <w:sz w:val="20"/>
          <w:szCs w:val="20"/>
          <w:lang w:eastAsia="ru-RU"/>
        </w:rPr>
        <w:t xml:space="preserve"> в общем по стране, региону объеме деятельности, являющейся профильной для предприятия. Об этой доле судят по стоимости создаваемой и реализуемой продукции. Так как число малых предприятий единого профиля в крупной стране исчисляется десятками и сотнями тысяч, то на одно такое предприятие приходится незначительная доля процента общего объема производства, хотя все вместе они способны производить до половины всей продукции страны. В России в </w:t>
      </w:r>
      <w:smartTag w:uri="urn:schemas-microsoft-com:office:smarttags" w:element="metricconverter">
        <w:smartTagPr>
          <w:attr w:name="ProductID" w:val="1995 г"/>
        </w:smartTagPr>
        <w:r w:rsidRPr="00BC25D5">
          <w:rPr>
            <w:rFonts w:eastAsia="Times New Roman" w:cs="Times New Roman"/>
            <w:sz w:val="20"/>
            <w:szCs w:val="20"/>
            <w:lang w:eastAsia="ru-RU"/>
          </w:rPr>
          <w:t>1995 г</w:t>
        </w:r>
      </w:smartTag>
      <w:r w:rsidRPr="00BC25D5">
        <w:rPr>
          <w:rFonts w:eastAsia="Times New Roman" w:cs="Times New Roman"/>
          <w:sz w:val="20"/>
          <w:szCs w:val="20"/>
          <w:lang w:eastAsia="ru-RU"/>
        </w:rPr>
        <w:t xml:space="preserve">. было около 2 млн. малых предприятий, в США — примерно 15 млн. К малым предприятиям относятся, кроме производственных, коммерческие, консалтинговые фирмы, многие предприятия розничной торговли, сферы услуг. Малым предприятиям оказывается государственная поддержка.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ПРЕДПРИЯТИЕ МУНИЦИПАЛЬНОЕ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предприятие, </w:t>
      </w:r>
      <w:proofErr w:type="gramStart"/>
      <w:r w:rsidRPr="00BC25D5">
        <w:rPr>
          <w:rFonts w:eastAsia="Times New Roman" w:cs="Times New Roman"/>
          <w:sz w:val="20"/>
          <w:szCs w:val="20"/>
          <w:lang w:eastAsia="ru-RU"/>
        </w:rPr>
        <w:t>средства</w:t>
      </w:r>
      <w:proofErr w:type="gramEnd"/>
      <w:r w:rsidRPr="00BC25D5">
        <w:rPr>
          <w:rFonts w:eastAsia="Times New Roman" w:cs="Times New Roman"/>
          <w:sz w:val="20"/>
          <w:szCs w:val="20"/>
          <w:lang w:eastAsia="ru-RU"/>
        </w:rPr>
        <w:t xml:space="preserve"> производства которого находятся в муниципальной собственности.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ПРЕДПРИЯТИЕ СОВМЕСТНОЕ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предприятие, в работе которого участвуют фирмы других стран, организационно оформленное как единое, общее предприятие. Совместные предприятия создаются для объединения усилий, кооперации деятельности предприятий, расположенных в разных странах, с целью более эффективного производства и сбыта продукции, товаров, услуг самого разного характера.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ПРЕДПРИЯТИЕ УНИТАРНОЕ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коммерческая организация, не наделенная правом собственности на закрепленное за ним собственником имущество; государственное или муниципальное предприятие, собственность которого закреплена за коммерческой организацией, но не передана ей. </w:t>
      </w:r>
      <w:proofErr w:type="gramStart"/>
      <w:r w:rsidRPr="00BC25D5">
        <w:rPr>
          <w:rFonts w:eastAsia="Times New Roman" w:cs="Times New Roman"/>
          <w:sz w:val="20"/>
          <w:szCs w:val="20"/>
          <w:lang w:eastAsia="ru-RU"/>
        </w:rPr>
        <w:t xml:space="preserve">Гражданский кодекс Российской Федерации различает унитарные предприятия, основанные на праве хозяйственного ведения, создаваемые по решению уполномоченных на то государственных или муниципальных органов, и унитарные предприятия, основанные на праве оперативного управления (федеральные казенные предприятия), создаваемые по решению Правительства Российской Федерации на базе имущества, находящегося в федеральной собственности.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ПРЕДПРИЯТИЕ ЧАСТНОЕ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предприятие, имеющее одного хозяина, основанное на частной собственности индивидуального лица, владельца и распорядителя основных средств, капитала предприятия. Разностью частного предприятия является семейное предприятие.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ПРЕФЕРЕНЦИАЛЬНЫЕ АКЦИИ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акции, владельцы которых пользуются разнообразными преференциями, льготами, получаемыми сверх дивидендов, кроме них.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ПРЕФЕРЕНЦИАЛЬНЫЕ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предпочтительные таможенные пошлины, устанавливаемые государством с целью создания особо благоприятного режима для одного или нескольких госуда</w:t>
      </w:r>
      <w:proofErr w:type="gramStart"/>
      <w:r w:rsidRPr="00BC25D5">
        <w:rPr>
          <w:rFonts w:eastAsia="Times New Roman" w:cs="Times New Roman"/>
          <w:sz w:val="20"/>
          <w:szCs w:val="20"/>
          <w:lang w:eastAsia="ru-RU"/>
        </w:rPr>
        <w:t>рств пр</w:t>
      </w:r>
      <w:proofErr w:type="gramEnd"/>
      <w:r w:rsidRPr="00BC25D5">
        <w:rPr>
          <w:rFonts w:eastAsia="Times New Roman" w:cs="Times New Roman"/>
          <w:sz w:val="20"/>
          <w:szCs w:val="20"/>
          <w:lang w:eastAsia="ru-RU"/>
        </w:rPr>
        <w:t xml:space="preserve">и ввозе всех или отдельных групп импортируемых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ПРЕФЕРЕНЦИИ (от лат. praeferentia - предпочтение)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преимущества, льготы, предоставляемые отдельным государствам, предприятиям, организациям для поддержки определенных видов деятельности; осуществляются в форме снижения налогов, скидок с таможенных пошлин, освобождения от платежей, предоставления выгодных кредитов. Преференции предоставляются государством, носят адресный характер. В отношениях между государствами преференции предоставляются как на началах взаимности, так и в одностороннем порядке.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ПРОФИЦИТ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доходов над расходами.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ПРИБАВОЧНАЯ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стоимость прибавочного продукта.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ПРИБАВОЧНЫЕ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прибавка к цене изделия в результате роста цен на заранее приобретенные материалы.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превышение доходов от продажи товаров и услуг над затратами на производство и продажу этих товаров. Это один из наиболее важных показателей финансовых результатов хозяйственной деятельности предприятия и предпринимателей. Прибыль исчисляется как разность между выручкой от реализации продукта хозяйственной деятельности и суммой затрат факторов производства на эту деятельность в денежном выражении. </w:t>
      </w:r>
      <w:proofErr w:type="gramStart"/>
      <w:r w:rsidRPr="00BC25D5">
        <w:rPr>
          <w:rFonts w:eastAsia="Times New Roman" w:cs="Times New Roman"/>
          <w:sz w:val="20"/>
          <w:szCs w:val="20"/>
          <w:lang w:eastAsia="ru-RU"/>
        </w:rPr>
        <w:t>Различают полную, общую прибыль, называемую валовой (балансовой); чистую прибыль, остающуюся после уплаты из валовой прибыли налогов и отчислений; бухгалтерскую, рассчитываемую как разницу между ценой (доходами от продажи) и бухгалтерскими издержками, и экономическую прибыль, которая учитывает вмененные, альтернативные издержки.</w:t>
      </w:r>
      <w:proofErr w:type="gramEnd"/>
      <w:r w:rsidRPr="00BC25D5">
        <w:rPr>
          <w:rFonts w:eastAsia="Times New Roman" w:cs="Times New Roman"/>
          <w:sz w:val="20"/>
          <w:szCs w:val="20"/>
          <w:lang w:eastAsia="ru-RU"/>
        </w:rPr>
        <w:t xml:space="preserve"> Обычно экономическая прибыль меньше бухгалтерской на величину некомпенсированных собственных издержек предпринимателя, не учтенных в себестоимости, в которые иногда включают упущенные возможности. Кроме того, возможны издержки, не отраженные в балансе.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БУХГАЛТЕРСКАЯ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от предпринимательской деятельности, рассчитанная по бухгалтерским документам без учета документально не зафиксированных издержек самого предпринимателя, в том числе упущенной выгоды.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ВАЛОВАЯ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часть добавленной стоимости, которая остается у производителей после вычета расходов, связанных с оплатой труда и налогов.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НОРМАЛЬНАЯ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предпринимателя, не включенные в затраты, не отраженные в предпринимательских издержках согласно бухгалтерской документации, условно включенные в бухгалтерскую прибыль.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ЧИСТАЯ (ОСТАТОЧНАЯ)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прибыль, остающаяся в распоряжении фирмы после выплаты налогов, отчислений, обязательных платежей.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ПРИБЫЛЬ ЭКОНОМИЧЕСКАЯ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доходами и экономическими издержками, включающими наряду с общими издержками альтернативные (вмененные) издержки; исчисляется как разность между бухгалтерской и нормальной прибылью предпринимателя.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ПРИВАТИЗАЦИЯ (от лат. privatus — </w:t>
      </w:r>
      <w:proofErr w:type="gramStart"/>
      <w:r w:rsidRPr="00BC25D5">
        <w:rPr>
          <w:rFonts w:eastAsia="Times New Roman" w:cs="Times New Roman"/>
          <w:sz w:val="20"/>
          <w:szCs w:val="20"/>
          <w:lang w:eastAsia="ru-RU"/>
        </w:rPr>
        <w:t>частный</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процесс разгосударствления собственности на средства производства, имущество, жилье, землю, природные ресурсы. Осуществляется посредством продажи или безвозмездной передачи объектов государственной собственности в руки коллективов и частных лиц с образованием на основе корпоративной, акционерной, частной собственности.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b/>
          <w:sz w:val="20"/>
          <w:szCs w:val="20"/>
          <w:lang w:eastAsia="ru-RU"/>
        </w:rPr>
        <w:t>Приватизация</w:t>
      </w:r>
      <w:r w:rsidRPr="00BC25D5">
        <w:rPr>
          <w:rFonts w:eastAsia="Times New Roman" w:cs="Times New Roman"/>
          <w:sz w:val="20"/>
          <w:szCs w:val="20"/>
          <w:lang w:eastAsia="ru-RU"/>
        </w:rPr>
        <w:t xml:space="preserve">  государственного предприятия осуществленного через аукцион новому владельцу предприятия позволяет осуществлять действия,  лишь предусмотренные  условиями приватизации.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ПРИВЕДЕННЫЕ ЗАТРАТЫ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текущего периода (чаще всего </w:t>
      </w:r>
      <w:proofErr w:type="gramStart"/>
      <w:r w:rsidRPr="00BC25D5">
        <w:rPr>
          <w:rFonts w:eastAsia="Times New Roman" w:cs="Times New Roman"/>
          <w:sz w:val="20"/>
          <w:szCs w:val="20"/>
          <w:lang w:eastAsia="ru-RU"/>
        </w:rPr>
        <w:t>капитальных</w:t>
      </w:r>
      <w:proofErr w:type="gramEnd"/>
      <w:r w:rsidRPr="00BC25D5">
        <w:rPr>
          <w:rFonts w:eastAsia="Times New Roman" w:cs="Times New Roman"/>
          <w:sz w:val="20"/>
          <w:szCs w:val="20"/>
          <w:lang w:eastAsia="ru-RU"/>
        </w:rPr>
        <w:t xml:space="preserve">), приведенные к будущему периоду. Исчисляются в виде суммы себестоимости будущей продукции и капиталовложений, необходимых для ее выпуска, умноженных на нормативный коэффициент окупаемости капитальных вложений. В современной экономической практике расчет приведенных затрат осуществляется редко.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ПРИВИЛЕГИРОВАННЫЕ АКЦИИ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акции, которые дают их владельцам право на первоочередное получение дивидендов по фиксированной ставке вне зависимости от уровня прибыли, полученной акционерным обществом в данном периоде.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ПРИНЦИП ВЕРТИКАЛЬНОЙ СПРАВЕДЛИВОСТИ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принцип, в соответствии с которым субъекты, находящиеся в неравных условиях, должны трактоваться налоговыми законами неодинаково.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ПРИНЦИП ВЗАИМНОСТИ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принцип международного права, согласно которому государства предоставляют друг другу на своей территории равные права и несут аналогичную ответственность.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ПРИРОДНЫЕ РЕСУРСЫ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естественные, имеющиеся в природе экономические, производственные ресурсы в виде з</w:t>
      </w:r>
      <w:proofErr w:type="gramStart"/>
      <w:r w:rsidRPr="00BC25D5">
        <w:rPr>
          <w:rFonts w:eastAsia="Times New Roman" w:cs="Times New Roman"/>
          <w:sz w:val="20"/>
          <w:szCs w:val="20"/>
          <w:lang w:eastAsia="ru-RU"/>
        </w:rPr>
        <w:t>e</w:t>
      </w:r>
      <w:proofErr w:type="gramEnd"/>
      <w:r w:rsidRPr="00BC25D5">
        <w:rPr>
          <w:rFonts w:eastAsia="Times New Roman" w:cs="Times New Roman"/>
          <w:sz w:val="20"/>
          <w:szCs w:val="20"/>
          <w:lang w:eastAsia="ru-RU"/>
        </w:rPr>
        <w:t xml:space="preserve">мли и земельных угодий, водных богатств, воздушного бассейна, полезных ископаемых, лесов, растительного и животного мира.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ПРОГРЕССИВНОЕ НАЛОГООБЛОЖЕНИЕ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налогообложения, построенная на принципе увеличения налоговых ставок в зависимости от роста уровня облагаемого дохода налогоплательщика.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ПРОДУКТ ЭКОНОМИЧЕСКИЙ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результат человеческого труда, хозяйственной деятельности, представленный в материально-вещественной форме (материальный продукт), в духовной, информационной форме (интеллектуальный продукт) либо в виде выполненных работ и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ПРОИЗВОДИТЕЛЬНОСТЬ ТРУДА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эффективности использования ресурсов труда, трудового фактора. Иэмеряется количеством продукции в натуральном или денежном выражении, произведенным одним работником за определенное, фиксированное время (час, день, месяц, год).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ПРОИЗВОДИТЕЛЬНЫЕ СИЛЫ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совокупность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и людей, занятых в производстве. Согласно марксистской экономической теории производительные силы определяют облик экономической системы.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ПРОИЗВОДСТВЕННАЯ ФУНКЦИЯ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экономико-математическая зависимость в форме связи между количеством производимой продукции и факторами производства, в качестве которых в этой функции рассматриваются труд и капитал. Производственная функция чаще всего используется в виде степенной зависимости между объемом производства Q и факторами производства в виде капитала K и труда L, имеющей вид Q=A*K^a*L^b, где A — постоянный коэффициент, a, b - показатели степени, характеризующие отдачу, использование каждого из двух основных видов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ПРОИЗВОДСТВЕННЫЕ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направляемые на новое строительство, реконструкцию, расширение и техническое перевооружение действующих предприятий.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ПРОИЗВОЛЬНЫЕ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зависящие от решений руководителей фирмы.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ПРОМЫШЛЕННО РАЗВИТЫЕ СТРАНЫ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страны, обеспечивающие развитие экономики на основе накопленного большого объема технически передового капитала и наличия высококвалифицированной рабочей силы. К ним относятся США, Канада, Япония, большинство стран Западной Европы.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ПРОПОРЦИОНАЛЬНОЕ ОБЛОЖЕНИЕ (НАЛОГАМИ)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принцип налогообложения, состоящий в том, что налоговая ставка постоянна, не зависит от величины облагаемого дохода. При такой ставке величина налога пропорциональна величине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ПРОСТАЯ МОНОПОЛИЯ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фирма-монополист, которая в каждый момент времени продает свою продукцию по одной и той же цене всем покупателям этой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ПРОСТОЕ ВОСПРОИЗВОДСТВО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воспроизводство в неизменных размерах.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ПРОСТОЙ  МУЛЬТИПЛИКАТОР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мультипликатор в экономической модели, очищенной от чистых налоговых поступлений правительства, импорта, определяемый с учетом предположения о независимости инвестиций от уровня дохода. Представляет величину, обратную предельной склонности к сбережению.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ПРОСТЫЕ АКЦИИ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позволяют получать </w:t>
      </w:r>
      <w:proofErr w:type="gramStart"/>
      <w:r w:rsidRPr="00BC25D5">
        <w:rPr>
          <w:rFonts w:eastAsia="Times New Roman" w:cs="Times New Roman"/>
          <w:sz w:val="20"/>
          <w:szCs w:val="20"/>
          <w:lang w:eastAsia="ru-RU"/>
        </w:rPr>
        <w:t>дивиденды, определяемые по итогам хозяйственной деятельности года и дают</w:t>
      </w:r>
      <w:proofErr w:type="gramEnd"/>
      <w:r w:rsidRPr="00BC25D5">
        <w:rPr>
          <w:rFonts w:eastAsia="Times New Roman" w:cs="Times New Roman"/>
          <w:sz w:val="20"/>
          <w:szCs w:val="20"/>
          <w:lang w:eastAsia="ru-RU"/>
        </w:rPr>
        <w:t xml:space="preserve"> право голоса на собрании акционеров.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ПРОСТЫЕ АРБИТРАЖНЫЕ ВАЛЮТНЫЕ СДЕЛКИ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сделки, позволяющие получить прибыль за счет разницы в курсах одной валюты в определенный момент.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ПРОТЕКЦИОНИЗМ (от лат. proctio - прикрытие)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политика государства, проявляющаяся в целенаправленном ограждении внутреннего рынка своей страны от проникновения на него иностранных товаров. Такая политика ставит своей задачей поощрение развития национальной экономики и ее защиту от иностранной конкуренции путем установления высоких пошлин на ввозимые в страну товары или запрещение ввоза товаров. В настоящее время ГАТТ ограничил протекционизм путем установления ограничений на пошлины в пределах 10% от стоимости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ПРОФИЦИТ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положительное сальдо бюджета.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ПРОЦЕНТНАЯ СТАВКА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размер процента за ссуду, кредит; относительная величина процентных платежей, выплачиваемых заемщиком кредитору за определенный период времени (месяц, год). От процентной ставки во многом зависит прибыль кредитора. В условиях инфляции процентная ставка увеличивается, так как включает в себя полностью или частично ожидаемый уровень инфляции. Процентная ставка, размер которой не фиксируется на весь срок кредита, называется плавающей.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ПРЯМАЯ ВЗАИМОСВЯЗЬ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однозначно обусловленная взаимосвязь между экономическими показателями, величинами, изменяющимися в одном и том же направлении. Например, при увеличении одной переменной увеличивается и другая, зависящая от нее переменная. Иллюстрацией прямой взаимосвязи служит зависимость цены предложения от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ПРЯМОЕ ИНВЕСТИРОВАНИЕ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вложение капитала за рубеж посредством создания в другой стране собственных предприятий, производств.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ПРЯМЫЕ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обеспечивающие владение более чем 50% голосующих акций другой компании.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ПРЯМЫЕ НАЛОГИ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взимаемые непосредственно с доходов и имущества налогоплательщика. К таким налогам относятся подоходный налог, налог на прибыль, налог на имущество.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ПРЯМЫЕ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расходы, непосредственно связанные с производством продукции, работ, услуг, производственные расходы, включаемые в себестоимость продукции, в прямые издержки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ПЯТЬ ФУНДАМЕНТАЛЬНЫХ ЭКОНОМИЧЕСКИХ ВОПРОСОВ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основные вопросы, на которые экономическая наука призвана давать ответы: "что производить", "как производить", "как распределить общий объем произведенной продукции", "как поддерживать полную занятость", "как обеспечить гибкость экономической системы". В более упрощенном представлении совокупность фундаментальных вопросов сводится к трем: " что производить", "как производить", " для кого производить".</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Р</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РАБОЧАЯ СИЛА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термин марксистской политической экономии, означающий способность человека к труду, его трудовые возможности. В современной экономической науке чаще применяется иной термин — «экономически активное, трудоспособное население»; 2) общее число лиц в работоспособном возрасте от 16 лет и до принятого возраста выхода на пенсию, работающих или безработных, </w:t>
      </w:r>
      <w:proofErr w:type="gramStart"/>
      <w:r w:rsidRPr="00BC25D5">
        <w:rPr>
          <w:rFonts w:eastAsia="Times New Roman" w:cs="Times New Roman"/>
          <w:sz w:val="20"/>
          <w:szCs w:val="20"/>
          <w:lang w:eastAsia="ru-RU"/>
        </w:rPr>
        <w:t>исключая</w:t>
      </w:r>
      <w:proofErr w:type="gramEnd"/>
      <w:r w:rsidRPr="00BC25D5">
        <w:rPr>
          <w:rFonts w:eastAsia="Times New Roman" w:cs="Times New Roman"/>
          <w:sz w:val="20"/>
          <w:szCs w:val="20"/>
          <w:lang w:eastAsia="ru-RU"/>
        </w:rPr>
        <w:t xml:space="preserve"> недееспособных. Различают общую рабочую силу, включающую лиц, находящихся на военной службе, и гражданскую, за вычетом лиц, находящихся на действительной военной службе.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РАВЕНСТВО РИКАРДО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утверждение, согласно которому дефицит государственных доходов, возникший в результате сокращения налогов, не будет вытеснять частные инвестиции, поскольку потребители увеличат свои сбережения, чтобы финансировать более высокие налоговые платежи в будущем.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РАВНОВЕСИЕ ЭКОНОМИЧЕСКОЕ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состояние экономической системы, рынка, характеризуемое наличием сбалансированности, уравновешиванием двух разнонаправленных факторов. Например, равновесия спроса и предложения, производства и потребления, доходов и расходов. Равновесие может быть неустойчивым, кратковременным, и устойчивым, длительным.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РАВНОВЕСНАЯ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товара, устанавливающаяся на рынке при уравновешивании спроса и предложения на этот товар.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РАВНОВЕСНЫЙ ОБЪЕМ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объем спроса и предложения при равновесной цене.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РАЗВИВАЮЩИЕСЯ СТРАНЫ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 отличие от развитых в экономическом отношении стран развивающимися называют страны со слабо развитой экономикой, невысоким экономическим потенциалом, отсталой техникой и технологией, непрогрессивной структурой промышленности и экономики в целом, пытающиеся преодолеть барьер отсталости, выйти на уровень более развитых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РАЗГОСУДАРСТВЛЕНИЕ ЭКОНОМИКИ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уменьшение функций, снижение роли государства в управлении экономическими объектами при одновременной приватизации части государственной собственности, передаче ряда полномочий </w:t>
      </w:r>
      <w:r w:rsidRPr="00BC25D5">
        <w:rPr>
          <w:rFonts w:eastAsia="Times New Roman" w:cs="Times New Roman"/>
          <w:sz w:val="20"/>
          <w:szCs w:val="20"/>
          <w:lang w:eastAsia="ru-RU"/>
        </w:rPr>
        <w:lastRenderedPageBreak/>
        <w:t xml:space="preserve">государственных органов предприятиям, развитие частного предпринимательства, замена вертикальных связей горизонтальными.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РАЗНОВИДНОСТИ МЕЖДУНАРОДНОГО БИЗНЕСА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различные пути проникновения предприятий со своим товаром, услугами на международные рынки, в частности экспорт продукции, лицензирование, создание совместных предприятий, прямое капиталовложение и вхождение в структуры многонациональных корпораций.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РАЗРЕШЕННЫЙ АКТИВ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 налоговой практике ряда стран: актив, рассматриваемый как инвестиция и исключаемый из сумм, облагаемых налогом на прибыль.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РАЗРЫВ ИНФЛЯЦИОННЫЙ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величина, на которую кривая совокупных расходов должна сместиться вниз, чтобы номинальный чистый национальный продукт (ЧНП) соответствовал уровню неинфляционного ЧНП, </w:t>
      </w:r>
      <w:proofErr w:type="gramStart"/>
      <w:r w:rsidRPr="00BC25D5">
        <w:rPr>
          <w:rFonts w:eastAsia="Times New Roman" w:cs="Times New Roman"/>
          <w:sz w:val="20"/>
          <w:szCs w:val="20"/>
          <w:lang w:eastAsia="ru-RU"/>
        </w:rPr>
        <w:t>произведенного</w:t>
      </w:r>
      <w:proofErr w:type="gramEnd"/>
      <w:r w:rsidRPr="00BC25D5">
        <w:rPr>
          <w:rFonts w:eastAsia="Times New Roman" w:cs="Times New Roman"/>
          <w:sz w:val="20"/>
          <w:szCs w:val="20"/>
          <w:lang w:eastAsia="ru-RU"/>
        </w:rPr>
        <w:t xml:space="preserve"> при полной занятости.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РАСПОЛАГАЕМЫЙ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идущий на личное потребление и очищенный от налога. Личный располагаемый доход равен разности между личным доходом и суммой налогов или, что адекватно, равен сумме потребления и величины сбережений.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РАСПРЕДЕЛЕНИЕ ПРИБЫЛИ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разделение чистой прибыли предприятия, компании, акционерного общества на части в виде дивидендов акционерам, вознаграждения менеджерам, работникам (тантьем), расходов на социальные нужды, капиталовложений на развитие, резервов.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РАССЛОЕНИЕ ЭКОНОМИЧЕСКОЕ ОБЩЕСТВА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усиление различий в доходах и уровне жизни между отдельными слоями населения, увеличение разрыва между высоко- и низкооплачиваемыми членами общества, приводящее к углублению дифференциации населения по уровню социальной обеспеченности.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РАСХОДЫ КОСВЕННЫЕ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связанные с производством нескольких видов продукции, включаемые в их себестоимость не прямо, а косвенно, с помощью специальных расчетов, в соответствии с экономически обоснованными коэффициентами.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РАСХОДЫ ТЕКУЩИЕ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денежные затраты на товары и услуги для повседневного пользования, потребления, отражаемые на текущих счетах; 2) расходы, осуществляемые и оплачиваемые в данный момент, период времени; 3) мелкие расходы банков и других учреждений из собственной сметы, не возмещаемые клиентами.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РАСХОДЫ ФИКСИРОВАННЫЕ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расходы, затраты, сопровождающие, сопутствующие основному производству, связанные с ним. Это затраты на содержание и эксплуатацию основных средств, на управление, организацию, обслуживание производства, на командировки, обучение работников и так называемые непроизводительные расходы (потери от простоев, порчи материальных ценностей и др.) Фиксированные расходы включаются в себестоимость продукции, издержки ее производства и обращения.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РАСЧЕТ ЦЕНЫ ПО МЕТОДУ ПРЯМЫЕ ИЗДЕРЖКИ ПЛЮС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начисление стандартной наценки, нормативной прибыли на себестоимость товара и определение цены в виде суммы себестоимости и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РАСЧЕТ ЦЕНЫ ПО ЭКСПОРТУ</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внутренний документ, составляемый на внешнеторговом предприятии для обоснования эффективности намечаемой экспортной операции. В нем указываются основные показатели качества данного товара в сравнении с известными предложениями </w:t>
      </w:r>
      <w:proofErr w:type="gramStart"/>
      <w:r w:rsidRPr="00BC25D5">
        <w:rPr>
          <w:rFonts w:eastAsia="Times New Roman" w:cs="Times New Roman"/>
          <w:sz w:val="20"/>
          <w:szCs w:val="20"/>
          <w:lang w:eastAsia="ru-RU"/>
        </w:rPr>
        <w:t>конкурентов</w:t>
      </w:r>
      <w:proofErr w:type="gramEnd"/>
      <w:r w:rsidRPr="00BC25D5">
        <w:rPr>
          <w:rFonts w:eastAsia="Times New Roman" w:cs="Times New Roman"/>
          <w:sz w:val="20"/>
          <w:szCs w:val="20"/>
          <w:lang w:eastAsia="ru-RU"/>
        </w:rPr>
        <w:t xml:space="preserve"> и определяется достижимый уровень экспортной цены в инвалюте с определенным базисом поставки, исходя из реальных цен внешнего рынка в сопоставлении с внутренней ценой плюс транспортные и иные расходы в рублях (с применением установленных валютных коэффициентов).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РАСЧЕТНАЯ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общая валовая прибыль предприятия за счет всех источников за вычетом платы за ресурсы и процентов за краткосрочные кредиты. Показатель, использующийся в системе хозяйственного расчета.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РАСШИРЕННОЕ ВОСПРОИЗВОДСТВО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воспроизводство во все увеличивающихся </w:t>
      </w:r>
      <w:proofErr w:type="gramStart"/>
      <w:r w:rsidRPr="00BC25D5">
        <w:rPr>
          <w:rFonts w:eastAsia="Times New Roman" w:cs="Times New Roman"/>
          <w:sz w:val="20"/>
          <w:szCs w:val="20"/>
          <w:lang w:eastAsia="ru-RU"/>
        </w:rPr>
        <w:t>размерах</w:t>
      </w:r>
      <w:proofErr w:type="gramEnd"/>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РАЦИОНИРОВАНИЕ ЭКСПОРТА И ИМПОРТА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установление квот на экспорт и импорт определенных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РЕАЛЬНАЯ ДЕНЕЖНАЯ МАССА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номинальной денежной массы к уровню цен, исчисленному по ценовому базису.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РЕАЛЬНЫЙ ВНП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валовой национальный продукт, рассчитанный в ценах базисного года. Тесно связан с номинальным ВНП и определяется как отношение реального ВНП к дефлятору ВНП. Согласно системе национального счетоводства (СНС) реальный ВНП можно определить как трудозатраты (в человеко-часах), умноженные на производительность труда (реальная часовая выработка на одного рабочего), то есть ВНП = число отработанных часов * производительность труда. </w:t>
      </w:r>
      <w:proofErr w:type="gramStart"/>
      <w:r w:rsidRPr="00BC25D5">
        <w:rPr>
          <w:rFonts w:eastAsia="Times New Roman" w:cs="Times New Roman"/>
          <w:sz w:val="20"/>
          <w:szCs w:val="20"/>
          <w:lang w:eastAsia="ru-RU"/>
        </w:rPr>
        <w:t xml:space="preserve">К числу важнейших факторов, определяющих реальный ВНП, относятся численность занятых, среднее количество отработанных часов, технический прогресс, объем капитальных вложений, уровень образования и профессиональная подготовка работников, эффективность размещения ресурсов.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РЕАЛЬНЫЙ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денежный доход граждан, исчисленный с учётом реальных цен на товары и услуги и взимаемых налогов. Обычно определяется количеством благ, которое может быть приобретено на полученные доходы.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РЕАЛЬНЫЙ ОБМЕННЫЙ КУРС ВАЛЮТ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пропорция обмена товаров между странами; относительная цена товара, производящегося в двух странах. Зависит от номинального курса, соотношения курсов валют и цен товаров в национальных валютах. Измеряется как произведение номинального курса и соотношения уровня цен (Е = е • p/p*, где Е — реальный курс, е — номинальный курс, </w:t>
      </w:r>
      <w:proofErr w:type="gramStart"/>
      <w:r w:rsidRPr="00BC25D5">
        <w:rPr>
          <w:rFonts w:eastAsia="Times New Roman" w:cs="Times New Roman"/>
          <w:sz w:val="20"/>
          <w:szCs w:val="20"/>
          <w:lang w:eastAsia="ru-RU"/>
        </w:rPr>
        <w:t>р</w:t>
      </w:r>
      <w:proofErr w:type="gramEnd"/>
      <w:r w:rsidRPr="00BC25D5">
        <w:rPr>
          <w:rFonts w:eastAsia="Times New Roman" w:cs="Times New Roman"/>
          <w:sz w:val="20"/>
          <w:szCs w:val="20"/>
          <w:lang w:eastAsia="ru-RU"/>
        </w:rPr>
        <w:t xml:space="preserve"> — цена товаров в одной стране, р* — цена товара в другой стране).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РЕАЛЬНЫЙ ТОВАР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с немедленной поставкой, имеющийся на складе, или с поставкой в будущем, обладающий индивидуальными свойствами, качествами, в отличие от абстрактного товара в виде, например, фьючерсов, лишенных индивидуальных свойств.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РЕВАЛЬВАЦИЯ (от ре и лат. valeo — имею значение, стою)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официальное повышение золотого содержания национальной валюты или фактическое повышение ее валютного курса по отношению к международным валютным денежным единицам. Представляет один из методов стабилизации внутреннего денежного обращения после преодоления инфляции; 2) переоценка кассовой наличности; означает уточнение выраженной в национальной валюте общей суммы золота и валюты, числящихся на балансе центрального банка; 3) переоценка баланса, в частности его основного капитала и резервов, с тем, чтобы учесть эффект обесценения денег. Позволяет оценить имущество, составляющее актив фирмы.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РЕГРЕССИВНОЕ НАЛОГООБЛОЖЕНИЕ (ДЕГРЕССИВНОЕ ОБЛОЖЕНИЕ)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обложение налогами, при котором с увеличением дохода его доля, процент, </w:t>
      </w:r>
      <w:proofErr w:type="gramStart"/>
      <w:r w:rsidRPr="00BC25D5">
        <w:rPr>
          <w:rFonts w:eastAsia="Times New Roman" w:cs="Times New Roman"/>
          <w:sz w:val="20"/>
          <w:szCs w:val="20"/>
          <w:lang w:eastAsia="ru-RU"/>
        </w:rPr>
        <w:t>изымаемые</w:t>
      </w:r>
      <w:proofErr w:type="gramEnd"/>
      <w:r w:rsidRPr="00BC25D5">
        <w:rPr>
          <w:rFonts w:eastAsia="Times New Roman" w:cs="Times New Roman"/>
          <w:sz w:val="20"/>
          <w:szCs w:val="20"/>
          <w:lang w:eastAsia="ru-RU"/>
        </w:rPr>
        <w:t xml:space="preserve"> в виде налога, уменьшаются.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РЕГУЛИРОВАНИЕ АНТИМОНОПОЛЬНОЕ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деятельность государства, направленная на предотвращение монополизации отдельными производителями тех или иных видов производств, нацеленная на защиту прав потребителей.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РЕГУЛИРОВАНИЕ ВАЛЮТНОЕ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деятельность государственных органов по управлению обращением валюты, </w:t>
      </w:r>
      <w:proofErr w:type="gramStart"/>
      <w:r w:rsidRPr="00BC25D5">
        <w:rPr>
          <w:rFonts w:eastAsia="Times New Roman" w:cs="Times New Roman"/>
          <w:sz w:val="20"/>
          <w:szCs w:val="20"/>
          <w:lang w:eastAsia="ru-RU"/>
        </w:rPr>
        <w:t>контролю за</w:t>
      </w:r>
      <w:proofErr w:type="gramEnd"/>
      <w:r w:rsidRPr="00BC25D5">
        <w:rPr>
          <w:rFonts w:eastAsia="Times New Roman" w:cs="Times New Roman"/>
          <w:sz w:val="20"/>
          <w:szCs w:val="20"/>
          <w:lang w:eastAsia="ru-RU"/>
        </w:rPr>
        <w:t xml:space="preserve"> валютными операциями, воздействию на валютный курс национальной валюты, ограничению использования иностранной валюты.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РЕГУЛИРОВАНИЕ ГОСУДАРСТВЕННОЕ (ЭКОНОМИКИ)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воздействие государства в лице государственных органов на экономические объекты и процессы и участвующих в них лиц; осуществляется, чтобы придать процессам организованный характер, упорядочить </w:t>
      </w:r>
      <w:r w:rsidRPr="00BC25D5">
        <w:rPr>
          <w:rFonts w:eastAsia="Times New Roman" w:cs="Times New Roman"/>
          <w:sz w:val="20"/>
          <w:szCs w:val="20"/>
          <w:lang w:eastAsia="ru-RU"/>
        </w:rPr>
        <w:lastRenderedPageBreak/>
        <w:t xml:space="preserve">действия экономических субъектов, обеспечить соблюдение законов, отстаивать государственные и общественные интересы. Государственное регулирование в широком смысле слова включает прогнозирование, планирование, финансирование, бюджетирование, налогообложение, кредитование, администрирование, учет, котроль. Государственное регулирование имеет место как в централизованно управляемой экономике, так и при рыночной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РЕГУЛИРОВАНИЕ НАЛОГОВОЕ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меры косвенного воздействия на экономику, </w:t>
      </w:r>
      <w:proofErr w:type="gramStart"/>
      <w:r w:rsidRPr="00BC25D5">
        <w:rPr>
          <w:rFonts w:eastAsia="Times New Roman" w:cs="Times New Roman"/>
          <w:sz w:val="20"/>
          <w:szCs w:val="20"/>
          <w:lang w:eastAsia="ru-RU"/>
        </w:rPr>
        <w:t>экономические и социальные процессы</w:t>
      </w:r>
      <w:proofErr w:type="gramEnd"/>
      <w:r w:rsidRPr="00BC25D5">
        <w:rPr>
          <w:rFonts w:eastAsia="Times New Roman" w:cs="Times New Roman"/>
          <w:sz w:val="20"/>
          <w:szCs w:val="20"/>
          <w:lang w:eastAsia="ru-RU"/>
        </w:rPr>
        <w:t xml:space="preserve"> путем изменения вида налогов, налоговых ставок, установления налоговых льгот, понижения или повышения общего уровня налогообложения, отчислений в бюджет. Так, снижение налогов способно стимулировать производство, а повышение налогов — сдерживать или даже подавлять некоторые виды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РЕГУЛИРОВАНИЕ ЭКОНОМИКИ (от лат. regula — правило, regulare — подчинять правилу)</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воздействие на экономику со стороны органов </w:t>
      </w:r>
      <w:proofErr w:type="gramStart"/>
      <w:r w:rsidRPr="00BC25D5">
        <w:rPr>
          <w:rFonts w:eastAsia="Times New Roman" w:cs="Times New Roman"/>
          <w:sz w:val="20"/>
          <w:szCs w:val="20"/>
          <w:lang w:eastAsia="ru-RU"/>
        </w:rPr>
        <w:t>управления</w:t>
      </w:r>
      <w:proofErr w:type="gramEnd"/>
      <w:r w:rsidRPr="00BC25D5">
        <w:rPr>
          <w:rFonts w:eastAsia="Times New Roman" w:cs="Times New Roman"/>
          <w:sz w:val="20"/>
          <w:szCs w:val="20"/>
          <w:lang w:eastAsia="ru-RU"/>
        </w:rPr>
        <w:t xml:space="preserve"> с целью поддержания протекающих в ней процессов на определенном уровне или предотвращения, подавления неблагоприятных явлений. </w:t>
      </w:r>
      <w:proofErr w:type="gramStart"/>
      <w:r w:rsidRPr="00BC25D5">
        <w:rPr>
          <w:rFonts w:eastAsia="Times New Roman" w:cs="Times New Roman"/>
          <w:sz w:val="20"/>
          <w:szCs w:val="20"/>
          <w:lang w:eastAsia="ru-RU"/>
        </w:rPr>
        <w:t>В централизованной экономике регулирование осуществляется с помощью преимущественно директивных, распорядительных методов, в рыночной — путем использования в основном рыночных регуляторов, настройки рыночного механизма.</w:t>
      </w:r>
      <w:proofErr w:type="gramEnd"/>
      <w:r w:rsidRPr="00BC25D5">
        <w:rPr>
          <w:rFonts w:eastAsia="Times New Roman" w:cs="Times New Roman"/>
          <w:sz w:val="20"/>
          <w:szCs w:val="20"/>
          <w:lang w:eastAsia="ru-RU"/>
        </w:rPr>
        <w:t xml:space="preserve"> Регулирование экономики, </w:t>
      </w:r>
      <w:proofErr w:type="gramStart"/>
      <w:r w:rsidRPr="00BC25D5">
        <w:rPr>
          <w:rFonts w:eastAsia="Times New Roman" w:cs="Times New Roman"/>
          <w:sz w:val="20"/>
          <w:szCs w:val="20"/>
          <w:lang w:eastAsia="ru-RU"/>
        </w:rPr>
        <w:t>экономических процессов</w:t>
      </w:r>
      <w:proofErr w:type="gramEnd"/>
      <w:r w:rsidRPr="00BC25D5">
        <w:rPr>
          <w:rFonts w:eastAsia="Times New Roman" w:cs="Times New Roman"/>
          <w:sz w:val="20"/>
          <w:szCs w:val="20"/>
          <w:lang w:eastAsia="ru-RU"/>
        </w:rPr>
        <w:t xml:space="preserve">, действий экономических субъектов может осуществляться в формах директивного планирования, стимульного регулирования, рыночного саморегулирования.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РЕГУЛЯТОРЫ ЭКОНОМИЧЕСКИЕ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экономические рычаги, косвенно воздействующие через механизм интересов на участников </w:t>
      </w:r>
      <w:proofErr w:type="gramStart"/>
      <w:r w:rsidRPr="00BC25D5">
        <w:rPr>
          <w:rFonts w:eastAsia="Times New Roman" w:cs="Times New Roman"/>
          <w:sz w:val="20"/>
          <w:szCs w:val="20"/>
          <w:lang w:eastAsia="ru-RU"/>
        </w:rPr>
        <w:t>экономических процессов</w:t>
      </w:r>
      <w:proofErr w:type="gramEnd"/>
      <w:r w:rsidRPr="00BC25D5">
        <w:rPr>
          <w:rFonts w:eastAsia="Times New Roman" w:cs="Times New Roman"/>
          <w:sz w:val="20"/>
          <w:szCs w:val="20"/>
          <w:lang w:eastAsia="ru-RU"/>
        </w:rPr>
        <w:t xml:space="preserve">, хозяйствующих субъектов (например, цены, налоги, нормы, банковские проценты, санкции).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РЕДКОСТЬ РЕСУРСОВ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ограниченность отдельных видов ресурсов, несоответствие их количества тому, которое необходимо для удовлетворения потребностей производства, личности, 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РЕЖИМ НАИБОЛЬШЕГО БЛАГОПРИЯТСТВОВАНИЯ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условие экономических, торговых отношений между странами, предусматривающее предоставление друг другу преимуществ, льгот в виде снижения пошлин, налогов, сборов, снятия ограничений, запретов, приоритетного допуска товаров в страну, осуществления государственных захупок.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РЕЖИМ ПРЕФЕРЕНЦИАЛЬНЫЙ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особый льготный режим осуществления внешнеэкономических связей, экономического сотрудничества, предоставляемый одним государством другому без распространения на "третьи страны".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РЕЗЕРВНАЯ НОРМА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установленный в виде процента норматив депозитных обязательств, которые коммерческий банк должен хранить в центральном банке либо в собственных хранилищах.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РЕЗЕРВНЫЙ КАПИТАЛ (ФОНД)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собственного капитала компании, образуемая за счет ежегодных отчислений от прибыли, представляющая резерв денежных средств. Резервный фонд служит для социального развития предприятия, покрытия потерь, а также для выплаты дивидендов и пополнения капитала в случаях недостаточности получаемой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РЕЗЕРВЫ БАНКОВСКИЕ (ОБЯЗАТЕЛЬНЫЕ)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средства коммерческих банков и других кредитных институтов, которые они обязаны хранить в центральном банке в качестве обеспечения некоторых своих операций в соответствии с нормами обязательных резервов. Величина и структура обязательных банковских резервов неодинаковы в различных странах и периодически меняются под влиянием хозяйственной конъюнктуры и с учетом банковской практики.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РЕЗЕРВЫ КОММЕРЧЕСКИХ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оперативно доступные активы на случай предъявления внезапных значительных платежных требований вкладчиками банков.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РЕЗЕРВЫ ОБЯЗАТЕЛЬНЫЕ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средства коммерческих банков и других кредитных институтов, которые они обязаны хранить в центральном банке в качестве обеспечения некоторых своих операций в соответствии с нормами обязательных резервов. Величина и структура обязательных банковских резервов неодинаковы в различных </w:t>
      </w:r>
      <w:r w:rsidRPr="00BC25D5">
        <w:rPr>
          <w:rFonts w:eastAsia="Times New Roman" w:cs="Times New Roman"/>
          <w:sz w:val="20"/>
          <w:szCs w:val="20"/>
          <w:lang w:eastAsia="ru-RU"/>
        </w:rPr>
        <w:lastRenderedPageBreak/>
        <w:t xml:space="preserve">странах и периодически меняются под влиянием хозяйственной конъюнктуры и с учетом банковской практики.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РЕЗИДЕНТ (от лат. residens — сидящий, остающийся на месте)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юридическое или физическое лицо, постоянно зарегистрированное или постоянно проживающее в данной стране. Резиденты обязаны в своих экономических действиях придерживаться законов данной страны, платить налоги в соответствии с законами и нормами этой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РЕИМПОРТ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обратный ввоз в страну ранее вывезенных за границу товаров, не подвергшихся там переработке. К таким товарам относятся, например, вещи, не проданные на иностранных аукционах, забракованные, возвращаемые за ненадобностью.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РЕЙГАНОМИКА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политика администрации США в период президентства Р.Рейгана, проводившаяся с 1981 по </w:t>
      </w:r>
      <w:smartTag w:uri="urn:schemas-microsoft-com:office:smarttags" w:element="metricconverter">
        <w:smartTagPr>
          <w:attr w:name="ProductID" w:val="1988 г"/>
        </w:smartTagPr>
        <w:r w:rsidRPr="00BC25D5">
          <w:rPr>
            <w:rFonts w:eastAsia="Times New Roman" w:cs="Times New Roman"/>
            <w:sz w:val="20"/>
            <w:szCs w:val="20"/>
            <w:lang w:eastAsia="ru-RU"/>
          </w:rPr>
          <w:t>1988 г</w:t>
        </w:r>
      </w:smartTag>
      <w:r w:rsidRPr="00BC25D5">
        <w:rPr>
          <w:rFonts w:eastAsia="Times New Roman" w:cs="Times New Roman"/>
          <w:sz w:val="20"/>
          <w:szCs w:val="20"/>
          <w:lang w:eastAsia="ru-RU"/>
        </w:rPr>
        <w:t xml:space="preserve">. Основывалась на концепции приоритета предложения и была направлена на снижение инфляции и уровня безработицы. </w:t>
      </w:r>
      <w:proofErr w:type="gramStart"/>
      <w:r w:rsidRPr="00BC25D5">
        <w:rPr>
          <w:rFonts w:eastAsia="Times New Roman" w:cs="Times New Roman"/>
          <w:sz w:val="20"/>
          <w:szCs w:val="20"/>
          <w:lang w:eastAsia="ru-RU"/>
        </w:rPr>
        <w:t>Включала: а) ограничение роста государственного вмешательства в экономику за счет замораживания и сокращения расходов на социальные программы и программы поддержания уровня жизни, при этом расходы на оборону не подвергались сокращению; б) сокращение масштабов государственного регулирования частного предпринимательства; в) поощрение действий Федеральной резервной системы по удержанию темпов роста денежной массы на неинфляционном уровне, достаточном для обеспечения экономического роста;</w:t>
      </w:r>
      <w:proofErr w:type="gramEnd"/>
      <w:r w:rsidRPr="00BC25D5">
        <w:rPr>
          <w:rFonts w:eastAsia="Times New Roman" w:cs="Times New Roman"/>
          <w:sz w:val="20"/>
          <w:szCs w:val="20"/>
          <w:lang w:eastAsia="ru-RU"/>
        </w:rPr>
        <w:t xml:space="preserve"> г) снижение ставок личного подоходного налога и налога на прибыль (с 50 до 28%).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(от лат. reddita — возвращенная)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доход, получаемый владельцем от использования земли, имущества, капитала, не требующий от владельца осуществления предпринимательской деятельности, затраты дополнительных усилий. Такой доход может быть получен, например, от сдачи земли или помещений в аренду, предоставления кредита; 2) денежная сумма, выплачиваемая ежегодно застрахованному лицу по страховому полису со стороны страхового 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ДИФФЕРЕНЦИАЛЬНАЯ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форм земельной ренты в виде дополнительного дохода, получаемого землевладельцем за счет большей плодородности земли на его земельном участке и более высокой эффективности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ЗЕМЕЛЬНАЯ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получаемый владельцем земли от арендаторов земельных участков.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МОНОПОЛЬНАЯ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особая форма земельной ренты, образуется при продаже определенных видов сельскохозяйственных продуктов по монопольной цене, превышающей их стоимость.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НАТУРАЛЬНАЯ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рента, которая приносит доход в виде периодических выплат фиксированных денежных сумм; 2) рентная плата в виде части урожая арендатора, передаваемой землевладельцу.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ПОЖИЗНЕННАЯ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условная рента, при которой платежи прекращаются в случае смерти определенного лица (или лиц), обычно аннуитента.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РЕНТА ФИКСИРОВАННАЯ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рента, которая приносит доход в виде периодических выплат фиксированных денежных сумм; 2) рентная плата в виде части урожая арендатора, передаваемой землевладельцу.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РЕНТАБЕЛЬНОСТЬ (от нем. rentabel - </w:t>
      </w:r>
      <w:proofErr w:type="gramStart"/>
      <w:r w:rsidRPr="00BC25D5">
        <w:rPr>
          <w:rFonts w:eastAsia="Times New Roman" w:cs="Times New Roman"/>
          <w:sz w:val="20"/>
          <w:szCs w:val="20"/>
          <w:lang w:eastAsia="ru-RU"/>
        </w:rPr>
        <w:t>доходный</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эффективность, прибыльность, доходность предприятия или предпринимательской деятельности. Количественно рентабельность исчисляется как частное от деления прибыли на затраты, на расход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РЕНТНЫЕ ПЛАТЕЖИ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платежи в бюджет предприятий, компаний, фирм в виде части прибыли, получение которой обусловлено факторами, не зависящими от деятельности указанных организаций, а связано с использованием ими природных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РЕОРГАНИЗАЦИЯ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преобразование, переустройство организационной структуры и управления предприятием, компанией, при сохранении основных средств, производственного потенциала предприятия.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РЕПО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соглашение об обратной покупке ранее проданного товара; 2) операция на финансовом рынке, предусматривающая соглашение участников об обратном выкупе ценных бумаг; сделка предполагает, что одна сторона продает другой стороне пакет ценных бумаг определенного достоинства с обязательством выкупить его обратно по заранее оговоренной цене.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РЕПРИВАТИЗАЦИЯ (от ре... и лат. privatus — </w:t>
      </w:r>
      <w:proofErr w:type="gramStart"/>
      <w:r w:rsidRPr="00BC25D5">
        <w:rPr>
          <w:rFonts w:eastAsia="Times New Roman" w:cs="Times New Roman"/>
          <w:sz w:val="20"/>
          <w:szCs w:val="20"/>
          <w:lang w:eastAsia="ru-RU"/>
        </w:rPr>
        <w:t>частный</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приватизация ранее национализированной частной собственности, обратный переход к приватизированной собственности, то есть возврат в частную собственность той государственной собственности, которая возникла в результате национализации.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РЕСТ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остаток.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РЕСТИТУЦИЯ (от лат. restitutio — восстановление)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взаимный возврат полученных по договору денег и товаров заключившими сделку сторонами в случае, если сделка признана недействительной. При невозможности вернуть товарные ценности в натуральном виде возвращается их стоимость в денежном выражении. Если обнаруживается, что в нарушении законности сделки повинна одна из сторон, реституция становится односторонней, то есть возврат средств осуществляет только виновная сторона; 2) возвращение имущества, неправомерно захваченного и вывезенного воюющим государством с территории противника.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РЕСТРИКЦИОННАЯ ФИСКАЛЬНАЯ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сокращения совокупного спроса населения за счет уменьшения государственных расходов на закупки товаров и услуг, в том числе по импорту, при одновременном увеличении налоговых ставок и таможенных пошлин.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РЕСУРСЫ ЭКОНОМИЧЕСКИЕ (от франц. ressource — вспомогательное средство)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фундаментальное понятие экономической теории, </w:t>
      </w:r>
      <w:proofErr w:type="gramStart"/>
      <w:r w:rsidRPr="00BC25D5">
        <w:rPr>
          <w:rFonts w:eastAsia="Times New Roman" w:cs="Times New Roman"/>
          <w:sz w:val="20"/>
          <w:szCs w:val="20"/>
          <w:lang w:eastAsia="ru-RU"/>
        </w:rPr>
        <w:t>означающее</w:t>
      </w:r>
      <w:proofErr w:type="gramEnd"/>
      <w:r w:rsidRPr="00BC25D5">
        <w:rPr>
          <w:rFonts w:eastAsia="Times New Roman" w:cs="Times New Roman"/>
          <w:sz w:val="20"/>
          <w:szCs w:val="20"/>
          <w:lang w:eastAsia="ru-RU"/>
        </w:rPr>
        <w:t xml:space="preserve"> в общем источники, средства обеспечения производства. </w:t>
      </w:r>
      <w:proofErr w:type="gramStart"/>
      <w:r w:rsidRPr="00BC25D5">
        <w:rPr>
          <w:rFonts w:eastAsia="Times New Roman" w:cs="Times New Roman"/>
          <w:sz w:val="20"/>
          <w:szCs w:val="20"/>
          <w:lang w:eastAsia="ru-RU"/>
        </w:rPr>
        <w:t>Экономические ресурсы делятся на природные (сырьевые, геофизические), трудовые (человеческий капитал), капитальные (физический капитал), оборотные средства (материалы), информационные ресурсы, финансовые (денежный капитал).</w:t>
      </w:r>
      <w:proofErr w:type="gramEnd"/>
      <w:r w:rsidRPr="00BC25D5">
        <w:rPr>
          <w:rFonts w:eastAsia="Times New Roman" w:cs="Times New Roman"/>
          <w:sz w:val="20"/>
          <w:szCs w:val="20"/>
          <w:lang w:eastAsia="ru-RU"/>
        </w:rPr>
        <w:t xml:space="preserve"> Однако такое деление не является строго однозначным.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РЕТОРСИИ (от лат. retorsio — обратное действие)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ограничительные меры, принимаемые государством в ответ на аналогичные действия другого государства, наносящие экономический или моральный ущерб первому государству. Например, ограничение прав иностранцев, повышение таможенных пошлин на товары этого государства. В отличие от репрессалий реторсии — ответ на правомерные действия другого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РЕФИНАНСИРОВАНИЕ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погашение, возмещение старой государственной задолженности путем выпуска новых займов, главным образом, заменой краткосрочных обязательств долгосрочными ценными бумагами, или обязательств, по которым истекает срок погашения, другими, новыми облигациями.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РЕФЛЯЦИОННАЯ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видов антициклического регулирования экономики наряду с дефляционной политикой.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РЕФЛЯЦИЯ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восстановление снизившихся цен до прежнего уровня, проводимое с помощью государственных мер в период оживления экономики с целью поддержания такого оживления.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РЕФОРМЫ ЭКОНОМИЧЕСКИЕ (от франц. reforme — преобразовываю)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крупные преобразования, изменения в системе ведения хозяйства, управления экономикой, путях и способах осуществления экономической политики. Экономические реформы проводятся в условиях, когда выявляется низкая эффективность экономической системы, возникают экономические кризисы, экономика плохо, недостаточно удовлетворяет потребности людей, страна отстает в своем развитии от других стран. В России проведение экономических реформ в 90-е гг. связано с переходом к рыночной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РЕЦЕССИОННЫЙ РАЗРЫВ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величина, на которую должны измениться совокупные расходы с тем, чтобы </w:t>
      </w:r>
      <w:proofErr w:type="gramStart"/>
      <w:r w:rsidRPr="00BC25D5">
        <w:rPr>
          <w:rFonts w:eastAsia="Times New Roman" w:cs="Times New Roman"/>
          <w:sz w:val="20"/>
          <w:szCs w:val="20"/>
          <w:lang w:eastAsia="ru-RU"/>
        </w:rPr>
        <w:t>реальный</w:t>
      </w:r>
      <w:proofErr w:type="gramEnd"/>
      <w:r w:rsidRPr="00BC25D5">
        <w:rPr>
          <w:rFonts w:eastAsia="Times New Roman" w:cs="Times New Roman"/>
          <w:sz w:val="20"/>
          <w:szCs w:val="20"/>
          <w:lang w:eastAsia="ru-RU"/>
        </w:rPr>
        <w:t xml:space="preserve"> ЧНП достиг неинфляционного уровня полной занятости.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РЕЦЕССИЯ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относительно умеренный, некритический спад производства или замедление темпов экономического роста.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РЕШЕНИЕ ЭКОНОМИЧЕСКОЕ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 образ экономических действий государства, регионов, предприятий, фирм, который избирают их руководители в результате анализа вариантов, исходя из поставленных целей и с учетом наличия ограниченных ресурсов. Проект решения вырабатывается системными аналитиками, а утверждение решения после рассмотрения производится лицами, принимающими решения.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РЕЭКСПОРТ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вывоз из страны ранее ввезенных, импортированных в нее сырьевых и других товаров в целях их перепродажи другим странам в том же виде или после некоторой переработки.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РИСК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опасность возникновения непредвиденных потерь ожидаемой прибыли, дохода или имущества, денежных сре</w:t>
      </w:r>
      <w:proofErr w:type="gramStart"/>
      <w:r w:rsidRPr="00BC25D5">
        <w:rPr>
          <w:rFonts w:eastAsia="Times New Roman" w:cs="Times New Roman"/>
          <w:sz w:val="20"/>
          <w:szCs w:val="20"/>
          <w:lang w:eastAsia="ru-RU"/>
        </w:rPr>
        <w:t>дств в св</w:t>
      </w:r>
      <w:proofErr w:type="gramEnd"/>
      <w:r w:rsidRPr="00BC25D5">
        <w:rPr>
          <w:rFonts w:eastAsia="Times New Roman" w:cs="Times New Roman"/>
          <w:sz w:val="20"/>
          <w:szCs w:val="20"/>
          <w:lang w:eastAsia="ru-RU"/>
        </w:rPr>
        <w:t xml:space="preserve">язи со случайным изменением условий экономической деятельности, неблагоприятными обстоятельствами. Измеряется частотой, вероятностью возникновения того или иного уровня потерь. Наиболее опасны риски с осязаемой вероятностью уровня потерь, превосходящих величину ожидаемой прибыли. </w:t>
      </w:r>
      <w:proofErr w:type="gramStart"/>
      <w:r w:rsidRPr="00BC25D5">
        <w:rPr>
          <w:rFonts w:eastAsia="Times New Roman" w:cs="Times New Roman"/>
          <w:sz w:val="20"/>
          <w:szCs w:val="20"/>
          <w:lang w:eastAsia="ru-RU"/>
        </w:rPr>
        <w:t>Принято выделять следующие виды риска: банковский риск — риск, которому подвергаются коммерческие банки; валютный риск — риск, связанный с непредвиденным изменением курса иностранных валют; кредитный риск — риск, связанный с опасностью невозврата, неполного возврата или несвоевременного возврата кредитов; политический риск — риск, обусловленный влиянием политических перемен и военных конфликтов на экономические процессы; процентный риск — риск, связанный с непредвиденным изменением процентных ставок;</w:t>
      </w:r>
      <w:proofErr w:type="gramEnd"/>
      <w:r w:rsidRPr="00BC25D5">
        <w:rPr>
          <w:rFonts w:eastAsia="Times New Roman" w:cs="Times New Roman"/>
          <w:sz w:val="20"/>
          <w:szCs w:val="20"/>
          <w:lang w:eastAsia="ru-RU"/>
        </w:rPr>
        <w:t xml:space="preserve"> риск заразиться — риск того, что проблемы дочерних или ассоциированных компаний перекинутся на мат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РИСК КРЕДИТНЫЙ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риск, связанный с опасностью невозврата, неполного возврата или несвоевременного возврата кредитов.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РИСК ЭКОНОМИЧЕСКИЙ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возможность понесения потерь вследствие случайного характера результатов принимаемых хозяйственных решений или совершаемых действий. В инвестиционной сфере риск экономический — вероятность понести убытки в результате вложения капитала. Когда капитал вкладывается в облигации, не исключена возможность не только неуплаты процентов, но и неполучения назад номинальной стоимости облигаций. При вложении средств, например, в акции доходы компании могут оказаться столь незначительными, что по итогам финансового года акционеры не получат дивиденды на свои акции и их курс упадет ниже уровня, зафиксированного на момент приобретения этих акций.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РИСКОВОЕ ПРЕДПРИНИМАТЕЛЬСТВО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предпринимательство, характерное преимущественно для мелких фирм, обосновавшихся в наукоемких областях и занимающихся созданием и распространением новых технологий, то есть в тех областях, где велик риск неполучения доходов по инвестициям.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РЫНКИ СЫРЬЕВЫЕ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рынков сырьевых товаров, непосредственно формирующих условия их купли и продажи на основе развития международного разделения труда. На них обращаются топливно-энергетические, сырьевые, промышленные, сельскохозяйственные, лесные товары.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место купли-продажи товаров и услуг, заключения торговых сделок; 2) экономические отношения, связанные с обменом товаров и услуг, в результате которых формируются спрос, предложение и цена. Структура рынков чрезвычайно многообразна. </w:t>
      </w:r>
      <w:proofErr w:type="gramStart"/>
      <w:r w:rsidRPr="00BC25D5">
        <w:rPr>
          <w:rFonts w:eastAsia="Times New Roman" w:cs="Times New Roman"/>
          <w:sz w:val="20"/>
          <w:szCs w:val="20"/>
          <w:lang w:eastAsia="ru-RU"/>
        </w:rPr>
        <w:t>По виду продаваемого товара выделяют рынки сырья, материалов, драгоценностей, средств производства, недвижимости, потребительских товаров и услуг, информационного и интеллектуального (духовного) продукта, инноваций, капитала, валюты, ценных бумаг, труда, рабочих мест и рабочей силы.</w:t>
      </w:r>
      <w:proofErr w:type="gramEnd"/>
      <w:r w:rsidRPr="00BC25D5">
        <w:rPr>
          <w:rFonts w:eastAsia="Times New Roman" w:cs="Times New Roman"/>
          <w:sz w:val="20"/>
          <w:szCs w:val="20"/>
          <w:lang w:eastAsia="ru-RU"/>
        </w:rPr>
        <w:t xml:space="preserve"> По масштабам охвата территории различают мировой, зональные, региональные, страновые рынки, а применительно к каждой стране — внутренние и внешние рынки. По уровню конкуренции рынки делятся на высококонкурентные (свободные), монополистической конкуренции, олигополистические, монополистические (закрытые). Различают также легальные (официальные) и нелегальные (теневые, черные) рынки. </w:t>
      </w:r>
      <w:proofErr w:type="gramStart"/>
      <w:r w:rsidRPr="00BC25D5">
        <w:rPr>
          <w:rFonts w:eastAsia="Times New Roman" w:cs="Times New Roman"/>
          <w:sz w:val="20"/>
          <w:szCs w:val="20"/>
          <w:lang w:eastAsia="ru-RU"/>
        </w:rPr>
        <w:t xml:space="preserve">Рынки ценных бумаг делят на первичные и вторичные, на которых происходит перепродажа ц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ВАЛЮТНЫЙ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сфера, где совершается купля-продажа иностранной валюты на основе спроса и предложения. Делится на биржевой (в России с января </w:t>
      </w:r>
      <w:smartTag w:uri="urn:schemas-microsoft-com:office:smarttags" w:element="metricconverter">
        <w:smartTagPr>
          <w:attr w:name="ProductID" w:val="1992 г"/>
        </w:smartTagPr>
        <w:r w:rsidRPr="00BC25D5">
          <w:rPr>
            <w:rFonts w:eastAsia="Times New Roman" w:cs="Times New Roman"/>
            <w:sz w:val="20"/>
            <w:szCs w:val="20"/>
            <w:lang w:eastAsia="ru-RU"/>
          </w:rPr>
          <w:t>1992 г</w:t>
        </w:r>
      </w:smartTag>
      <w:r w:rsidRPr="00BC25D5">
        <w:rPr>
          <w:rFonts w:eastAsia="Times New Roman" w:cs="Times New Roman"/>
          <w:sz w:val="20"/>
          <w:szCs w:val="20"/>
          <w:lang w:eastAsia="ru-RU"/>
        </w:rPr>
        <w:t>. работает Московская межбанковская валютная биржа, а затем целый ряд региональных бирж) и внебиржевой (межбанковский). Крупнейшие мировые валютные рынки находятся в США, Англии, Германии, Франции, Швейцарии, Японии, Сингапуре.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ВТОРИЧНЫЙ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рынок без посредников, на котором совершаются операции по покупке или продаже ценных бумаг между лицами, не являющимися первоначальными кредиторами, и заемщиками. Средства от такой продажи поступают держателю бумаги (инвестору), а не организации, выпустившей ее. Поддерживается банками и специализированными фирмами; 2) товарные сделки по продаже или перепродаже посредником, а не первоначальным продавцом.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ДЕНЕЖНЫЙ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разновидностей рынка купли-продажи товаров в виде денежных средств, часть рынка ссудных капиталов. Агентами денежного рынка являются в основном банки, брокерские и дилерские фирмы, другие финансово-кредитные учреждения, участвующие в купле-продаже кредитных денег, валюты,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МИРОВОЙ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устойчивых товарно-денежных отношений между странами, связанными между собой участием в международном разделении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МОНОПОЛИСТИЧЕСКОЙ КОНКУРЕНЦИИ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ряда продавцов и покупателей, совершающих сделки не по единой розничной цене, а в широком диапазоне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НЕСОВЕРШЕННЫЙ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с </w:t>
      </w:r>
      <w:proofErr w:type="gramStart"/>
      <w:r w:rsidRPr="00BC25D5">
        <w:rPr>
          <w:rFonts w:eastAsia="Times New Roman" w:cs="Times New Roman"/>
          <w:sz w:val="20"/>
          <w:szCs w:val="20"/>
          <w:lang w:eastAsia="ru-RU"/>
        </w:rPr>
        <w:t>различными</w:t>
      </w:r>
      <w:proofErr w:type="gramEnd"/>
      <w:r w:rsidRPr="00BC25D5">
        <w:rPr>
          <w:rFonts w:eastAsia="Times New Roman" w:cs="Times New Roman"/>
          <w:sz w:val="20"/>
          <w:szCs w:val="20"/>
          <w:lang w:eastAsia="ru-RU"/>
        </w:rPr>
        <w:t xml:space="preserve"> условиям реализации одинаковых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ОЛИГОПОЛИСТИЧЕСКИЙ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на котором небольшое количество продавцов, весьма чувствительных к политике ценообразования и маркетинговым стратегиям друг друга, торгуют с большим количеством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ОТКРЫТЫЙ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продажа и покупка центральным банком ценных бумаг с целью воздействия на массу денег в обращении и объем кредитов. Операции проводятся в основном с краткосрочными правительственными ценными бумагами, но иногда и со средне- и долгосрочными бумагами. Посредством покупки увеличивается вложение средств в экономическую систему, вследствие чего повышается объем кредитов; эффект от продажи — обратный.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ПОКУПАТЕЛЯ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на рынке, при которой величина предложения товара со стороны продавцов, представленных на рынке, превышает величину спроса на данный товар со стороны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ПРОДАВЦА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на рынке, при которой величина спроса на товар со стороны покупателей, представленных на рынке, превышает величину предложения данного товара со стороны продавцов.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ПРОИЗВОДИТЕЛЯ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организаций, приобретающих товары и услуги для использования их в процессе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ПРОМЕЖУТОЧНЫХ ПРОДАВЦОВ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организации рынков биржевых товаров. Отличительными его чертами являются: наличие многочисленных участников торговли, в том числе мелких, средних, крупных торговых фирм, свободное ценообразование, базирующееся на открытой конкуренции всех продавцов и покупателей, торговля на основе типовых контрактов, значительная роль ассоциаций торговцев.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РЕАЛЬНОГО ТОВАРА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на котором ведется торговля реальным товаром, в противоположность фьючерсной бирже. На рынке реального товара заключаются как сделки с немедленной поставкой (слот), так и с поставкой на срок, в будущем. Формы организации рынка реального товара включают, в том числе аукционы, долгосрочные контракты, телефонно-телексные рынки, разовые сделки, тендеры, биржи реального товара и т.д.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СОВЕРШЕННЫЙ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рынок с едиными условиями реализации одинаковых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ССУДНЫХ КАПИТАЛОВ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специфическая сфера товарных отношений, где объектом сделки является предоставляемый в ссуду денежный капитал и формируется спрос и предложение на него.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РЫНОК ЧИСТОЙ КОНКУРЕНЦИИ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продавцов и покупателей, совершающих сделки со сходным товарным продуктом в ситуации, когда ни один отдельный покупатель или продавец не оказывает большого влияния на уровень текущих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РЫНОЧНАЯ ИНФРАСТРУКТУРА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система учреждений и организаций (банков, бирж, ярмарок, страховых компаний, консультационных и информационно-маркетинговых фирм и т.д.), обеспечиваюших свободное движение товаров и услуг на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РЫНОЧНАЯ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текущая стоимость товаров, услуг, в том числе биржевых товаров, фондовых ценностей и валюты, определяемая на основе спроса и предложения в каждый конкретный момент на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РЫНОЧНАЯ 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цена, складывающаяся на свободном конкурентном рынке под воздействием спроса и предложения, равновесная цена; 2) цена товара, складывающаяся на реальном рынке в онределенный период времени; цена, по которой можно продать товар на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РЫНОЧНАЯ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основанная на принципах свободного предпринимательства, многообразия форм собственности на средства производства, рыночного ценообразования, договорных отношений между хозяйствующими субъектами, ограниченного вмешательства государства в хозяйственную деятельность.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РЫНОЧНОЕ РАВНОВЕСИЕ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примерное равенство спроса и предложения на определенный товар в данное время и на данном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САЛЬДО (от итал. saldo — расчет, остаток)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разность между денежными поступлениями и расходами фирмы, предприятия за определенный промежуток времени; разность между стоимостью экспорта и импорта страны (сальдо торгового баланса), между платежами за границу и поступлениями средств из-за границы (сальдо платежного баланса страны). Положительное, активное сальдо означает превышение поступлений над расходами, а отрицательное — наоборот; 2) в биржевых операциях: задолженность клиента брокерской фирме или брокерской фирмы клиенту.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САЛЬДО АКТИВНОЕ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превышение поступлений над расходами.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САЛЬДО ПОЛОЖИТЕЛЬНОЕ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превышение поступлений над расходами.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САЛЬДО ТОРГОВОГО БАЛАНСА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разность между стоимостью экспорта и импорта страны.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САНКЦИИ (от лат. sanctio — строжайшее постановление)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меры принудительного воздействия по отношению к нарушителям правил нормального ведения хозяйственной и финансовой деятельности. Санкции осуществляются со стороны государственных органов, финансовых и налоговых органов, а также банков. Санкции включают запрещение или ограничение деятельности, штрафы, лишение кредитов, закрытие счетов в банках, изъятие материальных и денежных средств. Санкции подразделяются на договорные (штрафы за невыполнение условий договора); кредитные (банковские), применяемые банками при нарушении обязательств по кредиту; финансовые (финансовые меры со стороны государственных и иных органов).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СБЕРЕЖЕНИЯ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денежных доходов населения, которую люди откладывают для будущих покупок, удовлетворения будущих потребностей; представляют разницу между располагаемым доходом и потребительскими расходами.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СВИФТ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автоматизированная система осуществления международных денежных расчетов и платежей с использованием компьютеров и межбанковских телекоммуникаций. </w:t>
      </w:r>
      <w:proofErr w:type="gramStart"/>
      <w:r w:rsidRPr="00BC25D5">
        <w:rPr>
          <w:rFonts w:eastAsia="Times New Roman" w:cs="Times New Roman"/>
          <w:sz w:val="20"/>
          <w:szCs w:val="20"/>
          <w:lang w:eastAsia="ru-RU"/>
        </w:rPr>
        <w:t>Создана</w:t>
      </w:r>
      <w:proofErr w:type="gramEnd"/>
      <w:r w:rsidRPr="00BC25D5">
        <w:rPr>
          <w:rFonts w:eastAsia="Times New Roman" w:cs="Times New Roman"/>
          <w:sz w:val="20"/>
          <w:szCs w:val="20"/>
          <w:lang w:eastAsia="ru-RU"/>
        </w:rPr>
        <w:t xml:space="preserve"> в </w:t>
      </w:r>
      <w:smartTag w:uri="urn:schemas-microsoft-com:office:smarttags" w:element="metricconverter">
        <w:smartTagPr>
          <w:attr w:name="ProductID" w:val="1973 г"/>
        </w:smartTagPr>
        <w:r w:rsidRPr="00BC25D5">
          <w:rPr>
            <w:rFonts w:eastAsia="Times New Roman" w:cs="Times New Roman"/>
            <w:sz w:val="20"/>
            <w:szCs w:val="20"/>
            <w:lang w:eastAsia="ru-RU"/>
          </w:rPr>
          <w:t>1973 г</w:t>
        </w:r>
      </w:smartTag>
      <w:r w:rsidRPr="00BC25D5">
        <w:rPr>
          <w:rFonts w:eastAsia="Times New Roman" w:cs="Times New Roman"/>
          <w:sz w:val="20"/>
          <w:szCs w:val="20"/>
          <w:lang w:eastAsia="ru-RU"/>
        </w:rPr>
        <w:t xml:space="preserve">. в Брюсселе представителями 240 банков 15 стран с целью упрощения и унификации междунаролных расчетов. Работает с </w:t>
      </w:r>
      <w:smartTag w:uri="urn:schemas-microsoft-com:office:smarttags" w:element="metricconverter">
        <w:smartTagPr>
          <w:attr w:name="ProductID" w:val="1977 г"/>
        </w:smartTagPr>
        <w:r w:rsidRPr="00BC25D5">
          <w:rPr>
            <w:rFonts w:eastAsia="Times New Roman" w:cs="Times New Roman"/>
            <w:sz w:val="20"/>
            <w:szCs w:val="20"/>
            <w:lang w:eastAsia="ru-RU"/>
          </w:rPr>
          <w:t>1977 г</w:t>
        </w:r>
      </w:smartTag>
      <w:r w:rsidRPr="00BC25D5">
        <w:rPr>
          <w:rFonts w:eastAsia="Times New Roman" w:cs="Times New Roman"/>
          <w:sz w:val="20"/>
          <w:szCs w:val="20"/>
          <w:lang w:eastAsia="ru-RU"/>
        </w:rPr>
        <w:t xml:space="preserve">.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СВОБОДНО КОНВЕРТИРУЕМАЯ ВАЛЮТА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валюта, которую можно свободно обменять на валюту других стран и на международно признанные платежные средства.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СВОБОДНО ПЛАВАЮЩИЕ ВАЛЮТНЫЕ КУРСЫ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свободно меняющийся, колеблющийся курс валюты, величина которого определяется рыночной конъюнктурой, спросом и предложением, другими рыночными факторами.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СВОП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торгово-финансовая обменная операция, в которой заключение сделки о купле (продаже) ценных бумаг, валюты сопровождается заключением контрсделки, сделки об обратной продаже (купле) того же товара через определенный срок на тех же или иных условиях. Существует ряд видов своп-операций: 1) своп с целью продления сроков действия ценных бумаг представляет продажу ценных бумаг и одновременную покупку такого же вида ценных бумаг с более длительным сроком действия; 2) </w:t>
      </w:r>
      <w:proofErr w:type="gramStart"/>
      <w:r w:rsidRPr="00BC25D5">
        <w:rPr>
          <w:rFonts w:eastAsia="Times New Roman" w:cs="Times New Roman"/>
          <w:sz w:val="20"/>
          <w:szCs w:val="20"/>
          <w:lang w:eastAsia="ru-RU"/>
        </w:rPr>
        <w:t>валютная</w:t>
      </w:r>
      <w:proofErr w:type="gramEnd"/>
      <w:r w:rsidRPr="00BC25D5">
        <w:rPr>
          <w:rFonts w:eastAsia="Times New Roman" w:cs="Times New Roman"/>
          <w:sz w:val="20"/>
          <w:szCs w:val="20"/>
          <w:lang w:eastAsia="ru-RU"/>
        </w:rPr>
        <w:t xml:space="preserve"> своп-операция заключается в покупке иностранной валюты с немедленной оплатой в национальной валюте с условием последующего обратного выкупа; </w:t>
      </w:r>
      <w:proofErr w:type="gramStart"/>
      <w:r w:rsidRPr="00BC25D5">
        <w:rPr>
          <w:rFonts w:eastAsia="Times New Roman" w:cs="Times New Roman"/>
          <w:sz w:val="20"/>
          <w:szCs w:val="20"/>
          <w:lang w:eastAsia="ru-RU"/>
        </w:rPr>
        <w:t xml:space="preserve">3) своп-операция с золотом состоит в продаже золота на условиях наличной поставки с одновременным заключением сделки на обратную покупку золота через определенный срок; 4) своп-операция с процентами заключается в том, что одна сторона (кредитор) обязуется выплатить другой проценты, получаемые от заемщиков по ставке «либор» в обмен на обратную выплату по фиксированной в договор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СВЯЗАННЫЕ КРЕДИТЫ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кредиты, предоставление которых связано, обусловлено не только условием своевременного возврата ссуды и выплаты процентов по ней, но и дополнительными условиями, выдвигаемыми кредитором. Например, целевые кредиты связывают их получателя обязательством расходовать их только на установленные цели.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СГОВОР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предварительная, предшествующая совершению экономических операций, не оглашаемая договоренность нескольких частников таких операций действовать определенным образом в собственных интересах и в ущерб интересам других экономических субъектов. Обычно сговор носит противоправный, противозаконный характер и ущемляет интересы государства либо третьей стороны.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СДЕЛЬНАЯ ОПЛАТА ТРУДА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форма оплаты труда работников, при которой их заработная плата устанавливается в соответствии с количеством произведенной работником продукции заданного качества. При этом за каждую единицу продукции выплачивается определенная сумма денег. Часто развитие такой формы оплаты труда состоит в увеличении расценок после некоторого количества продукции, что носит название сдельно-прогрессивная оплата.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СДЕРЖИВАЮЩАЯ ФИСКАЛЬНАЯ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мероприятия правительства, направленные на сокращение правительственных закупок или на рост чистых налогов, проводимые для борьбы с инфляцией.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СЕГМЕНТАЦИЯ РЫНКА (от лат. segmentum — отрезок)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разделение рынка на отдельные части (сегменты) по признаку вида продаваемого товара, территориального расположения, типа наиболее представленных на данной части рынка покупателей, по социальным признакам. Выделяют сегментирование рынка по географическому типу, когда в основу заложены географические факторы; сегментирование по демографическому принципу, в основе которого лежат демографические признаки; сегментирование рынка по поведенческому принципу, исходя из поведенческих особенностей покупателей.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СЕЗОННАЯ 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безработица, связанная с непостоянным количеством рабочих мест в зависимости от времени года. Например, работа в сельскохозяйственном секторе экономики.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СЕЗОННЫЕ КОЛЕБАНИЯ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повышение или понижение уровня экономической активности, масштабов экономической деятельности вследствие смены сезонов.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СЕКТОР ГОСУДАРСТВЕННЫЙ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экономики, управляемая, контролируемая государственными органами, находящаяся в собственности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СЕКТОР ЧАСТНЫЙ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экономические объекты, находящиеся в частной собственности, принадлежащие частному капиталу.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СЕНЬОРАЖ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от эмиссии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СИМВОЛИЧЕСКИЕ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средства платежа, чья стоимость или покупательная способность в качестве денег намного превосходит издержки их производства или эффект их альтернативного использования не в качестве денег. Примером являются разменные монеты, бумажные деньги. Стоимость их изготовления существенно ниже их стоимости как денежных знаков.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СИНДИКАТ (от лат. sindicatus, sindicus — поверенный, представитель)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объединение предприятий, выпускающих однородную продукцию, созданное в интересах организации коллективного сбыта такой продукции через единую торговую сеть. Синдикат учреждает общее торговое товарищество, заключающее договор о продаже с каждым из членов синдиката. Синдикаты могут создавать и банки. Члены банковского синдиката приобретают ценные бумаги, выпускаемые любым участником группы; 2) группа инвестиционных дилеров, согласившаяся купить новый выпуск ценных бумаг для распространения между инвесторами.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СИСТЕМА КОММЕРЧЕСКИХ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всех коммерческих банков, сберегательных и кредитных учреждений. Система охватывает коммерческие банки, инвестиционные банки, инновационные банки, ипотечные банки, банки потребительского кредита, сберегательные банки.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СИСТЕМА НАЦИОНАЛЬНОГО СЧЕТОВОДСТВА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применяемая в развитых странах система национального учета, статистики в масштабе страны, основанная на обобщении и систематизации данных сплошных и выборочных обследований, статистической отчетности. В итоге обработки этой первичной информации составляется комплекс балансовых таблиц, показатели которых позволяют определить обобщающие макроэкономические показатели, характеризующие состояние экономики и динамику экономического роста.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СИСТЕМА ОБМЕННЫХ КУРСОВ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норм и правил, отражающих поведение центрального банка на внешнем валютном рынке. К числу основных правил относится поддержание обменных курсов на фиксированном уровне посредством вмешательства центрального банка либо поддержания абсолютной гибкости курсов без вмешательства центрального банка.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СИСТЕМА УПРАВЛЕНИЯ ЭКОНОМИКОЙ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увязанных, согласованных методов и средств управления экономикой, хозяйством, используемых органами управления, управленческим аппаратом. Система управления экономикой представляет иерархическую структуру, разделенную на уровни. Система управления экономикой страны разделяется на территориальные и отраслевые системы (подсистемы второго уровня), которые в свою очередь включают локальные системы управления предприятиями, организациями, фирмами. В функциональном отношении система управления любого уровня включает в качестве составных частей системы прогнозирования, экономического анализа, планирования, организации, оперативного регулирования, учета, контроля.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СИФ (англ. CIF - от начальных букв слов cost — цена, insurance — страхование, freight — фрахт)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базисных условий поставки товаров в международной торговле. Согласно условиям СИФ продавец обязан застраховать товар и оплатить фрахт, доставить товар в порт и погрузить его на борт судна в </w:t>
      </w:r>
      <w:r w:rsidRPr="00BC25D5">
        <w:rPr>
          <w:rFonts w:eastAsia="Times New Roman" w:cs="Times New Roman"/>
          <w:sz w:val="20"/>
          <w:szCs w:val="20"/>
          <w:lang w:eastAsia="ru-RU"/>
        </w:rPr>
        <w:lastRenderedPageBreak/>
        <w:t xml:space="preserve">согласованный срок, передать покупателю коносамент (товарную квитанцию) и страховой полис. С момента погрузки товара на борт судна все издержки и ответственность, риск за возможную порчу товара или его случайную потерю переходят с продавца на покупателя.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СКЛОННОСТЬ К НАКОПЛЕНИЮ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накопления денежных средств потребителем при увеличении его доходов на одну единицу либо на один процент.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СКЛОННОСТЬ К ПОТРЕБЛЕНИЮ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объема потребления потребителем при увеличении его доходов на одну единицу либо на один процент.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СКОРОСТЬ ОБРАЩЕНИЯ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циклов, полных оборотов, осуществляемых в течение года денежной единицей, используемой в качестве средства обращения и платежей.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СЛУЧАЙ МАКСИМИЗАЦИИ ПРИБЫЛИ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в результате которой фирма получает экономическую прибыль в условиях такого объема производства, при котором убытки минимальны. Иначе говоря, это ситуация, при которой цена выше средних общих издержек производства или равна предельным издержкам.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СЛУЧАЙ МИНИМИЗАЦИИ УБЫТКОВ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при которой цена продукта колеблется в пределах между средними переменными и средними общими издержками.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СМЕШАННАЯ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страны, в которой сочетаются черты рыночной и централизованной экономических систем.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СМЕШАННОЕ ОБЩЕСТВО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предприятие, в котором сочетаются частный и государственный капитал; 2) предприятие, капитал которого принадлежит предпринимателям или госучреждениям двух и более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СМЕШАННОЕ ТОВАРИЩЕСТВО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товарищество на вере, в котором сочетается полное товарищество и общество с ограниченной ответственностью. Часть участников смешанного товарищества (комплементарии, полные товарищи) занимаются от имени товарищества предпринимательской деятельностью и полностью отвечают по обязательствам общества всем своим имуществом. Другая часть участников (коммандитисты, вкладчики) отвечают за деятельность товарищества только в пределах сумм своего внесенного вклада.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СМЕШАННЫЕ БАНКИ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банки с участием иностранного капитала; 2) банки с участием государственного и частного капитала.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СМЕШАННЫЕ ПРЕДПРИЯТИЯ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предприятия, в которых сочетаются разные формы собственности, каждая из которых представлена своей долей (паем).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СОБСТВЕННИК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субъект собственности, физическое или юридическое лицо, обладающее правом собственности, выступающее в роли владельца, распределителя, пользователя объекта собственности.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СОБСТВЕННОСТЬ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принадлежность вещей, материальных и духовных ценностей определенным лицам, юридическое право на такую принадлежность и экономические отношения между людьми по поводу принадлежности, раздела, передела объектов собственности.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СОВЕРШЕННАЯ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конкуренция между производителями, продавцами товаров, имеющая место на так называемом идеальном рынке, где представлено неограниченное количество продавцов и покупателей однородного товара, свободно общающихся между собой. Реально такая конкуренция практически не наблюдается, а приходится иметь дело с несовершенной конкуренцией.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СОВЕРШЕННАЯ НЕЭЛАСТИЧНОСТЬ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ситуация, когда изменение цены не ведет к изменению спроса (совершенно неэластичный спрос) и предложения (совершенно неэластичное предложение). Величина спроса (предложения) одинакова при любых ценах, на графиках величины спроса и предложения в зависимости от цены кривые спроса и предложения становятся вертикальными прямыми.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СОВЕРШЕННАЯ ЭЛАСТИЧНОСТЬ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когда изменение величины спроса (предложения) не требует изменения цены товаров. На графиках «цена — величина спроса (предложения)» кривые спроса и предложения становятся горизонтальными прямыми.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СОВЕРШЕННО КОНКУРЕНТНАЯ</w:t>
      </w:r>
      <w:proofErr w:type="gramEnd"/>
      <w:r w:rsidRPr="00BC25D5">
        <w:rPr>
          <w:rFonts w:eastAsia="Times New Roman" w:cs="Times New Roman"/>
          <w:sz w:val="20"/>
          <w:szCs w:val="20"/>
          <w:lang w:eastAsia="ru-RU"/>
        </w:rPr>
        <w:t xml:space="preserve"> ФИРМА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фирма, которая принимает уровень цены на выпускаемую продукцию как данный, не зависящий от объема продаж.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СОВМЕСТНОЕ ПРЕДПРИЯТИЕ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предприятие, в работе которого участвуют фирмы других стран, организационно оформленное как единое, общее предприятие. Совместные предприятия создаются для объединения усилий, кооперации деятельности предприятий, расположенных в разных странах, с целью более эффективного производства и сбыта продукции, товаров, услуг самого разного характера.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СОВОКУПНАЯ ДЕНЕЖНАЯ МАССА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полный объем выпущенных в обращение денег, включая наличные деньги, чеки, денежные средства предприятий и населения, хранимые на счетах в банках, безусловные (подлежащие безусловной оплате) денежные обязательства.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СОВОКУПНОЕ ПРЕДЛОЖЕНИЕ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кривая, показывающая общее количество товаров и услуг, которое может быть предложено при разных уровнях цен.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Кривая делится на три отрезка – кейнсианский – на нем изменяется ВНП, а цены неизменны, классический – изменяются только цены, и промежуточный, изменяются и цены и ВНП.</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СОВОКУПНЫЙ ОБЩЕСТВЕННЫЙ ПРОДУКТ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макроэкономический показатель, измеряемый в денежном выражении и характеризующий весь валовой продукт, созданный предприятиями в течение данного года.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СОВОКУПНЫЙ 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общий объем спроса на товары и услуги в стране, определяемый как суммарный спрос потребителя на потребительские товары плюс услуги предприятий, фирм, предпринимателей, а также на инвестиционные товары. Совокупный спрос </w:t>
      </w:r>
      <w:proofErr w:type="gramStart"/>
      <w:r w:rsidRPr="00BC25D5">
        <w:rPr>
          <w:rFonts w:eastAsia="Times New Roman" w:cs="Times New Roman"/>
          <w:sz w:val="20"/>
          <w:szCs w:val="20"/>
          <w:lang w:eastAsia="ru-RU"/>
        </w:rPr>
        <w:t>зависит</w:t>
      </w:r>
      <w:proofErr w:type="gramEnd"/>
      <w:r w:rsidRPr="00BC25D5">
        <w:rPr>
          <w:rFonts w:eastAsia="Times New Roman" w:cs="Times New Roman"/>
          <w:sz w:val="20"/>
          <w:szCs w:val="20"/>
          <w:lang w:eastAsia="ru-RU"/>
        </w:rPr>
        <w:t xml:space="preserve"> прежде всего от доходов населения и фирм.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СОЛИДАРНАЯ ОТВЕТСТВЕННОСТЬ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совместная ответственность группы лиц, принявших на себя обязательства.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СООТНОШЕНИЕ ПОТЕРЬ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оценка «жертвенности» борьбы с инфляцией, показывающая, как изменится (снизится) реальный ВНП при снижении инфляции на 1 %. Снижение инфляции требует определенного периода времени, поэтому необходимо оценить, какая часть национального дохода будет потеряна при снижении темпов инфляции. Как правило, считается, что при снижении инфляции на 1% теряется 5% ВНП. Соотношение потерь можно проследить по изменениям в уровне безработицы, опираясь на закон Оукена, устанавливающий взаимосвязь между темпами изменения реального ВНП и безработицы.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СОПОСТАВИМЫЕ ЦЕНЫ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приведенная по величине к условиям определенного периода времени, на определенную дату. Сопоставимые цены используются при сопоставлении объемов производства, товарооборота, других показателей в отдельные периоды с тем, чтобы избежать искажений, </w:t>
      </w:r>
      <w:proofErr w:type="gramStart"/>
      <w:r w:rsidRPr="00BC25D5">
        <w:rPr>
          <w:rFonts w:eastAsia="Times New Roman" w:cs="Times New Roman"/>
          <w:sz w:val="20"/>
          <w:szCs w:val="20"/>
          <w:lang w:eastAsia="ru-RU"/>
        </w:rPr>
        <w:t>вносимых</w:t>
      </w:r>
      <w:proofErr w:type="gramEnd"/>
      <w:r w:rsidRPr="00BC25D5">
        <w:rPr>
          <w:rFonts w:eastAsia="Times New Roman" w:cs="Times New Roman"/>
          <w:sz w:val="20"/>
          <w:szCs w:val="20"/>
          <w:lang w:eastAsia="ru-RU"/>
        </w:rPr>
        <w:t xml:space="preserve"> прежде всего инфляцией. Например, при сравнении уровней потребления в разные годы, измеряемых в денежном выражении, следует умножать физическое потребление на сопоставимые цены.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СОПУТСТВУЮЩИЕ ТОВАРЫ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дополняющие основной, образующие вместе с ним единый комплект.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СОЦИАЛЬНАЯ СФЕРА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К социальной сфере </w:t>
      </w:r>
      <w:proofErr w:type="gramStart"/>
      <w:r w:rsidRPr="00BC25D5">
        <w:rPr>
          <w:rFonts w:eastAsia="Times New Roman" w:cs="Times New Roman"/>
          <w:sz w:val="20"/>
          <w:szCs w:val="20"/>
          <w:lang w:eastAsia="ru-RU"/>
        </w:rPr>
        <w:t>относят</w:t>
      </w:r>
      <w:proofErr w:type="gramEnd"/>
      <w:r w:rsidRPr="00BC25D5">
        <w:rPr>
          <w:rFonts w:eastAsia="Times New Roman" w:cs="Times New Roman"/>
          <w:sz w:val="20"/>
          <w:szCs w:val="20"/>
          <w:lang w:eastAsia="ru-RU"/>
        </w:rPr>
        <w:t xml:space="preserve"> прежде всего сферу услуг (образование, культуру, здравоохранение, социальное обеспечение, физическую культуру, общественное питание, коммунальное обслуживание, пассажирский транспорт, связь).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СПАД ЭКОНОМИЧЕСКИЙ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длительное, устойчивое снижение объемов производства основных видов товаров и услуг, понижение деловой активности, сопровождаемое обычно уменьшением реальных доходов населения, ухудшением условий жизни, безработицей.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СПЕЦИАЛИЗАЦИЯ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сосредоточение основной деятельности предприятия, компании на производстве узкого круга продукции, товаров и услуг.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СПЕЦИАЛИЗИРОВАННЫЕ БАНКИ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банки, специализирующиеся в определенной области банковской деятельности.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СПЕЦИАЛЬНЫЕ ПРАВА ЗАИМСТВОВАНИЯ (СДР)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эмитируемое Международным валютным фондом резервное и платежное средство, предоставляемое для регулирования сальдо платежных балансов, пополнения резервов, расчетов с МВФ. Существует с </w:t>
      </w:r>
      <w:smartTag w:uri="urn:schemas-microsoft-com:office:smarttags" w:element="metricconverter">
        <w:smartTagPr>
          <w:attr w:name="ProductID" w:val="1969 г"/>
        </w:smartTagPr>
        <w:r w:rsidRPr="00BC25D5">
          <w:rPr>
            <w:rFonts w:eastAsia="Times New Roman" w:cs="Times New Roman"/>
            <w:sz w:val="20"/>
            <w:szCs w:val="20"/>
            <w:lang w:eastAsia="ru-RU"/>
          </w:rPr>
          <w:t>1969 г</w:t>
        </w:r>
      </w:smartTag>
      <w:r w:rsidRPr="00BC25D5">
        <w:rPr>
          <w:rFonts w:eastAsia="Times New Roman" w:cs="Times New Roman"/>
          <w:sz w:val="20"/>
          <w:szCs w:val="20"/>
          <w:lang w:eastAsia="ru-RU"/>
        </w:rPr>
        <w:t xml:space="preserve">. как учетная единица, с </w:t>
      </w:r>
      <w:smartTag w:uri="urn:schemas-microsoft-com:office:smarttags" w:element="metricconverter">
        <w:smartTagPr>
          <w:attr w:name="ProductID" w:val="1979 г"/>
        </w:smartTagPr>
        <w:r w:rsidRPr="00BC25D5">
          <w:rPr>
            <w:rFonts w:eastAsia="Times New Roman" w:cs="Times New Roman"/>
            <w:sz w:val="20"/>
            <w:szCs w:val="20"/>
            <w:lang w:eastAsia="ru-RU"/>
          </w:rPr>
          <w:t>1979 г</w:t>
        </w:r>
      </w:smartTag>
      <w:r w:rsidRPr="00BC25D5">
        <w:rPr>
          <w:rFonts w:eastAsia="Times New Roman" w:cs="Times New Roman"/>
          <w:sz w:val="20"/>
          <w:szCs w:val="20"/>
          <w:lang w:eastAsia="ru-RU"/>
        </w:rPr>
        <w:t xml:space="preserve">. как основное резервное средство международной валютной системы. Стоимость СДР вначале определялась золотым паритетом доллара США (35 долларов за унцию). В </w:t>
      </w:r>
      <w:smartTag w:uri="urn:schemas-microsoft-com:office:smarttags" w:element="metricconverter">
        <w:smartTagPr>
          <w:attr w:name="ProductID" w:val="1976 г"/>
        </w:smartTagPr>
        <w:r w:rsidRPr="00BC25D5">
          <w:rPr>
            <w:rFonts w:eastAsia="Times New Roman" w:cs="Times New Roman"/>
            <w:sz w:val="20"/>
            <w:szCs w:val="20"/>
            <w:lang w:eastAsia="ru-RU"/>
          </w:rPr>
          <w:t>1976 г</w:t>
        </w:r>
      </w:smartTag>
      <w:r w:rsidRPr="00BC25D5">
        <w:rPr>
          <w:rFonts w:eastAsia="Times New Roman" w:cs="Times New Roman"/>
          <w:sz w:val="20"/>
          <w:szCs w:val="20"/>
          <w:lang w:eastAsia="ru-RU"/>
        </w:rPr>
        <w:t xml:space="preserve">. она была определена на основе корзины валют 16 стран. В </w:t>
      </w:r>
      <w:smartTag w:uri="urn:schemas-microsoft-com:office:smarttags" w:element="metricconverter">
        <w:smartTagPr>
          <w:attr w:name="ProductID" w:val="1981 г"/>
        </w:smartTagPr>
        <w:r w:rsidRPr="00BC25D5">
          <w:rPr>
            <w:rFonts w:eastAsia="Times New Roman" w:cs="Times New Roman"/>
            <w:sz w:val="20"/>
            <w:szCs w:val="20"/>
            <w:lang w:eastAsia="ru-RU"/>
          </w:rPr>
          <w:t>1981 г</w:t>
        </w:r>
      </w:smartTag>
      <w:r w:rsidRPr="00BC25D5">
        <w:rPr>
          <w:rFonts w:eastAsia="Times New Roman" w:cs="Times New Roman"/>
          <w:sz w:val="20"/>
          <w:szCs w:val="20"/>
          <w:lang w:eastAsia="ru-RU"/>
        </w:rPr>
        <w:t xml:space="preserve">. произошло новое определение стоимости СДР на основе пяти основных валют. Долларовая цена определяется ежедневно.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фундаментальное понятие рыночной экономики, </w:t>
      </w:r>
      <w:proofErr w:type="gramStart"/>
      <w:r w:rsidRPr="00BC25D5">
        <w:rPr>
          <w:rFonts w:eastAsia="Times New Roman" w:cs="Times New Roman"/>
          <w:sz w:val="20"/>
          <w:szCs w:val="20"/>
          <w:lang w:eastAsia="ru-RU"/>
        </w:rPr>
        <w:t>означающее</w:t>
      </w:r>
      <w:proofErr w:type="gramEnd"/>
      <w:r w:rsidRPr="00BC25D5">
        <w:rPr>
          <w:rFonts w:eastAsia="Times New Roman" w:cs="Times New Roman"/>
          <w:sz w:val="20"/>
          <w:szCs w:val="20"/>
          <w:lang w:eastAsia="ru-RU"/>
        </w:rPr>
        <w:t xml:space="preserve"> подкрепленное денежной возможностью желание, намерение покупателей, потребителей приобрести данный товар. Спрос характеризуется его величиной, означающей количество товара, которое покупатель желает и способен приобрести по данной цене в данный период времени. Объем и структура спроса зависят как от цен на товар, так и от других, неценовых факторов, таких, как мода, доходы потребителей, а также от цены на другие товары, в том числе на товары-заменители и на сопряженные, сопутствующие товары. Различают индивидуальный спрос одного лица, рыночный спрос на данном рынке и совокупный спрос на всех рынках данного товара или на все производимые и продаваемые товары.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НЕРАЦИОНАЛЬНЫЙ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спрос на товары, вредные для здоровья.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НЕЭЛАСТИЧНЫЙ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 низкой чувствительностью его величины к изменению цены. Процентное изменение цены блага  превышает процентное изменение  величины спроса на благо. Блага, не имеющие заменителей или расходы по которым занимают малую долю в бюджете потребителя. 0</w:t>
      </w:r>
      <w:proofErr w:type="gramStart"/>
      <w:r w:rsidRPr="00BC25D5">
        <w:rPr>
          <w:rFonts w:eastAsia="Times New Roman" w:cs="Times New Roman"/>
          <w:sz w:val="20"/>
          <w:szCs w:val="20"/>
          <w:lang w:eastAsia="ru-RU"/>
        </w:rPr>
        <w:t>&lt;Е</w:t>
      </w:r>
      <w:proofErr w:type="gramEnd"/>
      <w:r w:rsidRPr="00BC25D5">
        <w:rPr>
          <w:rFonts w:eastAsia="Times New Roman" w:cs="Times New Roman"/>
          <w:sz w:val="20"/>
          <w:szCs w:val="20"/>
          <w:lang w:eastAsia="ru-RU"/>
        </w:rPr>
        <w:t>&lt;1</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СОВОКУПНЫЙ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на всех рынках данного товара или на все производимые и продаваемые товары.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ЭЛАСТИЧНЫЙ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 высокой чувствительностью его величины к изменению цены</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Процентное изменение величины спроса на благо превышает процентное изменение цены блага. Е &gt; 1. Блага</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имеющие заменители и имеющие заметную долю в расходах потребителя.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СОВЕРШЕННО ЭЛАСТИЧНЫЙ – незначительное повышение цены приводит к отказу от покупок, а незначительное снижение цены к неограниченному расширению спроса  на благо. Е= бесконечности.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 единичной эластичностью – величина спроса на благо изменяется в той же пропорции, что и цена блага. Е=1 Блага, имеющие совершенные заменители.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СПРОС СОВЕРШЕННО НЕЭЛАСТИЧНЫЙ  - велична спроса на благо не зависит от изменения цены. Е=0. незаменимые блага.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СРАВНИТЕЛЬНЫЕ И3ДЕРЖКИ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объем сокращения производства одного продукта, необходимый для увеличения производства другого продукта, вмененные издержки.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СРАВНИТЕЛЬНЫЕ ПРЕИМУЩЕСТВА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более низкие издержки одного производителя по сравнению с издержками другого, что позволяет разделить выпуск продукции между ними в пользу первого производителя для получения большей отдачи, выгоды. Сравнительные преимущества наиболее характерны для разных стран и находят проявление в международной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СРЕДНЕСРОЧНЫЙ ПЕРИОД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 экономике это период продолжительностью свыше одного года и до 5—7 лет. Понятия «среднесрочный» принято относить к прогнозам, планам, срокам, на которые предоставляется кредит (среднесрочный кредит).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СРЕДНИЕ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взвешенные по объему производства, то есть издержки на единицу выпускаемой продукции. Различают общие средние издержки, равные частному от деления полных издержек на объем производства; средние переменные издержки, равные частному от деления переменных издержек на объем производства; средние постоянные издержки, равные частному от деления постоянных издержек на объем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СРЕДНИЕ ЭКОНОМИЧЕСКИЕ ВЕЛИЧИНЫ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среднестатистические показатели, определяемые как средние за несколько лет по ряду экономических объектов или по всей совокупности производителей и потребителей. Следует иметь в виду, что средние объемы производства, доходы и расходы населения, средняя заработная плата определяются не как средние арифметические и тем более не как полусумма крайних значений, а как средневзвешенные по всем производственным объектам, лицам и семьям, работникам, потребителям. Например, если один человек имеет годовой доход величиной в 6000 долларов, три человека — 10000 долларов на каждого и еще два человека — 15000 долларов на каждого, то их средний доход равен (6000+3х10000+2х15000):6=11000 долларов на человека.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СРЕДНИЕ ЭКОНОМИЧЕСКИЕ ПОКАЗАТЕЛИ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среднестатистические показатели, определяемые как средние за несколько лет по ряду экономических объектов или по всей совокупности производителей и потребителей. Следует иметь в виду, что средние объемы производства, доходы и расходы населения, средняя заработная плата определяются не как средние арифметические и тем более не как полусумма крайних значений, а как средневзвешенные по всем производственным объектам, лицам и семьям, работникам, потребителям. Например, если один человек имеет годовой доход величиной в 6000 долларов, три человека — 10000 долларов на каждого и еще два человека — 15000 долларов на каждого, то их средний доход равен (6000+3х10000+2х15000):6=11000 долларов на человека.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СРЕДНИЙ ЗАРАБОТОК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средняя величина заработной платы работника за определенный период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СРЕДНИЙ СРОК ХРАНЕНИЯ ВКЛАДОВ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стабильности вкладов; определяется путем деления числа дней в году (365) на показатель оборачиваемости вкладов.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СРЕДНЯЯ СКЛОННОСТЬ К ПОТРЕБЛЕНИЮ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общего потребления к общему наличному доходу.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СРЕДСТВА ПРОИЗВОДСТВА</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орудия и предметы производственной, трудовой деятельности людей; основные средства (производственные здания, сооружения, машины, оборудование, инструменты, приборы) и оборотные средства (сырье, материалы, энергия, малоценный инвентарь), используемые в производстве; все, что создано людьми и используется ими в производственной деятельности.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СРЕДСТВО ОБРАЩЕНИЯ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функция денег, характеризующая их способность участвовать в осуществлении обмена товаров, возможность опосредовать отношения продавцов и покупателей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СТАБИЛИЗАЦИЯ ЭКОНОМИКИ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предотвращение, торможение экономического спада, закрепление и поддержание показателей функционирования экономики на определенном уровне, оздоровление хозяйства. Часто стабилизация экономики достигается посредством мер, предусматриваемых программой стабилизации (оздоровления).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размер, доля, процентная доля налоговых изъятий из доходов, плата за предоставленный кредит, исчисляемая по отношению к общей сумме дохода, кредита. Ставка, по которой центральный банк </w:t>
      </w:r>
      <w:proofErr w:type="gramStart"/>
      <w:r w:rsidRPr="00BC25D5">
        <w:rPr>
          <w:rFonts w:eastAsia="Times New Roman" w:cs="Times New Roman"/>
          <w:sz w:val="20"/>
          <w:szCs w:val="20"/>
          <w:lang w:eastAsia="ru-RU"/>
        </w:rPr>
        <w:t>представляет кредиты</w:t>
      </w:r>
      <w:proofErr w:type="gramEnd"/>
      <w:r w:rsidRPr="00BC25D5">
        <w:rPr>
          <w:rFonts w:eastAsia="Times New Roman" w:cs="Times New Roman"/>
          <w:sz w:val="20"/>
          <w:szCs w:val="20"/>
          <w:lang w:eastAsia="ru-RU"/>
        </w:rPr>
        <w:t xml:space="preserve"> коммерческим банкам по межбанковским ссудам, называется учетной, дисконтной, ставкой рефинансирования. При наличии инфляции вводится понятие реальной ставки, равной действующей номинальной ставке, уменьшенной с учетом инфляции.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СТАВКА ДИСКОНТНАЯ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ставка, по которой центральный банк </w:t>
      </w:r>
      <w:proofErr w:type="gramStart"/>
      <w:r w:rsidRPr="00BC25D5">
        <w:rPr>
          <w:rFonts w:eastAsia="Times New Roman" w:cs="Times New Roman"/>
          <w:sz w:val="20"/>
          <w:szCs w:val="20"/>
          <w:lang w:eastAsia="ru-RU"/>
        </w:rPr>
        <w:t>представляет кредиты</w:t>
      </w:r>
      <w:proofErr w:type="gramEnd"/>
      <w:r w:rsidRPr="00BC25D5">
        <w:rPr>
          <w:rFonts w:eastAsia="Times New Roman" w:cs="Times New Roman"/>
          <w:sz w:val="20"/>
          <w:szCs w:val="20"/>
          <w:lang w:eastAsia="ru-RU"/>
        </w:rPr>
        <w:t xml:space="preserve"> коммерческим банкам по межбанковским ссудам.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СТАВКА РЕФИНАНСИРОВАНИЯ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ставка, по которой центральный банк </w:t>
      </w:r>
      <w:proofErr w:type="gramStart"/>
      <w:r w:rsidRPr="00BC25D5">
        <w:rPr>
          <w:rFonts w:eastAsia="Times New Roman" w:cs="Times New Roman"/>
          <w:sz w:val="20"/>
          <w:szCs w:val="20"/>
          <w:lang w:eastAsia="ru-RU"/>
        </w:rPr>
        <w:t>представляет кредиты</w:t>
      </w:r>
      <w:proofErr w:type="gramEnd"/>
      <w:r w:rsidRPr="00BC25D5">
        <w:rPr>
          <w:rFonts w:eastAsia="Times New Roman" w:cs="Times New Roman"/>
          <w:sz w:val="20"/>
          <w:szCs w:val="20"/>
          <w:lang w:eastAsia="ru-RU"/>
        </w:rPr>
        <w:t xml:space="preserve"> коммерческим банкам по межбанковским ссудам.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СТАВКА УЧЕТНОГО ПРОЦЕНТА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размер, доля, процентная доля налоговых изъятий из доходов, плата за предоставленный кредит, исчисляемая по отношению к общей сумме дохода, кредита.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СТАГНАЦИЯ (от лат. stagno— делаю неподвижным)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застой в экономике, производстве, торговле, предшествующий спаду, сопровождающий спад.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СТАГФЛЯЦИЯ (от лат. stagno — делаю неподвижным и inflatio — вздутие)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сочетание стагнации и инфляции, состояние экономики, при котором происходят одновременно спад производства, рост цен и безработицы, сочетание экономического кризиса с инфляцией.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СТАНДАРТ (от англ. standart — норма, образец)</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официальный государственный или нормативно-технический документ отрасли, предприятия, фирмы, устанавливающий необходимые качественные характеристики, требования, которым должен удовлетворять данный вид продукции, товара; 2) образец, эталон, с которым сравниваются другие подобные объекты.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СТАНДАРТ МЕЖДУНАРОДНЫЙ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стандарт, разработанный и рекомендованный Международной организацией по стандартизации (ISO) и другими уполномоченными международными организациями по стандартизации отдельных видов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СТАТИЧНАЯ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стабильная экономика, характеризующаяся постоянным предложением ресурсов, техникой, технологией, вкусами потребителей. При таком положении будущее экономики достаточно предсказуемо. Теоретически подобная ситуация достигается в условиях, когда чистый объем частных внутренних инвестиций равен нулю, а валовой объем частных внутренних инвестиций равен сумме амортизационных отчислений.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СТАТЬИ ДОХОДОВ И РАСХОДОВ БЮДЖЕТА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отдельные позиции, строчки, характеризующие разные виды доходов и расходов бюджета и соответствующие им суммы доходов и расходов. Суммарные доходы бюджета складываются из сумм доходных статей, а суммарные расходы — из расходных статей.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СТОИМОСТНЫЙ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анализ издержек производства и обращения товара, производимый в целях установления цены предложения (цены продавца) либо при поиске путей снижения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цена товара; 2) затраты денежных средств на приобретение товара, на выполнение работ и услуг, на получение благ; 3) в трудовой теории стоимости — овеществленный в товаре труд (меновая стоимость).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СТОИМОСТЬ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покупательная способность денежной единицы, количество товаров и услуг, которые можно приобрести на денежную единицу при сложившемся уровне рыночных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СТОП-ГОУ ЦИКЛ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последовательно сменяющие друг друга фазы макроэкономического изменения совокупного спроса, передвигающие экономику через этапы ускоряющейся инфляции, рецессии, перелома, замедляющейся инфляции и рефляции. В условиях, когда приоритетом экономической политики является низкий уровень безработицы, стоп-гоу цикл принимает форму закручивающейся спирали.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СТРУКТУРНАЯ 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безработица, вызываемая изменениями в структуре спроса и технологии производства. Такие изменения ведут к необходимости новых профессий, а работники, не обладающие этими профессиями, высвобождаются и вынуждены переучиваться.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СТРУКТУРНЫЙ БЮДЖЕТ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бюджет, показывающий, какими были бы расходы и доходы правительства при естественном уровне ВНП в условиях естественного уровня занятости, которая определяется структурной безработицей.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СТРУКТУРНЫЙ ДЕФИЦИТ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дефицит или положительное сальдо бюджета, рассчитанные для экономики, находящейся в условиях естественного уровня безработицы, при естественном уровне ВНП, а также при ставках налога и размерах трансфертных платежей, определяемых действующим законодательством. Обычно наличие структурного дефицита является результатом дискреционной фискальной политики.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СТУПЕНЧАТЫЕ ЦЕНЫ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на конкретную серийную продукцию производственного назначения, снижающаяся скачкообразно по мере сокращения издержек или морального старения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СУБВЕНЦИЯ (от лат. subvenire — приходить на помощь)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денежное пособие, выделяемое центральными органами на целевое финансирование определенного мероприятия, объекта. При нарушении целевого использования субвенция подлежит возврату выдавшим ее органам.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СУБСИДИЯ (от лат. subsidium — помощь, поддержка)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пособие в денежной или натуральной форме, предоставляемое из средств государственного бюджета, местных бюджетов или из специальных фондов физическим и юридическим лицам, местным органам, другим государствам. Адресные субсидии в виде непосредственно предоставляемых средств называют прямыми, тогда как установление налоговых или других льгот именуют косвенными субсидиями.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СУБСТИТУТ (от лат. substitutio — ставлю </w:t>
      </w:r>
      <w:proofErr w:type="gramStart"/>
      <w:r w:rsidRPr="00BC25D5">
        <w:rPr>
          <w:rFonts w:eastAsia="Times New Roman" w:cs="Times New Roman"/>
          <w:sz w:val="20"/>
          <w:szCs w:val="20"/>
          <w:lang w:eastAsia="ru-RU"/>
        </w:rPr>
        <w:t>вместо</w:t>
      </w:r>
      <w:proofErr w:type="gramEnd"/>
      <w:r w:rsidRPr="00BC25D5">
        <w:rPr>
          <w:rFonts w:eastAsia="Times New Roman" w:cs="Times New Roman"/>
          <w:sz w:val="20"/>
          <w:szCs w:val="20"/>
          <w:lang w:eastAsia="ru-RU"/>
        </w:rPr>
        <w:t>, назначаю вместо)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заменяющий другой товар, обладающий сходными с ним свойствами.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СЧЕТ ПРИБЫЛЕЙ И УБЫТКОВ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финансовая отчетность предприятия в виде баланса (счета), в котором отражены по дебету убытки фирмы, а по кредиту — прибыли фирмы. Используется для предоставления в коммерческие банки при решении вопроса о предоставлении кредита.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СЧЕТ ФИДУЦИАРНЫЙ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счет, которым банк или трастовая фирма управляет по доверенности.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СЧЕТА АКТИВНЫЕ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бухгалтерские счета, в которых учитываются средства предприятий, фирмы, их активы.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СЧЕТА НАЦИОНАЛЬНЫЕ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счета составляющих источников национального дохода; данные о производстве в различных секторах экономики, источниках доходов, ценах, расходах на приобретение различных видов товаров. На основании этих данных исчисляется национальный доход страны, выявляется общая картина экономической деятельности и ее результатов.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ТАБЛИЦА ЗАТРАТ И РЕЗУЛЬТАТОВ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таблица, содержащая перечень производящих секторов, потребляющих секторов, показывающая количественные данные о распределении произведенной продукции между потребителями, а также данные о том, какое количество продукции получил потребляющий сектор за определенный период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ТАБЛИЦА ПРОИЗВОДСТВЕННЫХ ВОЗМОЖНОСТЕЙ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ТАЙНЫЙ СГОВОР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форм недобросовестной конкуренции, заключающаяся в том, что несколько лиц, фирм тайно договариваются о совместных действиях на закрытом аукционе или на рынках, устанавливают цены, делят между собой рынки.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ТАМОЖЕННАЯ КОНВЕНЦИЯ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международный договор, устанавливающий принципы таможенного режима присоединившихся к конвенции стран, общие правила осуществления таможенного контроля и взимания таможенных пошлин.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ТАМОЖЕННАЯ ПОШЛИНА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 взимаемый государственными органами, таможенными службами с провозимых через государственную границу товаров по ставкам таможенного тарифа.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ТАМОЖЕННАЯ ПОШЛИНА ВОЗВРАТНАЯ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 ввозных таможенных пошлин, подлежащая возврату при вывозе продукции, полученной в результате переработки ввезенного товара; применяется как способ повышения конкурентоспособности экспорта.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ТАМОЖЕННАЯ ПОШЛИНА ДИФФЕРЕНЦИАЛЬНАЯ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пошлины, предусматривающий различные ставки на один и тот же товар, например, импортируемый из разных стран либо экспортируемый в разное время года.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ТАМОЖЕННЫЙ ПРОТЕКЦИОНИЗМ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государственная экономическая стратегия для защиты от иностранной конкуренции с помощью высоких ввозных таможенных пошлин и лицензирование ввоза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ТАМОЖЕННЫЙ ТАРИФ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перечень товаров, с которых взимаются пошлины, с указанием ставок таможенного налога на единицу данного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ТАНГЕНЦИАЛЬНОЕ РАВНОВЕСИЕ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долгосрочное равновесие в условиях монополистической конкуренции, при котором кривая спроса каждой из фирм является касательной к ее кривой средних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АВТОНОМНЫЙ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таможенный тариф, установленный вне межправительственных соглашений.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ГИБКИЙ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таможенный тариф, используемый для выравнивания цен на отечественные и импортные товары.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ЗАПРЕТИТЕЛЬНЫЙ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высокий таможенный тариф для ограничения ввоза или вывоза отдельных товаров; значение его может превышать 30% объявленной стоимости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КОНВЕНЦИОННЫЙ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договорной таможенный тариф, содержащий льготные пониженные ставки; устанавливается на основе межправительственных торговых соглашений.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ЛЬГОТНЫЙ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таможенный тариф, предусматривающий минимальные ставки таможенного обложения ввозимых товаров для импортеров из стран, имеющих режим наибольшего благоприятствования в торговле.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 ТАМОЖЕННЫЙ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перечень товаров, с которых взимаются пошлины, с указанием ставок таможенного налога на единицу данного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ТАРИФНАЯ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нормативно-установленных ставок, тарифных коэффициентов, в соответствии с которыми устанавливается и изменяется уровень заработной платы работников, оплачиваемых по тарифам. </w:t>
      </w:r>
      <w:r w:rsidRPr="00BC25D5">
        <w:rPr>
          <w:rFonts w:eastAsia="Times New Roman" w:cs="Times New Roman"/>
          <w:sz w:val="20"/>
          <w:szCs w:val="20"/>
          <w:lang w:eastAsia="ru-RU"/>
        </w:rPr>
        <w:lastRenderedPageBreak/>
        <w:t xml:space="preserve">Нормативные ставки устанавливаются в зависимости от профессии, стажа работы, квалификации, образования, условий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ТАРИФНЫЙ КОЭФФИЦИЕНТ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часовой или дневной ставки оплаты труда, установленной применительно к данному разряду тарифной сетки, к соответствующей ставке оплаты труда по низшему разряду. Например, если часовая ставка оплаты труда по восьмому разряду в пять раз выше, чем по первому, то тарифный коэффициент равен пяти.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ТВЕРДАЯ ВАЛЮТА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устойчивая валюта со стабильным курсом.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ТЕЗАВРАМИЯ (от греч. thesauros - сокровище)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накопление населением денег путем изъятия их из обращения; 2) накопление частными лицами золота в виде богатства, сокровища; 3) создание золотого запаса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ТЕКУЩИЕ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денежные затраты на товары и услуги для повседневного пользования, потребления, отражаемые на текущих счетах; 2) расходы, осуществляемые и оплачиваемые в данный момент, период времени; 3) мелкие расходы банков и других учреждений из собственной сметы, не возмещаемые клиентами.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ТЕКУЩИЙ ВНЕШНИЙ ГОСУДАРСТВЕННЫЙ ДОЛГ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внешний до</w:t>
      </w:r>
      <w:proofErr w:type="gramStart"/>
      <w:r w:rsidRPr="00BC25D5">
        <w:rPr>
          <w:rFonts w:eastAsia="Times New Roman" w:cs="Times New Roman"/>
          <w:sz w:val="20"/>
          <w:szCs w:val="20"/>
          <w:lang w:eastAsia="ru-RU"/>
        </w:rPr>
        <w:t>лг стр</w:t>
      </w:r>
      <w:proofErr w:type="gramEnd"/>
      <w:r w:rsidRPr="00BC25D5">
        <w:rPr>
          <w:rFonts w:eastAsia="Times New Roman" w:cs="Times New Roman"/>
          <w:sz w:val="20"/>
          <w:szCs w:val="20"/>
          <w:lang w:eastAsia="ru-RU"/>
        </w:rPr>
        <w:t xml:space="preserve">аны, срок уплаты по которому наступает в текущем финансовом (бюджетном) году.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ТЕМП ПРИРОСТА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прироста величины экономического показателя за определенный период времени к его исходному уровню; приростной показатель, измеряемый в относительных величинах или в процентах.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ТЕМП РОСТА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величины экономического показателя в данное время к его исходному значению, принятому за базу отсчета, измеряемое в относительных величинах или в процентах.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ТЕМПЫ ИНФЛЯЦИИ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выраженный в процентах годовой темп роста общего уровня цен в течение определенного периода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color w:val="000000"/>
          <w:sz w:val="20"/>
          <w:szCs w:val="20"/>
          <w:lang w:eastAsia="ru-RU"/>
        </w:rPr>
      </w:pPr>
      <w:r w:rsidRPr="00BC25D5">
        <w:rPr>
          <w:rFonts w:eastAsia="Times New Roman" w:cs="Times New Roman"/>
          <w:color w:val="000000"/>
          <w:sz w:val="20"/>
          <w:szCs w:val="20"/>
          <w:lang w:eastAsia="ru-RU"/>
        </w:rPr>
        <w:t xml:space="preserve">ТЕОРИИ ФИРМЫ - </w:t>
      </w:r>
      <w:r w:rsidRPr="00BC25D5">
        <w:rPr>
          <w:rFonts w:eastAsia="Times New Roman" w:cs="Times New Roman"/>
          <w:b/>
          <w:color w:val="000000"/>
          <w:sz w:val="20"/>
          <w:szCs w:val="20"/>
          <w:lang w:eastAsia="ru-RU"/>
        </w:rPr>
        <w:t>Контрактная (агентская) теория фирмы.</w:t>
      </w:r>
    </w:p>
    <w:p w:rsidR="00BC25D5" w:rsidRPr="00BC25D5" w:rsidRDefault="00BC25D5" w:rsidP="00BC25D5">
      <w:pPr>
        <w:spacing w:after="0" w:line="240" w:lineRule="auto"/>
        <w:rPr>
          <w:rFonts w:eastAsia="Times New Roman" w:cs="Times New Roman"/>
          <w:color w:val="000000"/>
          <w:sz w:val="20"/>
          <w:szCs w:val="20"/>
          <w:lang w:eastAsia="ru-RU"/>
        </w:rPr>
      </w:pPr>
      <w:r w:rsidRPr="00BC25D5">
        <w:rPr>
          <w:rFonts w:eastAsia="Times New Roman" w:cs="Times New Roman"/>
          <w:color w:val="000000"/>
          <w:sz w:val="20"/>
          <w:szCs w:val="20"/>
          <w:lang w:eastAsia="ru-RU"/>
        </w:rPr>
        <w:t>Фирма – как совокупность отношений между владельцами ресурсов.</w:t>
      </w:r>
    </w:p>
    <w:p w:rsidR="00BC25D5" w:rsidRPr="00BC25D5" w:rsidRDefault="00BC25D5" w:rsidP="00BC25D5">
      <w:pPr>
        <w:spacing w:after="0" w:line="240" w:lineRule="auto"/>
        <w:rPr>
          <w:rFonts w:eastAsia="Times New Roman" w:cs="Times New Roman"/>
          <w:color w:val="000000"/>
          <w:sz w:val="20"/>
          <w:szCs w:val="20"/>
          <w:lang w:eastAsia="ru-RU"/>
        </w:rPr>
      </w:pPr>
      <w:r w:rsidRPr="00BC25D5">
        <w:rPr>
          <w:rFonts w:eastAsia="Times New Roman" w:cs="Times New Roman"/>
          <w:color w:val="000000"/>
          <w:sz w:val="20"/>
          <w:szCs w:val="20"/>
          <w:lang w:eastAsia="ru-RU"/>
        </w:rPr>
        <w:t>Главная задача</w:t>
      </w:r>
      <w:r w:rsidRPr="00BC25D5">
        <w:rPr>
          <w:rFonts w:eastAsia="Times New Roman" w:cs="Times New Roman"/>
          <w:b/>
          <w:color w:val="000000"/>
          <w:sz w:val="20"/>
          <w:szCs w:val="20"/>
          <w:lang w:eastAsia="ru-RU"/>
        </w:rPr>
        <w:t xml:space="preserve"> – </w:t>
      </w:r>
      <w:r w:rsidRPr="00BC25D5">
        <w:rPr>
          <w:rFonts w:eastAsia="Times New Roman" w:cs="Times New Roman"/>
          <w:color w:val="000000"/>
          <w:sz w:val="20"/>
          <w:szCs w:val="20"/>
          <w:lang w:eastAsia="ru-RU"/>
        </w:rPr>
        <w:t>распространение прав собственности при заключении контракта.</w:t>
      </w:r>
    </w:p>
    <w:p w:rsidR="00BC25D5" w:rsidRPr="00BC25D5" w:rsidRDefault="00BC25D5" w:rsidP="00BC25D5">
      <w:pPr>
        <w:spacing w:after="0" w:line="240" w:lineRule="auto"/>
        <w:rPr>
          <w:rFonts w:eastAsia="Times New Roman" w:cs="Times New Roman"/>
          <w:b/>
          <w:color w:val="000000"/>
          <w:sz w:val="20"/>
          <w:szCs w:val="20"/>
          <w:lang w:eastAsia="ru-RU"/>
        </w:rPr>
      </w:pPr>
      <w:r w:rsidRPr="00BC25D5">
        <w:rPr>
          <w:rFonts w:eastAsia="Times New Roman" w:cs="Times New Roman"/>
          <w:b/>
          <w:color w:val="000000"/>
          <w:sz w:val="20"/>
          <w:szCs w:val="20"/>
          <w:lang w:eastAsia="ru-RU"/>
        </w:rPr>
        <w:t>Поведенческая теория фирмы.</w:t>
      </w:r>
    </w:p>
    <w:p w:rsidR="00BC25D5" w:rsidRPr="00BC25D5" w:rsidRDefault="00BC25D5" w:rsidP="00BC25D5">
      <w:pPr>
        <w:spacing w:after="0" w:line="240" w:lineRule="auto"/>
        <w:rPr>
          <w:rFonts w:eastAsia="Times New Roman" w:cs="Times New Roman"/>
          <w:color w:val="000000"/>
          <w:sz w:val="20"/>
          <w:szCs w:val="20"/>
          <w:lang w:eastAsia="ru-RU"/>
        </w:rPr>
      </w:pPr>
      <w:r w:rsidRPr="00BC25D5">
        <w:rPr>
          <w:rFonts w:eastAsia="Times New Roman" w:cs="Times New Roman"/>
          <w:color w:val="000000"/>
          <w:sz w:val="20"/>
          <w:szCs w:val="20"/>
          <w:lang w:eastAsia="ru-RU"/>
        </w:rPr>
        <w:t>Она исследует конфликты между интересами и целями разных уровней организации, то есть, рациональное поведение считает недостижимыми.</w:t>
      </w:r>
    </w:p>
    <w:p w:rsidR="00BC25D5" w:rsidRPr="00BC25D5" w:rsidRDefault="00BC25D5" w:rsidP="00BC25D5">
      <w:pPr>
        <w:spacing w:after="0" w:line="240" w:lineRule="auto"/>
        <w:rPr>
          <w:rFonts w:eastAsia="Times New Roman" w:cs="Times New Roman"/>
          <w:b/>
          <w:color w:val="000000"/>
          <w:sz w:val="20"/>
          <w:szCs w:val="20"/>
          <w:lang w:eastAsia="ru-RU"/>
        </w:rPr>
      </w:pPr>
      <w:r w:rsidRPr="00BC25D5">
        <w:rPr>
          <w:rFonts w:eastAsia="Times New Roman" w:cs="Times New Roman"/>
          <w:b/>
          <w:color w:val="000000"/>
          <w:sz w:val="20"/>
          <w:szCs w:val="20"/>
          <w:lang w:eastAsia="ru-RU"/>
        </w:rPr>
        <w:t>Эволюционная теория фирмы.</w:t>
      </w:r>
    </w:p>
    <w:p w:rsidR="00BC25D5" w:rsidRPr="00BC25D5" w:rsidRDefault="00BC25D5" w:rsidP="00BC25D5">
      <w:pPr>
        <w:spacing w:after="0" w:line="240" w:lineRule="auto"/>
        <w:rPr>
          <w:rFonts w:eastAsia="Times New Roman" w:cs="Times New Roman"/>
          <w:color w:val="000000"/>
          <w:sz w:val="20"/>
          <w:szCs w:val="20"/>
          <w:lang w:eastAsia="ru-RU"/>
        </w:rPr>
      </w:pPr>
      <w:r w:rsidRPr="00BC25D5">
        <w:rPr>
          <w:rFonts w:eastAsia="Times New Roman" w:cs="Times New Roman"/>
          <w:color w:val="000000"/>
          <w:sz w:val="20"/>
          <w:szCs w:val="20"/>
          <w:lang w:eastAsia="ru-RU"/>
        </w:rPr>
        <w:t>Её суть сводиться к тому, что фирма эволюционирует под воздействием внешних и внутренних факторов, а решение, исходя из потребности развития.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ТЕОРИЯ ДЛИННЫХ ВОЛН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разработанная русским экономистом Кондратьевым теория экономических циклов с большой продолжительностью периода колебаний, составляющей 30-70 лет.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ТЕОРИЯ ИЗОГНУТОЙ КРИВОЙ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теория рыночного поведения конкурирующих продавцов, каждый из которых сталкивается с наклонной кривой спроса на свой товар и реагирует снижением своей цены на снижение цены конкурентом. При этом повышение цены одним из продавцов не приводит к повышению цены другим, что связано с резким возрастанием эластичности спроса при сокращении продаж у одного из конкурентов. Теория разработана в конце 30-х гг. XX 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ТЕОРИЯ ПОЛЕЗНОСТИ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теоретическое направление в экономической науке, развитое представителями австрийской школы в XIX-XX вв., основанное на базисном объективном понятии «полезность», воспринимаемом как удовольствие, удовлетворение, получаемое человеком в результате потребления благ. Основной принцип теории полезности - закон убывающей предельной полезности, согласно которому приращение полезности, получаемое от одной добавленной единицы блага, непрерывно убывает.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ТЕОРИЯ ЭФФЕКТИВНЫХ РЫНКОВ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точка зрения, в соответствии с которой рынок капиталов является чувствительным и точным преобразователем информации, правильно реагирующим на появление любой новой информации и вырабатывающим правильный уровень цен на акции и облигации.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ТИПЫ ПРЕДПРИНИМАТЕЛЬСТВА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формы организации предпринимательской деятельности в зависимости от формы собственности и методов хозяйствования, например малый бизнес при частной собственности на средства производства или их аренде, совместное предпринимательство, корпоративное предпринимательство на основе акционерного капитала.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ТИПЫ ТОВАРОВ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термин, обозначающий классификацию продуктов по типу покупателя и по путям доставки товара к нему. Выделяют два основных типа: потребительские и промышленные товары. Потребительские товары включают товары длительного и кратковременного пользования, а также услуги. По способу покупки они делятся на товары повседневного спроса, товары предварительного выбора и товары повышенного спроса. Промышленные товары состоят из основных средств и расходуемых товаров (оборотных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 ГИФФЕНА – кривая спроса имеет положительный наклон. Эффект дохода превышает величину эффекта замены.</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физических или юридических лиц для совместной экономической деятельности. Различают полное товарищество и смешанное (коммандитное) товарищество.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КОММАНДИТНОЕ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коммерческого товарищества, члены которого делятся на лиц, несущих неограниченную ответственность всем своим достоянием (комплиментарии) и несущих ограниченную ответственность в пределах своего вклада (коммандитисты). В составе товарищества должны быть как минимум один комплиментарий, который является руководителем, и один коммандитист.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НА ВЕРЕ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физических и юридических лиц, основанное на взаимном доверии, не нуждающееся в строгом юридическом оформлении отношений. Согласно Гражданскому кодексу Российской Федерации товарищество на вере есть коммандитное товарищество.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НА ПАЯХ</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физических, юридических лиц, каждое из которых вносит свою долю, пай в общее дело в имущественной или в денежной форме.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ПОЛНОЕ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коммерческого товарищества, участники которого несут неограниченную и солидарную ответственность. Материальная база такой фирмы создается из вкладов участников, размер которых определен в учредительных документах. Такая форма товарищества характерна для мелких предприятий и не является устойчивой, так как выход из состава даже одного из участников может привести к распаду фирмы.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С НЕОГРАНИЧЕННОЙ ОТВЕТСТВЕННОСТЬЮ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лиц для осуществления предпринимательской деятельности с целью извлечения прибыли. По обязательствам предприятия такой формы собственности его участники несут полную солидарную ответственность всем своим имуществом, а не только вложенным капиталом. Убытки и прибыль распределяются между участниками пропорционально доле каждого из них в имуществе товарищества. Продажа своей доли другому лицу производится только с согласия всех членов товарищества.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ТОВАРИЩЕСТВО С ОГРАНИЧЕННОЙ ОТВЕТСТВЕННОСТЬЮ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общество, которое отвечает перед кредиторами только своим объявленным капиталом. Капитал общества делится на паи, при внесении пая члену общества дается паевое свидетельство. Оно не является ценной бумагой и не может быть продано другому лицу без согласия членов 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ТОВАРНАЯ БИРЖА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централизованный рынок товаров. Товарные биржи впервые появились в Х</w:t>
      </w:r>
      <w:proofErr w:type="gramStart"/>
      <w:r w:rsidRPr="00BC25D5">
        <w:rPr>
          <w:rFonts w:eastAsia="Times New Roman" w:cs="Times New Roman"/>
          <w:sz w:val="20"/>
          <w:szCs w:val="20"/>
          <w:lang w:eastAsia="ru-RU"/>
        </w:rPr>
        <w:t>I</w:t>
      </w:r>
      <w:proofErr w:type="gramEnd"/>
      <w:r w:rsidRPr="00BC25D5">
        <w:rPr>
          <w:rFonts w:eastAsia="Times New Roman" w:cs="Times New Roman"/>
          <w:sz w:val="20"/>
          <w:szCs w:val="20"/>
          <w:lang w:eastAsia="ru-RU"/>
        </w:rPr>
        <w:t xml:space="preserve">Х в., получили широкое распространение в настоящее время как специализированные биржи. Сделки на биржах бывают трех видов: 1) с оплатой наличными, в этом случае предполагается немедленная поставка товара; 2) срочные, </w:t>
      </w:r>
      <w:proofErr w:type="gramStart"/>
      <w:r w:rsidRPr="00BC25D5">
        <w:rPr>
          <w:rFonts w:eastAsia="Times New Roman" w:cs="Times New Roman"/>
          <w:sz w:val="20"/>
          <w:szCs w:val="20"/>
          <w:lang w:eastAsia="ru-RU"/>
        </w:rPr>
        <w:t>при</w:t>
      </w:r>
      <w:proofErr w:type="gramEnd"/>
      <w:r w:rsidRPr="00BC25D5">
        <w:rPr>
          <w:rFonts w:eastAsia="Times New Roman" w:cs="Times New Roman"/>
          <w:sz w:val="20"/>
          <w:szCs w:val="20"/>
          <w:lang w:eastAsia="ru-RU"/>
        </w:rPr>
        <w:t xml:space="preserve"> </w:t>
      </w:r>
      <w:r w:rsidRPr="00BC25D5">
        <w:rPr>
          <w:rFonts w:eastAsia="Times New Roman" w:cs="Times New Roman"/>
          <w:sz w:val="20"/>
          <w:szCs w:val="20"/>
          <w:lang w:eastAsia="ru-RU"/>
        </w:rPr>
        <w:lastRenderedPageBreak/>
        <w:t xml:space="preserve">которых товар должен быть доставлен по истечении определенного срока, указанного в договоре; 3) регулируемые, или так называемые сделки на особых биржевых условиях. На современных биржах продается в основном стандартизированный товар, скорее даже не сам товар, а лишь контракты на его поставку. Крупнейшие товарные биржи расположены в Нью-Йорке (зерновая биржа), Лондоне (биржа металлов).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ТОВАРНО-ДЕНЕЖНЫЕ ОТНОШЕНИЯ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термин марксистской политической экономии, означавший рыночные отношения.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ТОВАРНОЕ ОБЕСПЕЧЕНИЕ ДЕНЕГ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мера, в которой произведенные, созданные и поступившие на рынок товары обеспечивают платежеспособный спрос на них в виде наличных и безналичных денег предприятий, предпринимателей, населения, которые могут быть предъявлены для покупки имеющихся товаров в действующих ценах. Если имеющиеся денежные средства для покупки товаров значительно больше стоимости этих товаров в текущих рыночных ценах, то такие деньги называют товарно-необеспеченными. Наличие товарно-необеспеченных денег служит одной из причин открытой или скрытой (подавленной) инфляции.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ТОВАРНЫЕ ДЕНЬГИ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 используемый как средство обмена и в то же время продаваемый и покупаемый как обыкновенный товар.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ТОВАРНЫЙ ДЕМПИНГ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экспорт товаров по ценам ниже цен внутреннего рынка, применяемый как средство борьбы за новые рынки сбыта.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ТОВАРЫ КРАТКОВРЕМЕННОГО ПОЛЬЗОВАНИЯ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потребительские товары со сроком использования до одного года или полностью потребляемые за один или несколько циклов.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ТОВАРЫ ПОВСЕДНЕВНОГО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товары, регулярно, часто используемые в личном, семейном потреблении.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ТОРГОВЛЯ ВНЕШНЯЯ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торговля между странами, включающая вывоз (экспорт) и/или ввоз (импорт). В условиях рыночной экономики торгово-финансовые внешнеторговые операции осуществляются самостоятельно предприятиями и ведомствами, прерогативой государства является торговля оружием и стратегическим сырьем.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ТОРГОВЫЙ БАЛАНС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платежного баланса, характеризующая торговые связи страны с другими странами. Его составляющими являются экспорт и импорт товаров. Баланс рассчитывается как разница экспорта и импорта товаров, характеризует степень развитости национального товарного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ТОРГОВЫЙ БАРЬЕР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искусственное ограничение свободной торговли между странами в виде высоких таможенных пошлин, квот и других ограничений импорта и экспорта, введения жесткого валютного контроля.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ТОЧКА БЕЗРАЗЛИЧИЯ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сочетание факторов производства на предприятии и объема выпускаемой продукции, при котором увеличение одного из факторов приводит к росту издержек, равному приращению дохода, выручки от прироста объема производства за счет увеличения указанного фактора. Таким образом, если предприятие имеет состояние производства, соответствующее точке безразличия, ему нет смысла наращивать объем производства путем увеличения одного из факторов.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ТОЧКА БЕЗУБЫТОЧНОСТИ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производства или другого вида экономической деятельности, при котором велична выручки от реализации произведенного продукта, услуг </w:t>
      </w:r>
      <w:proofErr w:type="gramStart"/>
      <w:r w:rsidRPr="00BC25D5">
        <w:rPr>
          <w:rFonts w:eastAsia="Times New Roman" w:cs="Times New Roman"/>
          <w:sz w:val="20"/>
          <w:szCs w:val="20"/>
          <w:lang w:eastAsia="ru-RU"/>
        </w:rPr>
        <w:t>равна</w:t>
      </w:r>
      <w:proofErr w:type="gramEnd"/>
      <w:r w:rsidRPr="00BC25D5">
        <w:rPr>
          <w:rFonts w:eastAsia="Times New Roman" w:cs="Times New Roman"/>
          <w:sz w:val="20"/>
          <w:szCs w:val="20"/>
          <w:lang w:eastAsia="ru-RU"/>
        </w:rPr>
        <w:t xml:space="preserve"> издержкам производства и обращения этого продукта. Чтобы получать прибыль, фирма, предприниматель должны производить количество продукта, иметь объем деятельности, превышающий величину, соответствующую точке безубыточности. Если же объем ниже соответствующего этой точке, деятельность становится убыточной.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ТОЧКА КРИТИЧЕСКОГО ОБЪЕМА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продаж, объема производства, при котором общие затраты равны совокупной выручке от продаж; именно начиная с этого уровня, компания начинает получать доход.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ТОЧКА УБЫТОЧНОСТИ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деловой активности, при котором валовая выручка не покрывает переменных издержек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ТРАДИЦИОННАЯ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система, в которой традиции, обычаи определяют широкое использование редких ограниченных природных ресурсов.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ТРАНЗИТ МЕЖДУНАРОДНЫЙ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перевозка иностранных грузов при условии, что пункты отправления и назначения находятся за пределами данной страны. Если товары перевозят, не размещая на таможенный склад, имеет место прямой международный транзит, а при задействовании таможенного склада — косвенный.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ТРАНЗИТНЫЕ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пошлины, взимаемые страной, через которую груз следует транзитом в другую страну.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ТРАНСАКЦИОННЫЕ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операционные издержки сверх основных затрат на производство и обращение; косвенные, сопряженные затраты, расходы.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ТРАНСАКЦИЯ (от лат. transactio — совершение, договор)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банковская операция, состоящая в переводе денежных средств с одного счета на другой; 2) сделка, соглашение, сопровождаемое взаимными уступками.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ТРАНСАКЦИОННЫЙ СПРОС НА ДЕНЬГИ (для сделок) обратнопропорционален ставке процента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ТРАНСНАЦИОНАЛЬНЫЙ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крупный универсальный банк, выполняющий посредническую роль в международном движении ссудного капитала. Опирается обычно на сеть заграничных предприятий, контролирует при поддержке государства валютные и кредитные операции на мировом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ТРАНССЕРТИФИКАТ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ценная бумага, выпускаемая для оплаты покупки нового оборудования при обновлении парка транспортных организаций. Обеспечением такой бумаги выступает приобретаемое оборудование, а кредитор получает право собственности до момента полного погашения долга.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ТРАНСФЕРТ (англ. transfer, франц. transfert — передача, от лат. transferre — переносить, переводить)</w:t>
      </w:r>
      <w:proofErr w:type="gramEnd"/>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1) перевод иностранной валюты из одной страны в другую, банковские операции по встречным переводам валют двух или нескольких стран; 2) передача одним лицом другому лицу права владения ценными бумагами; 3) перенос оплаты по сделке с одного счета на другой; 4) переезд граждан из одной страны в другую; перевозка туристов из аэропорта в гостиницу, между городами.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ТРАНСФЕРТНЫЕ ПЛАТЕЖИ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денежные выплаты из государственного бюджета населению и частным предпринимателям, не связанные с выполнением ими государственной службы, а осуществляемые в порядке перераспределения сре</w:t>
      </w:r>
      <w:proofErr w:type="gramStart"/>
      <w:r w:rsidRPr="00BC25D5">
        <w:rPr>
          <w:rFonts w:eastAsia="Times New Roman" w:cs="Times New Roman"/>
          <w:sz w:val="20"/>
          <w:szCs w:val="20"/>
          <w:lang w:eastAsia="ru-RU"/>
        </w:rPr>
        <w:t>дств в п</w:t>
      </w:r>
      <w:proofErr w:type="gramEnd"/>
      <w:r w:rsidRPr="00BC25D5">
        <w:rPr>
          <w:rFonts w:eastAsia="Times New Roman" w:cs="Times New Roman"/>
          <w:sz w:val="20"/>
          <w:szCs w:val="20"/>
          <w:lang w:eastAsia="ru-RU"/>
        </w:rPr>
        <w:t xml:space="preserve">ользу более нуждающихся в них граждан через бюджет; одна из схем перераспределения госбюджетных средств. Имеет три распространенные формы: субсидии частным предпринимателям, выплаты процентов по государственному долгу, государственные денежные выплаты на социальные нужды (пенсии, пособия и др.).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ТРАНСНАЦИОНАЛЬНАЯ КОРПОРАЦИЯ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фирма, корпорация, компания, осуществляющая основную часть своих операций за пределами страны, в которой она зарегистрирована, чаще всего в нескольких странах, где имеет сеть отделений, филиалов, предприятий.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ТРАСТ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юридический документ или юридическое действие, предоставляющее юридические функции управления доверительной собственностью одному лицу со стороны другого, доверенность; 2) процесс доверительного управления собственностью.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ТРАСТ-КОМПАНИЯ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1) компания, выполняющая доверительные функции, то есть действия по поручению лица, доверившего ей осуществлять эти действия; 2) доверенное лицо, управляющее имуществом по поручению владельца имущества.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ТРЕСТ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объединение предприятий, фирм, в котором его участники, вошедшие в состав треста, теряют свою производственно-торговую самостоятельность, руководствуются в этих областях своей деятельности решениями управляющего центра. В России наиболее распространены строительные тресты.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ТРУДОВОЙ ПОТЕНЦИАЛ (СТРАНЫ, РЕГИОНА, ПРЕДПРИЯТИЯ)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располагаемые в настоящее время и предвидимые в будущем трудовые возможности, характеризуемые количеством трудоспособного населения, его профессионально-образовательным уровнем, другими качественными характеристиками.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ТРУДОВЫЕ РЕСУРСЫ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 активное, трудоспособное население, часть населения, обладающая физическими и духовными способностями для участия в трудовой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ТРУДОЕМКОСТЬ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труда, рабочего времени на производство единицы продукции (физической единицы на один рубль выпускаемой продукции). Трудоемкость обратно пропорциональна производительности труда, выработке продукции на одного работника.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УБЫВАЮЩАЯ ПРЕДЕЛЬНАЯ ПОЛЕЗНОСТЬ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полезность, вытекающая из потребления товара, обладающая тем свойством, что каждая новая дополнительная единица потребляемого товара добавляет к совокупной полезности меньше, чем предыдущая. На основе этого положения сформулирован закон убывающей предельной полезности.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УБЫТКИ ПРЯМЫЕ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ущерб, потери, возникающие по причине нарушения контракта; подлежат возмещению со стороны нарушившего контракт пострадавшей стороне.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УБЫТОЧНОСТЬ ПРЕДПРИЯТИЯ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финансовое состояние, финансовые результаты хозяйственной деятельности предприятия, характеризуемые тем, что в течение определенного времени денежные поступления не компенсируют расходы, не образуется прибыль, увеличивается долг.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УДЕЛЬНЫЕ КАПИТАЛЬНЫЕ ВЛОЖЕНИЯ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капитальные вложения, приходящиеся на единицу прироста годового объема продукции предприятия, полученного за их счет, либо на единицу прироста основных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УНИВЕРСАЛЬНЫЕ БАНКИ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кредитные учреждения, выполняющие основные виды банковских операций: кредитные, депозитные, фондовые, расчетные, доверительные и обслуживающие всех клиентов, независимо от отраслевой принадлежности. В силу диверсификации риска универсальные банки являются наиболее устойчивыми, что позволяет им вытеснять специализированные банки.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УНИТАРНОЕ ГОСУДАРСТВО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государство, предоставляющее минимальную хозяйственную самостоятельность регионам.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союз, объединение, общность государств, территорий, международное сообщество; 2) постоянные международные организации технического, информационного, административного характера.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УНИЯ ТАМОЖЕННАЯ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общая таможенная территория с единым внешним таможенным тарифом; создается членами таможенного союза для упразднения препятствий внутри объединения и проведения политики коллективного протекционизма; 2) таможенный союз.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УПРАВЛЕНИЕ СПРОСОМ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использование методов фискальной и денежно-кредитной политики в целях увеличения или сокращения совокупного спроса. Примером может служить расширение дотаций, уменьшение налоговых ставок.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УПРАВЛЯЕМЫЙ ФЛОАТИНГ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система валютных курсов, при которой валютный курс является по существу плавающим, но государство проводит интервенции, в ряде случаев - ежедневные, пытаясь изменить валютный курс в определенном направлении.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УРАВНЕНИЕ ЗАПАСОВ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уравнение, согласно которому сумма начальных запасов и их чистого увеличения, за минусом сокращения запасов, равна конечным запасам. Увеличение запасов представляет собой чистые покупки, а сокращение запасов - стоимость проданных товаров, причем изначально известны две величины: начальная величина запасов и чистые покупки.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УРАВНЕНИЕ ОБМЕНА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уравнение, имеющее вид MV=PQ, где М - количество денег в обращении, V - скорость обращения денег, </w:t>
      </w:r>
      <w:proofErr w:type="gramStart"/>
      <w:r w:rsidRPr="00BC25D5">
        <w:rPr>
          <w:rFonts w:eastAsia="Times New Roman" w:cs="Times New Roman"/>
          <w:sz w:val="20"/>
          <w:szCs w:val="20"/>
          <w:lang w:eastAsia="ru-RU"/>
        </w:rPr>
        <w:t>Р</w:t>
      </w:r>
      <w:proofErr w:type="gramEnd"/>
      <w:r w:rsidRPr="00BC25D5">
        <w:rPr>
          <w:rFonts w:eastAsia="Times New Roman" w:cs="Times New Roman"/>
          <w:sz w:val="20"/>
          <w:szCs w:val="20"/>
          <w:lang w:eastAsia="ru-RU"/>
        </w:rPr>
        <w:t xml:space="preserve"> - цена, Q - объем продаж товаров и услуг. Представляет собой макроэкономическое соотношение, именуемое уравнением Фишера; служит одним из важных инструментов монетаристской доктрины. Согласно уравнению обмена масса денег в обращении прямо пропорциональна уровню цен и объему производства (продаж) товаров и обратно пропорциональна скорости обращения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УРАВНЕНИЕ ФИШЕРА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уравнение, имеющее вид MV=PQ, где М - количество денег в обращении, V - скорость обращения денег, </w:t>
      </w:r>
      <w:proofErr w:type="gramStart"/>
      <w:r w:rsidRPr="00BC25D5">
        <w:rPr>
          <w:rFonts w:eastAsia="Times New Roman" w:cs="Times New Roman"/>
          <w:sz w:val="20"/>
          <w:szCs w:val="20"/>
          <w:lang w:eastAsia="ru-RU"/>
        </w:rPr>
        <w:t>Р</w:t>
      </w:r>
      <w:proofErr w:type="gramEnd"/>
      <w:r w:rsidRPr="00BC25D5">
        <w:rPr>
          <w:rFonts w:eastAsia="Times New Roman" w:cs="Times New Roman"/>
          <w:sz w:val="20"/>
          <w:szCs w:val="20"/>
          <w:lang w:eastAsia="ru-RU"/>
        </w:rPr>
        <w:t xml:space="preserve"> - цена, Q - объем продаж товаров и услуг. Представляет собой макроэкономическое соотношение; служит одним из важных инструментов монетаристской доктрины. Согласно уравнению обмена масса денег в обращении прямо пропорциональна уровню цен и объему производства (продаж) товаров и обратно пропорциональна скорости обращения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БЕДНОСТИ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размер дохода, обеспечивающий прожиточный минимум. Обычно рассчитывается либо в виде соотношения со средним доходом в стране, либо методом прямого расчета.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БЕЗРАБОТИЦЫ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числа безработных к общему числу занятых в хозяйстве.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ЖИЗНИ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уровень благосостояния населения, потребления благ и услуг, совокупность условий и показателей, характеризующих меру удовлетворения основных жизненных потребностей людей.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ЗАНЯТОСТИ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w:t>
      </w:r>
      <w:proofErr w:type="gramStart"/>
      <w:r w:rsidRPr="00BC25D5">
        <w:rPr>
          <w:rFonts w:eastAsia="Times New Roman" w:cs="Times New Roman"/>
          <w:sz w:val="20"/>
          <w:szCs w:val="20"/>
          <w:lang w:eastAsia="ru-RU"/>
        </w:rPr>
        <w:t>занятых</w:t>
      </w:r>
      <w:proofErr w:type="gramEnd"/>
      <w:r w:rsidRPr="00BC25D5">
        <w:rPr>
          <w:rFonts w:eastAsia="Times New Roman" w:cs="Times New Roman"/>
          <w:sz w:val="20"/>
          <w:szCs w:val="20"/>
          <w:lang w:eastAsia="ru-RU"/>
        </w:rPr>
        <w:t xml:space="preserve"> в общем объеме рабочей силы.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КОНЦЕНТРАЦИИ ПРОДАВЦОВ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степень, в которой продажи на рынке сконцентрированы в руках одной или нескольких фирм.</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УРОВЕНЬ ЦЕН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средневзвешенная цена, уплачиваемая за готовые товары и услуги в данный момент времени.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УСЛОВНО-БЕСПОШЛИННЫЙ ВВОЗ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ввоз в страну товаров и иных предметов без обложения таможенной пошлиной, сборами и налогами, взимаемыми в связи с импортом, при условии обратного вывоза за границу этих предметов в установленные сроки. В противном случае товары подлежат таможенному обложению. Примером такого ввоза служат экспонаты выставок, демонстрационные образцы.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УСЛОВНО-ПОСТОЯННЫЕ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расходы предприятий на производство продукции, которые слабо зависят от объема производимой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УСТАНОВЛЕНИЕ ДИСКРИМИНАЦИОННЫХ ЦЕН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продажа товаров по ценам, не зависящим от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УТЕЧКИ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часть национального дохода, которая не используется населением для приобретения товаров и услуг, производимых в стране. Утечки состоят из сбережений, чистых налогов и затрат на покупку импортных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УТИЛИТАРИЗМ (от лат. utilitas - польза, выгода)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течение экономической мысли, в основе которой лежит оценка вещей, предметов, процессов, явлений с точки зрения их полезности, возможности их использования для достижения целей и удовлетворения потребностей. Зародилось в Великобритании в XIX в. под влиянием философа И.Бентама, в последующем развито экономистами австрийской школы в виде теории полезности.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УЧЕТНАЯ СТАВКА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ставка процента, под который федеральная резервная система, центральный банк предоставляет кредиты коммерческим банкам для пополнения их денежных резервов и кредитования клиентов. Чем выше учетная ставка центрального банка, тем более высокий процент взимают затем коммерческие банки за предоставляемый ими кредит и наоборот.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ФАЗЫ ЭКОНОМИЧЕСКОГО ЦИКЛА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фазы, которые проходит экономика в результате циклической динамики. </w:t>
      </w:r>
      <w:proofErr w:type="gramStart"/>
      <w:r w:rsidRPr="00BC25D5">
        <w:rPr>
          <w:rFonts w:eastAsia="Times New Roman" w:cs="Times New Roman"/>
          <w:sz w:val="20"/>
          <w:szCs w:val="20"/>
          <w:lang w:eastAsia="ru-RU"/>
        </w:rPr>
        <w:t>Различают следующие фазы: пик, соответствующий периоду, в течение которого реальный выпуск достигает своего максимального значения; кризис (сокращение), в течение которого наблюдается снижение реального объема производства; дно («подошва») - точка, в которой реальный выпуск доходит до своего минимального значения; подъем - период, характеризующийся ростом реального валового национального продукта.</w:t>
      </w:r>
      <w:proofErr w:type="gramEnd"/>
      <w:r w:rsidRPr="00BC25D5">
        <w:rPr>
          <w:rFonts w:eastAsia="Times New Roman" w:cs="Times New Roman"/>
          <w:sz w:val="20"/>
          <w:szCs w:val="20"/>
          <w:lang w:eastAsia="ru-RU"/>
        </w:rPr>
        <w:t xml:space="preserve"> Сокращение общего объема производства называют также спадом или рецессией; термин депрессия используется по отношению к длительным спадам.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ФАКТИЧЕСКИЕ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реальный объем инвестиций, осуществляемых фирмой; часто фактические инвестиции называют осуществленными инвестициями.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увеличение наличного количества ресурса, повышение его качества или расширение технических знаний, технологических возможностей, новшеств, создающие возможность производства большего объема товаров и услуг, способствующие повышению их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 РАСПРЕДЕЛЕНИЯ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способность экономики перераспределять ресурсы с целью достичь величин экономического роста, которую позволяет обеспечить, получить фактор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ФАКТОРИНГ (англ. factoring от factor - агент, посредник)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вид финансовых услуг, оказываемых коммерческими банками, их дочерними </w:t>
      </w:r>
      <w:proofErr w:type="gramStart"/>
      <w:r w:rsidRPr="00BC25D5">
        <w:rPr>
          <w:rFonts w:eastAsia="Times New Roman" w:cs="Times New Roman"/>
          <w:sz w:val="20"/>
          <w:szCs w:val="20"/>
          <w:lang w:eastAsia="ru-RU"/>
        </w:rPr>
        <w:t>фактор-фирмами</w:t>
      </w:r>
      <w:proofErr w:type="gramEnd"/>
      <w:r w:rsidRPr="00BC25D5">
        <w:rPr>
          <w:rFonts w:eastAsia="Times New Roman" w:cs="Times New Roman"/>
          <w:sz w:val="20"/>
          <w:szCs w:val="20"/>
          <w:lang w:eastAsia="ru-RU"/>
        </w:rPr>
        <w:t xml:space="preserve"> мелким и средним фирмам (клиентам). Суть услуг состоит в том, что фактор-фирма приобретает у клиента право на взыскание долгов и частично оплачивает своим клиентам требования к их должникам, то есть возвращает долги в размере от 70 до 90% долга, до наступления срока их оплаты должником. Остальная часть долга за вычетом процентов возвращается клиентам после погашения должником всего долга. В результате клиент </w:t>
      </w:r>
      <w:proofErr w:type="gramStart"/>
      <w:r w:rsidRPr="00BC25D5">
        <w:rPr>
          <w:rFonts w:eastAsia="Times New Roman" w:cs="Times New Roman"/>
          <w:sz w:val="20"/>
          <w:szCs w:val="20"/>
          <w:lang w:eastAsia="ru-RU"/>
        </w:rPr>
        <w:t>фактор-фирмы</w:t>
      </w:r>
      <w:proofErr w:type="gramEnd"/>
      <w:r w:rsidRPr="00BC25D5">
        <w:rPr>
          <w:rFonts w:eastAsia="Times New Roman" w:cs="Times New Roman"/>
          <w:sz w:val="20"/>
          <w:szCs w:val="20"/>
          <w:lang w:eastAsia="ru-RU"/>
        </w:rPr>
        <w:t xml:space="preserve"> получает возможность быстрее возвратить долги, за что он выплачивает фактор-фирме определенный процент. При осуществлении факторинга клиент передает свое право получения долга от должника </w:t>
      </w:r>
      <w:proofErr w:type="gramStart"/>
      <w:r w:rsidRPr="00BC25D5">
        <w:rPr>
          <w:rFonts w:eastAsia="Times New Roman" w:cs="Times New Roman"/>
          <w:sz w:val="20"/>
          <w:szCs w:val="20"/>
          <w:lang w:eastAsia="ru-RU"/>
        </w:rPr>
        <w:t>фактор-фирме</w:t>
      </w:r>
      <w:proofErr w:type="gramEnd"/>
      <w:r w:rsidRPr="00BC25D5">
        <w:rPr>
          <w:rFonts w:eastAsia="Times New Roman" w:cs="Times New Roman"/>
          <w:sz w:val="20"/>
          <w:szCs w:val="20"/>
          <w:lang w:eastAsia="ru-RU"/>
        </w:rPr>
        <w:t xml:space="preserve">. Факторинг возник в XVI-XVII вв. как операция торговых посредников, а затем приобрел форму кредитования.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ФАКТОРНЫЙ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исследования экономики и производства, в основе которого лежит анализ воздействия разнообразных факторов на результаты экономической деятельности, ее эффективность.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ФАКТОРОИНТЕНСИВНОСТЬ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отношение затрат на различные факторы производства к стоимости произведенного с использованием этих факторов продукта.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ФАКТОРЫ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используемые в производстве ресурсы, от которых в определяющей степени зависят количество, объем выпускаемой продукции. К таким факторам относятся: земля, труд, капитал, предпринимательская активность (предпринимательские способности).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ФАО (англ. FAO - продовольственная сельскохозяйственная организация ООН)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организация, цель которой состоит в развитии сельского хозяйства в странах «третьего мира». ФАО оказывает техническое содействие и продовольственную помощь, а также составляет прогнозы и собирает статистические данные по вопросам развития мирового сельского хозяйства.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ФАС (англ. FAS, free alongside sheep - свободно вдоль судна)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базисных условий, определяющих порядок поставки и оплаты товаров в международной торговле. Согласно этому условию продавец обязан доставить товар к борту судна, а получатель несет расходы по погрузке товара на судно.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ФЕДЕРАЛЬНЫЙ БЮДЖЕТ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государственного бюджета государства с федеральной формой государственного устройства, которой распоряжается центральное правительство.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ФИКСАЦИЯ ЦЕН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поддержание цен на товары, ценные бумаги на определенном, заданном, фиксированном уровне. Фиксированная цена может устанавливаться продавцом при заключении сделки о продаже им товаров в течение некоторого срока и покупателем - при заключении сделки о покупке им товаров в течение определенного срока.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ФИКСИРОВАННАЯ ПРОЦЕНТНАЯ СТАВКА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постоянная ставка процента на банковский кредит, устанавливаемая на определенный срок, на некоторый календарный период.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ФИКСИРОВАННЫЙ ВАЛЮТНЫЙ КУРС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курс валюты, закрепленный государством, национальным банком, не подвергающийся рыночным изменениям.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ФИНАНСОВАЯ ГРУППА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группа из нескольких предприятий, организаций, лиц, объединивших свои финансовые ресурсы в общих целях и интересах. Сосредоточение финансовых ресурсов может осуществляться в целях крупного инвестирования, повышения мобильности использования ресурсов, а также для достижения, укрепления монопольного положения.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экономической политики государства, правительства, курс, проявляющийся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законов, правил, норм, регулирующих финансовую деятельность и финансовые отношения государства (денежная система, система финансовых учреждений).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ФИНАНСОВО-КРЕДИТНЫЕ ИНСТИТУТЫ</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государственные и частные, коммерческие организации, уполномоченные осуществлять финансовые операции по кредитованию, депонированию вкладов, ведению расчетных счетов, купле и продаже валюты и ценных бумаг, оказанию финансовых услуг и др. Основными финансово-кредитными институтами являются банки, но в их число входят и финансовые компании, инвестиционные фонды, сберегательные кассы, пенсионные фонды, взаимные фонды, страховые компании.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ФИНАНСОВО-ПРОМЫШЛЕННАЯ ГРУППА (ФПГ)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зарегистрированная на федеральном уровне группа юридически независимых предприятий, финансовых и инвестиционных институтов, объединение материальных ресурсов и капитала которых проведено на условиях «Положения о ФПГ и порядке их создания». К середине </w:t>
      </w:r>
      <w:smartTag w:uri="urn:schemas-microsoft-com:office:smarttags" w:element="metricconverter">
        <w:smartTagPr>
          <w:attr w:name="ProductID" w:val="1995 г"/>
        </w:smartTagPr>
        <w:r w:rsidRPr="00BC25D5">
          <w:rPr>
            <w:rFonts w:eastAsia="Times New Roman" w:cs="Times New Roman"/>
            <w:sz w:val="20"/>
            <w:szCs w:val="20"/>
            <w:lang w:eastAsia="ru-RU"/>
          </w:rPr>
          <w:t>1995 г</w:t>
        </w:r>
      </w:smartTag>
      <w:r w:rsidRPr="00BC25D5">
        <w:rPr>
          <w:rFonts w:eastAsia="Times New Roman" w:cs="Times New Roman"/>
          <w:sz w:val="20"/>
          <w:szCs w:val="20"/>
          <w:lang w:eastAsia="ru-RU"/>
        </w:rPr>
        <w:t>. в России действовали порядка 30 зарегистрированных ФПГ. Головной организацией в ФПГ может быть как производственная структура, так и банк, финансовая компания.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ФИНАНСОВЫЕ ИНСТРУМЕНТЫ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разнообразные виды рыночного продукта финансовой природы; ценные бумаги, денежные обязательства, валюта, фьючерсы, опционы и др.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ФИНАНСОВЫЕ КОМПАНИИ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юридические лица, фирмы, осуществляющие финансовые операции в виде кредитования, предоставления разных видов кредита, прежде всего потребительского и инвестиционного. Финансовые компании привлекают с этой целью финансовые средства физических и юридических лиц. Финансовые компании, осуществляя ряд функций банков, относятся к категории менее надежных, чем банки, финансовых организаций, но способных приносить более высокие проценты по вкладам. Основные функции финансовых компаний: предоставление потребительского, инвестиционного, коммерческого кредита, ссуд индивидуальным заемщикам.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ФИНАНСОВЫЕ РЕЗЕРВЫ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денежные средства, находящиеся в распоряжении предприятий, объединений, фирм для осуществления возникающих дополнительных затрат, устранения временных финансовых затруднений и обеспечения нормальных условий деятельности.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ФИНАНСОВЫЕ РЕСУРСЫ (ГОСУДАРСТВА, РЕГИОНА, ПРЕДПРИЯТИЯ, ФИРМЫ)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всех видов денежных средств, финансовых активов, которыми располагает экономический субъект, находящихся в его распоряжении. Финансовые ресурсы являются результатом взаимодействия поступления и расходов, распределения денежных средств, их накопления и использования.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ФИНАНСОВЫЕ ФЬЮЧЕРСЫ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долговременные, срочные биржевые соглашения, контракты, связанные с покупкой и продажей валюты, ценных бумаг.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ФИНАНСОВЫЙ КРИ3ИС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глубокое расстройство государственной финансовой, денежной системы, проявляющееся в резком несоответствии доходов бюджета их расходам, нестабильности и падении валютного курса национальной денежной единицы, взаимных неплатежах экономических субъектов, несоответствии денежной массы в обращении требованиям закона денежного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ФИНАНСЫ (франц. finance, от лат. financia - наличность,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обобщающий экономический термин, означающий как денежные средства, финансовые ресурсы, рассматриваемые в их создании и движении, распределении и перераспределении, использовании, так и экономические отношения, обусловленные взаимными расчетами между хозяйственными субъектами, движением денежных средств, денежным обращением, использованием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ФИРМА (итал. firma)</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самое общее название предприятия, компании, хозяйственного общества, коммерческой организации. </w:t>
      </w:r>
      <w:proofErr w:type="gramStart"/>
      <w:r w:rsidRPr="00BC25D5">
        <w:rPr>
          <w:rFonts w:eastAsia="Times New Roman" w:cs="Times New Roman"/>
          <w:sz w:val="20"/>
          <w:szCs w:val="20"/>
          <w:lang w:eastAsia="ru-RU"/>
        </w:rPr>
        <w:t>Различают разновидности фирм: аффилированная - близкая, родственная фирма, присоединенная к более крупной материнской компании в виде филиала, дочерней фирмы; брокерская - посредническая фирма, преследующая коммерческие цели и действующая по поручению и за счет клиентов; венчурная - мелкая или средняя инвестиционная фирма, финансирующая научные исследования, инженерные разработки; инвестиционная - занятая инвестированием и операциями с ценными бумагами;</w:t>
      </w:r>
      <w:proofErr w:type="gramEnd"/>
      <w:r w:rsidRPr="00BC25D5">
        <w:rPr>
          <w:rFonts w:eastAsia="Times New Roman" w:cs="Times New Roman"/>
          <w:sz w:val="20"/>
          <w:szCs w:val="20"/>
          <w:lang w:eastAsia="ru-RU"/>
        </w:rPr>
        <w:t xml:space="preserve"> инжиниринговая, специализирующаяся на предоставлении инженерно-консультационных услуг; инновационная, созданная для отработки новых технологий на базе результатов научно-исследовательских работ фирмой, которая становится ее совладельцем; консалтинговая, сфера деятельности которой - консультации в различных сферах; производственная, занятая изготовлением конкретной продукции; торговая, занимаю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 ФИРМА  ДОМИНИРУЮЩАЯ – ценовой лидер определяет кривую спроса на свой продукт как разность между отраслевым спросом и предложением конкурентов.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ФИСКАЛЬНАЯ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политика правительства в области налогообложения, государственных расходов, государственного бюджета, направленная на обеспечение занятости населения и получение антиинфляционного валового национального продукта. Является стержневой частью финансовой политики и составной частью экономической политики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ФИСКАЛЬНАЯ ПОШЛИНА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пошлина, вводимая правительством в целях увеличения поступлений в государственный бюджет.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ФИСКАЛЬНЫЙ ФЕДЕРАЛИЗМ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принцип разделения полномочий между федеральными и региональными властями в финансовой сфере, основанный на главенстве федерации.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ФЛЮКТУАЦИЯ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колебания обменного курса; 2) многократно изменяющееся значение величины, размах ее колебаний.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ФОБ (англ. FOB - free on board - свободно на борту)</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одно из условий поставки товаров в международной торговле, буквально означающее «свободно на борту». Согласно этому условию продавец обязан за свой счет поставить товар на борт судна и (в отличие от условия ФАС) оплатить экспортные пошлины. Покупатель должен за свой счет зафрахтовать судно, оплатить товар, обеспечить его перевозку после поставки.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 АМОРТИЗАЦИИ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часть стоимости основных средств предприятия в виде отчислений, предназначенные для возмещения их износа; 2) отчисления на восстановление капитала, потребленного в течени</w:t>
      </w:r>
      <w:proofErr w:type="gramStart"/>
      <w:r w:rsidRPr="00BC25D5">
        <w:rPr>
          <w:rFonts w:eastAsia="Times New Roman" w:cs="Times New Roman"/>
          <w:sz w:val="20"/>
          <w:szCs w:val="20"/>
          <w:lang w:eastAsia="ru-RU"/>
        </w:rPr>
        <w:t>и</w:t>
      </w:r>
      <w:proofErr w:type="gramEnd"/>
      <w:r w:rsidRPr="00BC25D5">
        <w:rPr>
          <w:rFonts w:eastAsia="Times New Roman" w:cs="Times New Roman"/>
          <w:sz w:val="20"/>
          <w:szCs w:val="20"/>
          <w:lang w:eastAsia="ru-RU"/>
        </w:rPr>
        <w:t xml:space="preserve"> года в процессе производства валового национального продукта.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 ВОЗМЕЩЕНИЯ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отдельные части совокупного общественного или валового национального продукта, направляемые: 1) на возмещение затраченных, израсходованных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2) на капитальные вложения, инвестиции, создание запасов; 3) для удовлетворения потребностей населения и государства, для текущего потребления. Такое разделение позволяет видеть макроэкономическую структуру использования национального продукта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 НАКОПЛЕНИЯ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отдельные части совокупного общественного или валового национального продукта, направляемые: 1) на возмещение затраченных, израсходованных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2) на капитальные вложения, инвестиции, создание запасов; 3) для удовлетворения потребностей населения и государства, для текущего потребления. Такое разделение позволяет видеть макроэкономическую структуру использования национального продукта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 ПОТРЕБЛЕНИЯ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отдельные части совокупного общественного или валового национального продукта, направляемые: 1) на возмещение затраченных, израсходованных сре</w:t>
      </w:r>
      <w:proofErr w:type="gramStart"/>
      <w:r w:rsidRPr="00BC25D5">
        <w:rPr>
          <w:rFonts w:eastAsia="Times New Roman" w:cs="Times New Roman"/>
          <w:sz w:val="20"/>
          <w:szCs w:val="20"/>
          <w:lang w:eastAsia="ru-RU"/>
        </w:rPr>
        <w:t>дств пр</w:t>
      </w:r>
      <w:proofErr w:type="gramEnd"/>
      <w:r w:rsidRPr="00BC25D5">
        <w:rPr>
          <w:rFonts w:eastAsia="Times New Roman" w:cs="Times New Roman"/>
          <w:sz w:val="20"/>
          <w:szCs w:val="20"/>
          <w:lang w:eastAsia="ru-RU"/>
        </w:rPr>
        <w:t xml:space="preserve">оизводства; 2) на капитальные вложения, инвестиции, создание запасов; 3) для удовлетворения потребностей населения и государства, для текущего потребления. Такое разделение позволяет видеть макроэкономическую структуру использования национального продукта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 СТАБИЛИЗАЦИИ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1) резерв денег или товара, который используется для того, чтобы воспрепятствовать скачкообразному изменению цены путем скупки (продажи) этого товара, когда цена его резко падает (повышается); 2) фонд денежных сре</w:t>
      </w:r>
      <w:proofErr w:type="gramStart"/>
      <w:r w:rsidRPr="00BC25D5">
        <w:rPr>
          <w:rFonts w:eastAsia="Times New Roman" w:cs="Times New Roman"/>
          <w:sz w:val="20"/>
          <w:szCs w:val="20"/>
          <w:lang w:eastAsia="ru-RU"/>
        </w:rPr>
        <w:t>дств дл</w:t>
      </w:r>
      <w:proofErr w:type="gramEnd"/>
      <w:r w:rsidRPr="00BC25D5">
        <w:rPr>
          <w:rFonts w:eastAsia="Times New Roman" w:cs="Times New Roman"/>
          <w:sz w:val="20"/>
          <w:szCs w:val="20"/>
          <w:lang w:eastAsia="ru-RU"/>
        </w:rPr>
        <w:t xml:space="preserve">я оказания временной финансовой помощи предприятиям, в основном кредитов под низкий процент.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ФОНДОВАЯ БИРЖА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организованный, регулярно функционирующий рынок ценных бумаг. Фондовые биржи призваны: мобилизовать временно свободные денежные средства предприятий и населения посредством продажи им ценных бумаг, способствовать перемещению денежного капитала между разными экономическими субъектами.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ФОНДОВЫЕ ОПЕРАЦИИ БАНКОВ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проводимые банками операции с ценными бумагами: покупка и продажа ценных бумаг, кредитование под залог ценных бумаг, размещение вновь выпущенных ценных бумаг, хранение и управление ценными бумагами клиентов.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ФОНДОЕМКОСТЬ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советской статистики, равный частному от деления стоимости основных средств на годовой выпуск продукции с помощью этих средств. Обратный показатель эффективности использования основных средств называют фондоотдачей.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ФОНДООТДАЧА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обратный показатель эффективности использования основных средств.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ФОРМИРОВАНИЯ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целенаправленные действия со стороны продавцов, экспортеров товара, маркетинговые усилия фирм и предпринимателей, проводимые в интересах возбуждения, повышения спроса потенциальных покупателей, </w:t>
      </w:r>
      <w:r w:rsidRPr="00BC25D5">
        <w:rPr>
          <w:rFonts w:eastAsia="Times New Roman" w:cs="Times New Roman"/>
          <w:sz w:val="20"/>
          <w:szCs w:val="20"/>
          <w:lang w:eastAsia="ru-RU"/>
        </w:rPr>
        <w:lastRenderedPageBreak/>
        <w:t xml:space="preserve">потребителей на определенный товар. Основным инструментом формирования спроса служит реклама, информирование потребителя о новом для него товаре.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ФРАНЧАЙЗЕР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«родительские» компании, которые заключают договор с мелкими фирмами, «дочерними» компаниями, бизнесменами (франчайзи) на право, привилегию действовать от имени франчайзера. При этом мелкая фирма обязана осуществлять свой бизнес только в форме, предписанной большой фирмой, в течение определенного времени и в определенном месте. В свою очередь франчайзер обязуется снабжать франчайзи товарами, технологией, оказывать всяческое содействие в бизнесе.</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ФРАНЧАЙЗИНГ</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смешанная форма крупного и мелкого предпринимательства, при которой крупные корпорации, «родительские» компании (франчайзеры) заключают договор с мелкими фирмами, «дочерними» компаниями, бизнесменами (франчайзи) на право, привилегию действовать от имени франчайзера.</w:t>
      </w:r>
      <w:proofErr w:type="gramEnd"/>
      <w:r w:rsidRPr="00BC25D5">
        <w:rPr>
          <w:rFonts w:eastAsia="Times New Roman" w:cs="Times New Roman"/>
          <w:sz w:val="20"/>
          <w:szCs w:val="20"/>
          <w:lang w:eastAsia="ru-RU"/>
        </w:rPr>
        <w:t xml:space="preserve"> При этом мелкая фирма обязана осуществлять свой бизнес только в форме, предписанной большой фирмой, в течение определенного времени и в определенном месте. В свою очередь франчайзер обязуется снабжать франчайзи товарами, технологией, оказывать всяческое содействие в бизнесе.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ФРАНШИЗА (франц. franchise - льгота, вольность)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предусмотренная условиями страхования часть убытков лица, страхующего имущество, не подлежащая возмещению со стороны страховщика; 2) право на франчайзинг, то есть на создание коммерческого предприятия, торгующего продукцией своего старшего партнера; 3) предприятие, созданное на основе франчайзинга.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ФРИКЦИОННАЯ 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временная незанятость, обусловленная добровольным переходом работника с одной работы на другую, чем и вызван период временного увольнения.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ФРИТРЕДЕРСТВО (ФРИТРЕЙДЕРСТВО)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экономическое течение, выступающее за свободу торговли и невмешательство государства в хозяйственную жизнь; 2) свободная торговля.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ФУЗИЯ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слияние в одну компанию нескольких однородных по характеру производства предприятий.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ФУНКЦИЯ ПОТРЕБЛЕНИЯ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зависимость, характеризующая отношение реальных потребительских расходов к реальному наличному доходу. В самом общем виде это взаимосвязь между потребительскими расходами и доходами за вычетом налогов.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ФУНКЦИЯ СБЕРЕЖЕНИЙ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функция, отражающая зависимость сбережений от изменения доходов. Функция сбережений является как бы зеркальным отражением функции потребления, так как доходы состоят из потреблений и сбережений, а сбережения могут быть представлены как доход минус затраты на потребление.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ФЬЮЧЕРСЫ (англ. futures - товары, закупаемые заблаговременно, с упреждением)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срочные заключаемые на биржах сделки купли-продажи сырьевых товаров, золота, валюты, ценных бумаг по ценам, действующим в момент сделки, с поставкой купленного товара и его оплатой в будущем. До исполнения сделки покупатель вносит небольшую гарантийную сумму. Чаще всего фьючерсные сделки заключаются не в целях окончательной покупки и продажи товаров, а с целью страхования (хеджирования) будущей сделки с наличным товаром или получения прибыли за счет последующей перепродажи товара. Фьючерсными можно также назвать сделки по образцам еще не произведенного товара.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Х</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ХЕДЖ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срочная (длительная) операция, сделка, заключаемая в целях страхования продавцов и покупателей от возможного будущего изменения рыночных цен на данный товар. Страхование достигается путем, посредством заключения наряду с основным торговым договором дополнительных фьючерсных контрактов. Длинный хедж - состоит в покупке фьючерсного контракта для защиты от возможного повышения цен. Короткий хедж состоит в продаже фьючерсного контракта для защиты от возможного снижения цен. </w:t>
      </w:r>
      <w:r w:rsidRPr="00BC25D5">
        <w:rPr>
          <w:rFonts w:eastAsia="Times New Roman" w:cs="Times New Roman"/>
          <w:sz w:val="20"/>
          <w:szCs w:val="20"/>
          <w:lang w:eastAsia="ru-RU"/>
        </w:rPr>
        <w:lastRenderedPageBreak/>
        <w:t xml:space="preserve">Чистый хедж - это срочная сделка на покупке, заключенная с целью «запереть» ссудный процент и таким образом застраховаться от возможного падения ставки ссудного процента.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ХЕДЖИРОВАНИЕ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страхование, снижение риска от потерь, обусловленных неблагоприятными для продавцов или покупателей изменениями рыночных цен на товары в сравнении с теми, которые учитывались при заключении договора. Суть хеджирования состоит в том, что продавец (покупатель) товара заключает договор на его продажу (покупку) и одновременно осуществляет фьючерсную сделку противоположного характера, то есть продавец заключает сделку на покупку, а покупатель - на продажу товара. Таким образом, любое изменение цены приносит продавцам и покупателям проигрыш по одному контракту и выигрыш </w:t>
      </w:r>
      <w:proofErr w:type="gramStart"/>
      <w:r w:rsidRPr="00BC25D5">
        <w:rPr>
          <w:rFonts w:eastAsia="Times New Roman" w:cs="Times New Roman"/>
          <w:sz w:val="20"/>
          <w:szCs w:val="20"/>
          <w:lang w:eastAsia="ru-RU"/>
        </w:rPr>
        <w:t>по другому</w:t>
      </w:r>
      <w:proofErr w:type="gramEnd"/>
      <w:r w:rsidRPr="00BC25D5">
        <w:rPr>
          <w:rFonts w:eastAsia="Times New Roman" w:cs="Times New Roman"/>
          <w:sz w:val="20"/>
          <w:szCs w:val="20"/>
          <w:lang w:eastAsia="ru-RU"/>
        </w:rPr>
        <w:t xml:space="preserve">. Благодаря этому в целом они не терпят убытка от повышения или понижения цен на товары, которые надлежит продать или купить по будущим ценам.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ХОЗЯЙСТВЕННОЕ ПРАВО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область юриспруденции; нормы права, распространяющиеся на экономические отношения по поводу хозяйствования, хозяйственной деятельности и на типовые экономические реалии.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ХОЗЯЙСТВЕННЫЕ ОБЩЕСТВА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коммерческие организации в форме акционерных обществ.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ХОЗЯЙСТВЕННЫЕ ТОВАРИЩЕСТВА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коммерческие организации в форме полных и коммандитных товариществ.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ХОЗЯЙСТВЕННЫЙ МЕХАНИЗМ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организационных структур и конкретных форм и методов управления, а также правовых норм, с помощью которых реализуются действующие в конкретных условиях экономические законы, процесс воспроизводства.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ХОЗЯЙСТВЕННЫЙ РИСК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коммерческая, производственная деятельность в ситуации неопределенности из-за недостатка информации, не гарантирующая в таких условиях достижение положительного результата; неотъемлемый компонент рыночной экономики. Предприниматель в условиях хозяйственного риска должен уметь выбирать из набора альтернативных вариантов, оценивая их с позиций приемлемого оправданного уровня риска. Количественная оценка уровня хозяйственного риска - обязательный элемент технико-экономического обоснования любого проекта, идеи. Дополненная качественными оценками количественная величина хозяйственного риска позволяет дать интегральную оценку последствий реализации конкретного предпринимательского решения.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ХОЛДИНГ (ХОЛДИНГ-КОМПАНИЯ)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корпорация, компания, головное предприятие, управляющая деятельностью или контролирующее деятельность других предприятий, компаний. В зарубежной практике холдинговая компания занимает ведущее положение благодаря обладанию пакетом акций контролируемых ею предприятий, фирм. При этом сама холдинговая компания может не владеть собственным производственным потенциалом и не заниматься производственной деятельностью.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ХРИЗОГЕДОНИЗМ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экономическое учение, согласно которому богатство страны зависит от количества накопленных драгоценных металлов, в первую очередь золота.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proofErr w:type="gramStart"/>
      <w:r w:rsidRPr="00BC25D5">
        <w:rPr>
          <w:rFonts w:eastAsia="Times New Roman" w:cs="Times New Roman"/>
          <w:b/>
          <w:sz w:val="20"/>
          <w:szCs w:val="20"/>
          <w:lang w:eastAsia="ru-RU"/>
        </w:rPr>
        <w:t>Ц</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фундаментальная экономическая категория, означающая количество денег, за которое продавец согласен продать, а покупатель готов купить единицу товара. Цена определенного количества товара составляет его стоимость, поэтому правомерно говорить о цене как денежной стоимости единицы товара. В случае, когда единица данного товара обменивается на определенное количество другого товара, количество становится товарной ценой данного товара. Чтобы получить достаточно полное представление о цене как о многогранной экономической категории, необходимо усвоить такие понятия, как цена продавца, цена покупателя и др.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БЕЗУБЫТОЧНОСТИ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цена товара, при которой производственная фирма имеет возможность лишь покрывать свои издержки. Иначе говоря, цена, равная издержкам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ВАЛОВАЯ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включающая затраты на перевозки, страхование и разные другие расходы.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ДЕМПИНГОВАЯ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согласно антидемпинговому закону: экспортная цена, которая ниже, чем на внутреннем рынке (на 20% и более) или ниже мировой цены (на 8%) и более.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ИНТЕРВЕНЦИОННАЯ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повышенная цена закупки некоторых видов товаров, устанавливаемая директивно государством или группой государств на основе межправительственных соглашений с целью поддержки производства данного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КАРТЕЛЬНАЯ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монопольная цена, устанавливаемая участниками картеля в целях устранения конкурентов.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МИРОВАЯ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денежное выражение интернациональной стоимости единицы реализуемого на мировом рынке товара, например барреля нефти, тонны пшеницы.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МОНОПОЛЬНАЯ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устанавливаемая на рынке монополистами, монополистическими объединениями с целью извлечения сверхприбыли.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НОМИНАЛЬНАЯ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исходное значение цены, нарицательная величина стоимости денег и ценных бумаг, обычно указываемая на денежных знаках, ценных бумагах; 2) биржевая котировальная цена за товар, по которому в день котировки не были заключены сделки; 3) прейскурантная цена до вычета скидки.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ПАУШАЛЬНАЯ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разнородных по качеству товаров, устанавливаемая в целом, в среднем, вне зависимости от индивидуальных качеств, сортов отдельных единиц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ПОКУПАТЕЛЯ (ПОКУПКИ)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по которой покупатель готов, согласен и способен приобрести единицу (партию) товара. Цена покупателя формируется, исходя из собственных представлений лица, приобретающего товар, о полезности товара, его нужности, оценки сравнения с аналогичными замещающими товарами, в зависимости от моды на данный товар, а также с учетом уровня доходов покупателя, имеющихся у него в наличии денежных средств. В целом в цене покупателя отражается его спрос на данный товар, потребительские предпочтения этого товара на рынке, поэтому цена покупателя может быть названа ценой спроса.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ПРЕДЕЛЬНАЯ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максимально допустимая повышенная или сниженная цена на рынке в течение торгового цикла, сезона; 2) цена по заказу брокера с ограничительными условиями.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рыночная цена при таком состоянии спроса и предложения, когда складывается рынок продавца; 2) цена, по которой продавцы товара на данном рынке предлагают его к продаже; зависит от объема продаж, издержек продавца и других факторов.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ПРЕКРАЩЕНИЯ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товара, при которой предприятие не покрывает свои издержки производства; численно она равна минимальным предельным издержкам.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ПРОДАВЦА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по которой продавец желает, готов, согласен, предлагает продать свой товар, исходя из издержек производства и обращения товара, стремления получить прибыль от продажи товара, производственных возможностей изготовителя, цен на аналогичные замещающие товары. В целом цена продавца есть цена предложения товара со стороны его продавца, поэтому она зависит от всех факторов, которые влияют на предложение товара на рынке. На цену продавца способен оказывать влияние и субъективный фактор в виде психологии продавца. Термин «цена продавца» отражает одновременно и цену производителя товара, так </w:t>
      </w:r>
      <w:r w:rsidRPr="00BC25D5">
        <w:rPr>
          <w:rFonts w:eastAsia="Times New Roman" w:cs="Times New Roman"/>
          <w:sz w:val="20"/>
          <w:szCs w:val="20"/>
          <w:lang w:eastAsia="ru-RU"/>
        </w:rPr>
        <w:lastRenderedPageBreak/>
        <w:t xml:space="preserve">как именно производитель в определяющей степени формирует цену, по которой продавец предлагает товар покупателю.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ПРОИЗВОДИТЕЛЯ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которая в определяющей степени формирует цену, по которой продавец предлагает товар покупателю. Величина формируется производителем в зависимости от издержек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цены товара, обусловленная издержками производства, равная сумме издержек производства и прибыли производителя, не включающая издержки обращения.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РАВНОВЕСИЯ ДОХОДА И ИЗДЕРЖЕК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при которой производитель (продавец) товара получает максимальную прибыль; при дальнейшем увеличении цены падает объем продаж вследствие падения спроса, что способно привести к уменьшению общей прибыли, а, с другой стороны, уменьшение цены ниже этого уровня становится причиной снижения прибыли.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РАВНОВЕСИЯ СПРОСА И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равновесная цена, устанавливающаяся при равенстве величин спроса и предложения в ситуации, когда цена продавца и цена покупателя в результате торга и взаимного сближения, последовательных уступок совпали между собой.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РАСЧЕТНАЯ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единая цена каждой фьючерсной позиции на данный день; устанавливается на основе цен сделок, совершенных непосредственно перед окончанием торгов предыдущего дня. Используется для подсчета маржи и для определения цен, по которым ликвидируются фьючерсные контракты в случае поставки реального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СПОТ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по которой товар продается с немедленной оплатой.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СПРОСА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рыночная цена при таком состоянии спроса и предложения, когда складывается рынок покупателя; 2) цена, по которой покупатели товара на данном рынке готовы, способны покупать товар; зависит от объема спроса, денежных возможностей покупателей и других факторов.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СУБВЕНЦИОНИРОВАННАЯ (от лат. subvenire - приходить на помощь)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ниже или равная себестоимости продукции вследствие государственных дотаций производителю.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УДЕЛЬНАЯ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средняя цена товарной единицы, статистический показатель движения цен в международной торговле; рассчитывается на основе экономической информации, содержащей статистические данные о стоимости тех или иных ввезенных или вывезенных товаров; анализируется с помощью индексов.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ЦЕНА ФАКТИЧЕСКАЯ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цена, по которой фактически совершается сделка.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ЦЕННЫЕ БУМАГИ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денежные или товарные документы, дающие их обладателю имущественные права и право на получение определенных денежных сумм, доходов. К денежным ценным бумагам относят облигация, векселя, денежные чеки. К товарным ценным бумагам, закрепляющим вещественные права их обладателей, права собственности, относятся коносаменты (товарные накладные), складские свидетельства. Особое место среди ценных бумаг занимают акции, которые предоставляют как денежные, так и имущественные права. Ценные бумаги могут быть объектом купли-продажи.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ЦЕНОВАЯ ГИБКОСТЬ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в которой цены меняются в зависимости от спроса и предложения и от других ценообразующих факторов (издержки производства и обращения, налоги, ценовые ограничения).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ЦЕНОВАЯ ДИСКРИМИНАЦИЯ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поведение продавца на рынке в условиях несовершенной конкуренции, когда он устанавливает разные цены на одинаковый товар. Условием ценовой дискриминации является наличие у продавца возможности разграничения покупателей по эластичности их спроса на конкретный товар, что позволяет запрашивать у </w:t>
      </w:r>
      <w:r w:rsidRPr="00BC25D5">
        <w:rPr>
          <w:rFonts w:eastAsia="Times New Roman" w:cs="Times New Roman"/>
          <w:sz w:val="20"/>
          <w:szCs w:val="20"/>
          <w:lang w:eastAsia="ru-RU"/>
        </w:rPr>
        <w:lastRenderedPageBreak/>
        <w:t xml:space="preserve">покупателей с высокой эластичностью большую цену. Ценовая дискриминация преследуется в США законом Клейтона, если она ограничивает конкуренцию.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ЦЕНОВАЯ ЭЛАСТИЧНОСТЬ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эластичность спроса или предложения по отношению к цене; реакция изменения спроса (предложения) на изменение цены. Различают дуговую, измеряемую как среднюю на дуге кривой спроса и предложения, и точечную, измеряемую в точке кривой, эластичность.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ЦЕНОВАЯ ЭЛАСТИЧНОСТЬ ДУГОВАЯ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эластичность, которая измеряется как средняя на дуге кривой спроса и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ЦЕНОВАЯ ЭЛАСТИЧНОСТЬ ТОЧЕЧНАЯ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эластичность, которая измеряется в точке кривой спроса и предложения.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ЦЕНОВОЕ ЛИДЕРСТВО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положение на рынке, при котором крупная фирма имеет возможность активно влиять на цену или даже устанавливать ее.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ЦЕНОВОЕ СОГЛАШЕНИЕ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термин, обозначающий контракт, договор, имеющий юридическую силу, в котором устанавливается и иногда закрепляется на определенный срок цена на товар, ценные бумаги и т.д.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процесс образования, формирования цен на товары и услуги, </w:t>
      </w:r>
      <w:proofErr w:type="gramStart"/>
      <w:r w:rsidRPr="00BC25D5">
        <w:rPr>
          <w:rFonts w:eastAsia="Times New Roman" w:cs="Times New Roman"/>
          <w:sz w:val="20"/>
          <w:szCs w:val="20"/>
          <w:lang w:eastAsia="ru-RU"/>
        </w:rPr>
        <w:t>характеризуемый</w:t>
      </w:r>
      <w:proofErr w:type="gramEnd"/>
      <w:r w:rsidRPr="00BC25D5">
        <w:rPr>
          <w:rFonts w:eastAsia="Times New Roman" w:cs="Times New Roman"/>
          <w:sz w:val="20"/>
          <w:szCs w:val="20"/>
          <w:lang w:eastAsia="ru-RU"/>
        </w:rPr>
        <w:t xml:space="preserve"> прежде всего методами, способами установления цен в целом, относящимися ко всем товарам. Различают две основные системы ценообразования: рыночное ценообразование на основе взаимодействия спроса и предложения и централизованное государственное ценообразование на основе назначения цен государственными органами. При затратном ценообразовании в основу формирования цены кладутся издержки производства и обращения.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 БЛОКИРУЮЩЕЕ – отраслевой барьер входа. Рыночная цена на уровне минимальных долгосрочных средних издержек аутсайдера. Экономическая прибыль равна нулю, но чужаки в отрасль не пройдут.</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 РЫНОЧНОЕ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 которое формируется на основе взаимодействия спроса и предложения.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 ЦЕНТРАЛИЗОВАННОЕ ГОСУДАРСТВЕННОЕ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ценообразование, которое формируется на основе назначения цен государственными органами.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ЦЕНТР ОФФШОР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выражение, применяемое для обозначения финансовых центров, рынков в зонах с благоприятным, весьма льготным налоговым контролем. Такими центрами являются, в частности, Панама, Кипр, Гонконг, Бермуды.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ЦЕНТРАЛИЗОВАННАЯ ЭКОНОМИКА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управляемая централизованным образом государственными органами на основе директивных планов и программ, прямого подчинения нижестоящих органов вышестоящим, государственной собственности на средства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ЦЕНТРАЛЬНЫЙ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главный государственный банк страны, наделенный особыми функциями, в особенности правом эмиссии денежных знаков и регулирования деятельности коммерческих банков. Центральный банк является «банком банков», органом, помогающим государству, правительству налаживать денежное обращение, управлять бюджетом. Основными функциями являются эмиссия денег, хранение золотовалютных резервов государства, кредитование и ведение счетов коммерческих банков и правительства, регулирование денежного обращения, </w:t>
      </w:r>
      <w:proofErr w:type="gramStart"/>
      <w:r w:rsidRPr="00BC25D5">
        <w:rPr>
          <w:rFonts w:eastAsia="Times New Roman" w:cs="Times New Roman"/>
          <w:sz w:val="20"/>
          <w:szCs w:val="20"/>
          <w:lang w:eastAsia="ru-RU"/>
        </w:rPr>
        <w:t>контроль за</w:t>
      </w:r>
      <w:proofErr w:type="gramEnd"/>
      <w:r w:rsidRPr="00BC25D5">
        <w:rPr>
          <w:rFonts w:eastAsia="Times New Roman" w:cs="Times New Roman"/>
          <w:sz w:val="20"/>
          <w:szCs w:val="20"/>
          <w:lang w:eastAsia="ru-RU"/>
        </w:rPr>
        <w:t xml:space="preserve"> деятельностью кредитных учреждений.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ЦЕПЬ СКАЛЯРНАЯ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иерархия уровней управления, существующая во всех компаниях, за исключением самых мелких, создаваемая, действующая для осуществления вертикального разделения управленческих функций.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ЦИКЛ ЖИЗНЕННЫЙ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период времени, в течение которого товар обладает жизнеспособностью, обращается на рынке, пользуется спросом, приносит доход производителям и продавцам. Принято считать, что жизненный цикл товара состоит из следующих этапов: 1) поступление товара в широкую продажу; 2) рост объема продаж товара вследствие наличия и увеличения спроса; 3) период зрелости, когда достигается максимальный объем продаж; 4) насыщение рынка данным товаром, снижение спроса, уменьшение сбыта; 5) резкий спад объема продаж, снижение прибыли.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ЦИКЛ ТОВАРА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период, в течение которого определенный вид товара находится в обороте.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ЦИКЛИЧЕСКАЯ БЕЗРАБОТИЦА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безработица, обусловленная </w:t>
      </w:r>
      <w:proofErr w:type="gramStart"/>
      <w:r w:rsidRPr="00BC25D5">
        <w:rPr>
          <w:rFonts w:eastAsia="Times New Roman" w:cs="Times New Roman"/>
          <w:sz w:val="20"/>
          <w:szCs w:val="20"/>
          <w:lang w:eastAsia="ru-RU"/>
        </w:rPr>
        <w:t>циклическими</w:t>
      </w:r>
      <w:proofErr w:type="gramEnd"/>
      <w:r w:rsidRPr="00BC25D5">
        <w:rPr>
          <w:rFonts w:eastAsia="Times New Roman" w:cs="Times New Roman"/>
          <w:sz w:val="20"/>
          <w:szCs w:val="20"/>
          <w:lang w:eastAsia="ru-RU"/>
        </w:rPr>
        <w:t xml:space="preserve"> спадом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ЦИКЛИЧЕСКИЙ БЮДЖЕТ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равенство объема правительственных расходов на товары и услуги чистому объему налоговых поступлений в пределах одного экономического цикла. Дефицит в периоды спада деловой активности компенсируется бюджетным избытком в периоды процветания.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ЦИКЛИЧЕСКИЙ ДЕФИЦИТ БЮДЖЕТА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дефицит государственного бюджета, вызванный спадом деловой активности и сокращением налоговых поступлений.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ЦОЛФЕРЕЙН</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соглашение нескольких государств, принявших общую таможенную систему и имеющих общие таможенные учреждения.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b/>
          <w:sz w:val="20"/>
          <w:szCs w:val="20"/>
          <w:lang w:eastAsia="ru-RU"/>
        </w:rPr>
      </w:pPr>
      <w:r w:rsidRPr="00BC25D5">
        <w:rPr>
          <w:rFonts w:eastAsia="Times New Roman" w:cs="Times New Roman"/>
          <w:b/>
          <w:sz w:val="20"/>
          <w:szCs w:val="20"/>
          <w:lang w:eastAsia="ru-RU"/>
        </w:rPr>
        <w:t>Ч</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ЧАСТИЧНО КОНВЕРТИРУЕМАЯ ВАЛЮТА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национальная валюта стран, обмен которой на иностранную валюту ограничен отдельными видами обменных операций и платежей, а также обмениваемая лишь на некоторые иностранные валюты.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ЧАСТНАЯ КОМПАНИЯ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компания в виде общества с ограниченной ответственностью, в которой имеется небольшое число стабильных членов, передача акций ограничена, акционерный капитал образуется путем размещения акций между учредителями. Противоположностью частной является публичная акционерная компания.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ЧАСТНАЯ СОБСТВЕННОСТЬ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одна из основных форм собственности на землю, недвижимость, средства производства, деньги и ценные бумаги, рабочую силу, разнообразные товары, интеллектуальный продукт, заключающаяся в том, что эти объекты собственности принадлежат частным лицам, индивидуумам, семьям, группам лиц. К </w:t>
      </w:r>
      <w:proofErr w:type="gramStart"/>
      <w:r w:rsidRPr="00BC25D5">
        <w:rPr>
          <w:rFonts w:eastAsia="Times New Roman" w:cs="Times New Roman"/>
          <w:sz w:val="20"/>
          <w:szCs w:val="20"/>
          <w:lang w:eastAsia="ru-RU"/>
        </w:rPr>
        <w:t>частной</w:t>
      </w:r>
      <w:proofErr w:type="gramEnd"/>
      <w:r w:rsidRPr="00BC25D5">
        <w:rPr>
          <w:rFonts w:eastAsia="Times New Roman" w:cs="Times New Roman"/>
          <w:sz w:val="20"/>
          <w:szCs w:val="20"/>
          <w:lang w:eastAsia="ru-RU"/>
        </w:rPr>
        <w:t xml:space="preserve"> принято относить как индивидуальную, так и корпоративную, акционерную, негосударственную собственность.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ЧАСТНОЕ ПРАВО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прав, распространяющих свое действие на частных лиц, граждан, регулирующих имущественные и связанные с ними неимущественные личные отношения граждан, семейные отношения. К частному относится и торговое право. Частное право регулирует отношения, обеспечивающие частные интересы, автономию и инициативу частных собственников и объединений частных лиц в их имущественной деятельности и в личных отношениях. Основу частного права составляет гражданское право.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ЧАСТНОЕ ПРЕДПРИЯТИЕ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предприятие, имеющее одного хозяина, основанное на частной собственности индивидуального лица, владельца и распорядителя основных средств, капитала предприятия. Разностью частного предприятия является семейное предприятие.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ЧАСТНЫЕ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инвестиции, образуемые из средств частных, корпоративных предприятий и организаций, граждан, включая как собственные, так и привлеченные средства.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ЧАСТНЫЙ ДЕПОЗИТ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вклад частного лица либо фирмы в банк, в отличие от счетов банка, открываемых в других банках.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ЧАСТНЫЙ СЕКТОР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домашних хозяйств и фирм в стране.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ЧЕК (амер. cheek)</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распространенных видов ценных бумаг, представляющих денежный документ установленной формы. По своей сути чек есть безусловное распоряжение, приказ чекодателя (лица, выписавшего чек) банку или другому кредитному учреждению о выплате держателю чека (лицу, которому выдан чек) указанной суммы денег. Эта сумма снимается с чекового счета чекодателя в банке и переводится или непосредственно выдается банком чекодержателю. Такая чековая операция предварительно предусмотрена чековым договором между банком и чекодателем. Банк может оплатить чеки и в счет кредита чекодателю. Чеки бывают именные (выписанные на определенное лицо), ордерные (выписанные в пользу какого-либо лица) либо предъявительские (на предъявителя). Чеки действительны в течение определенного срока. Для расчета между банками используются банковские чеки.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ЧЕКОВЫЙ ИНВЕСТИЦИОННЫЙ ФОНД (ЧИФ)</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специализированное финансовое учреждение в виде инвестиционного фонда, принимавшее у населения приватизационные чеки (ваучеры), в обмен на которые владельцы чеков получали акции фонда. Чековые инвестиционные фонды размещали приватизационные чеки, приобретая на них акции разных приватизируемых предприятий. В итоге фонд, получая дивиденды по акциям приватизируемых предприятий, выплачивает дивиденды своим акционерам.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ЧЕЛОВЕКО-ЧАС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единица измерения рабочего времени, соответствующая часу фактической работы одного человека.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ЧЕЛОВЕЧЕСКИЙ ИНТЕЛЛЕКТУАЛЬНЫЙ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капитал, воплощенный в людях в форме их образования, квалификации, знаний, опыта. Чем выше такой капитал, тем обычно больше трудовые возможности работников, их трудовая отдача, производительность и качество труда.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ЧЕЛОВЕЧЕСКИЙ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оценка воплощенной в индивидууме потенциальной способности приносить доход. Человеческий капитал включает врожденные способности и таланты, а также образование и приобретенную квалификацию.</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ЧИСЛЕННОСТЬ (РАБОТНИКОВ, НАСЕЛЕНИЯ, ПЕНСИОНЕРОВ И Т.Д.)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экономический, статистический показатель, определяющий количество людей, относящихся к той или иной категории по определенному признаку.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ДОБАВЛЕННАЯ СТОИМОСТЬ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валовая добавленная стоимость за вычетом потребления основного капитала.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КОНКУРЕНЦИЯ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конкурентная ситуация на рынке, когда множество фирм продает одинаковые товары.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МОНОПОЛИЯ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положение на рынке товаров и услуг, характеризуемое наличием одного продавца данного вида товара или услуги.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МОНОПСОНИЯ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ситуация на товарном рынке, когда множеству продавцов одного товара противостоит единственный покупатель.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ПРИБЫЛЬ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прибыль за вычетом налогов, полученная предприятием за определенный период.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ПРОДУКЦИЯ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показатель объема производства предприятия в денежном выражении за определенный период времени, характеризующий стоимость вновь созданного продукта. Чистая продукция определяется либо как валовая продукция за вычетом материальных затрат и амортизационных отчислений, либо как сумма заработной платы, затраченной на создание продукции, и прибыли предприятия от продажи произведенного товара. Представляет аналог национального дохода на уровне предприятия.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ЭКОНОМИЧЕСКАЯ ПРИБЫЛЬ</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lastRenderedPageBreak/>
        <w:t xml:space="preserve">разница между общим доходом и издержками, которые включают вмененные (дополнительные к бухгалтерским, неучтенные в бухгалтерских) издержки производителя, упущенные им возможности; рассчитывается как разница между расчетной бухгалтерской прибылью и вмененными издержками.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ЭКОНОМИЧЕСКАЯ РЕНТА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приносимый фактором производства, предложение которого абсолютно неэластично (стабильно) в долговременном периоде, за вычетом альтернативных издержек использования данного фактора.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ЧИСТАЯ ЭКОНОМИЧЕСКАЯ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теория, основанная только на абстрактных предпосылках.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ЧИСТОЕ ИНКАССО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инкассо финансовых документов, когда они не сопровождаются коммерческими документами.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ИЗДЕРЖКИ ОБРАЩЕНИЯ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затраты, непосредственно связанные с процессом купли-продажи товара; включают транспортные затраты, затраты по перевалке груза, его обработке, хранению.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КАПИТАЛОВЛОЖЕНИЯ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валовые капиталовложения за вычетом амортизации.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НАЛОГИ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налоги, выплачиваемые населением государству за вычетом трансфертных платежей, которые население получает от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ТРАНСФЕРТНЫЕ ПЛАТЕЖИ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личные и государственные трансфертные платежи жителям других стран за вычетом личных и государственных трансфертных платежей, полученных от жителей других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УБЫТКИ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потери граждан, организаций, связанные с созданием монополистом искусственного дефицита, приводящего к установлению цены, не совпадающей с предельными издержками.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ЧИСТЫЕ ЧАСТНЫЕ ВНУТРЕННИЕ ИНВЕСТИЦИИ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валовой объем частных внутренних инвестиций минус амортизационные отчисления.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ГОСУДАРСТВЕННЫЙ ДОЛГ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долг за вычетом обязательств, размещенных в разных учреждениях.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прибыль за вычетом налогов, полученная предприятием за определенный период.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ИМПОРТ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совокупным объемом импорта страны и объемом экспорта тех видов товаров, которые импортируются в страну.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ИНВЕСТИЦИОННЫЙ ДОХОД</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доход в виде процентов и дивидендов, полученных гражданами одной страны от граждан других стран, за вычетом процентов и дивидендов, выплачиваемых гражданами данной страны гражданам других стран.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КАПИТАЛИЗМ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система, в которой материальные ресурсы находятся в частной собственности, а рынки и цены используются для направления и координации экономической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НАЦИОНАЛЬНЫЙ ПРОДУКТ (ЧНП)</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суммарный объем всех произведенных в стране за определенный период, чаще всего за год, конечных товаров и услуг, исчисленных в денежном выражении (то есть валовой национальный, внутренний продукт) за вычетом амортизации основных средств.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ОБОРОТНЫЙ КАПИТАЛ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текущие активы компании за вычетом сумм по текущим обязательствам.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ОБЪЕМ ПРОДАЖ</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общая стоимость проданных предприятием товаров и услуг за вычетом стоимости </w:t>
      </w:r>
      <w:proofErr w:type="gramStart"/>
      <w:r w:rsidRPr="00BC25D5">
        <w:rPr>
          <w:rFonts w:eastAsia="Times New Roman" w:cs="Times New Roman"/>
          <w:sz w:val="20"/>
          <w:szCs w:val="20"/>
          <w:lang w:eastAsia="ru-RU"/>
        </w:rPr>
        <w:t>проданного</w:t>
      </w:r>
      <w:proofErr w:type="gramEnd"/>
      <w:r w:rsidRPr="00BC25D5">
        <w:rPr>
          <w:rFonts w:eastAsia="Times New Roman" w:cs="Times New Roman"/>
          <w:sz w:val="20"/>
          <w:szCs w:val="20"/>
          <w:lang w:eastAsia="ru-RU"/>
        </w:rPr>
        <w:t xml:space="preserve"> в кредит.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ПРИТОК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притоком капитала из-за рубежа и оттоком капитала за рубеж.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РИСК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риск, связанный с опасностью потери денег.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ЧИСТЫЙ ЭКСПОРТ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разница между экспортом и импортом экспортируемых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ЧРЕЗВЫЧАЙНЫЙ БЮДЖЕТ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дополнение к принятому, утвержденному ранее бюджету. Расходы, предусмотренные таким бюджетом, принято называть чрезвычайными расходами.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Ш</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ШЕДУЛЯРНЫЙ ПОДОХОДНЫЙ НАЛОГ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налог, который в отличие от глобального подоходного налога взимается не с совокупного налогоплательщика, а по частям, шедулам, у источника дохода.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ШИРОКАЯ НОРМА УПРАВЛЯЕМОСТИ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норма управляемости, при которой каждый менеджер имеет большое (более пяти) количество подчиненных.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ШКАЛА ЛИЧНЫХ ПРЕДПОЧТЕНИЙ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ранжирование товаров по степени реального спроса, применяемое в моделях маркетинга. Шкала ранжирования включает четыре ступени: безраздельное предпочтение - ситуация, когда постоянно покупается одна и та же марка товара; устойчивое предпочтение, когда одна марка выбирается чаще других; неустойчивое предпочтение, при котором покупается постоянно несколько марок товара; отсутствие предпочтения, когда с одинаковой частотой покупаются любые марки.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ШКАЛА ПРИОРИТЕТОВ</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выстроенная по рангу совокупность признаков, характеризующая их важность для лиц, осуществляющих выбор или принимающих решения, исходя из этих признаков и с учетом предпочтений того или иного признака перед другими.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ШКАЛА СОВОКУПНОГО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шкала, отражающая взаимодействие между рынками товаров и денег. Определяет в сумме уровень цен и объем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ШОКОВАЯ ТЕРАПИЯ (от франц. choc - удар, толчок)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комплекс радикальных мер, направленных на оздоровление экономики, нарушающий привычное течение хозяйственных отношений, явлений и сопровождающийся рядом отрицательных последствий: рост цен, инфляция, падение занятости и др. </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Сторонники «</w:t>
      </w:r>
      <w:r w:rsidRPr="00BC25D5">
        <w:rPr>
          <w:rFonts w:eastAsia="Times New Roman" w:cs="Times New Roman"/>
          <w:b/>
          <w:sz w:val="20"/>
          <w:szCs w:val="20"/>
          <w:lang w:eastAsia="ru-RU"/>
        </w:rPr>
        <w:t>шоковой» терапии</w:t>
      </w:r>
      <w:r w:rsidRPr="00BC25D5">
        <w:rPr>
          <w:rFonts w:eastAsia="Times New Roman" w:cs="Times New Roman"/>
          <w:sz w:val="20"/>
          <w:szCs w:val="20"/>
          <w:lang w:eastAsia="ru-RU"/>
        </w:rPr>
        <w:t xml:space="preserve"> перехода от командной экономики </w:t>
      </w:r>
      <w:proofErr w:type="gramStart"/>
      <w:r w:rsidRPr="00BC25D5">
        <w:rPr>
          <w:rFonts w:eastAsia="Times New Roman" w:cs="Times New Roman"/>
          <w:sz w:val="20"/>
          <w:szCs w:val="20"/>
          <w:lang w:eastAsia="ru-RU"/>
        </w:rPr>
        <w:t>к</w:t>
      </w:r>
      <w:proofErr w:type="gramEnd"/>
      <w:r w:rsidRPr="00BC25D5">
        <w:rPr>
          <w:rFonts w:eastAsia="Times New Roman" w:cs="Times New Roman"/>
          <w:sz w:val="20"/>
          <w:szCs w:val="20"/>
          <w:lang w:eastAsia="ru-RU"/>
        </w:rPr>
        <w:t xml:space="preserve"> рыночной считают, что неэффективное использование ресурсов является большей проблемой, чем спад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ШОКОВОЕ ИЗМЕНЕНИЕ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резкое, скачкообразное сокращение предложения товара в результате стихийных катаклизмов (неурожая, войны, и т.п.), а также падение курса национальной валюты, приводящее к росту цен на производственные факторы у большинства производителей и, как следствие, к повышению прожиточного минимума; является источником инфляционных издержек.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ШТАНДОРТ (</w:t>
      </w:r>
      <w:proofErr w:type="gramStart"/>
      <w:r w:rsidRPr="00BC25D5">
        <w:rPr>
          <w:rFonts w:eastAsia="Times New Roman" w:cs="Times New Roman"/>
          <w:sz w:val="20"/>
          <w:szCs w:val="20"/>
          <w:lang w:eastAsia="ru-RU"/>
        </w:rPr>
        <w:t>нем</w:t>
      </w:r>
      <w:proofErr w:type="gramEnd"/>
      <w:r w:rsidRPr="00BC25D5">
        <w:rPr>
          <w:rFonts w:eastAsia="Times New Roman" w:cs="Times New Roman"/>
          <w:sz w:val="20"/>
          <w:szCs w:val="20"/>
          <w:lang w:eastAsia="ru-RU"/>
        </w:rPr>
        <w:t>. standort - местоположение)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термин, обозначающий наиболее выгодное расположение, размещение промышленных предприятий.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ШУМПЕТЕРИАНСКАЯ ГИПОТЕЗА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предположение, выдвинутое Й. Шумпетером, о роли монополии в обществе, в соответствии с которым, несмотря на потери от высоких монополистических цен и меньшего объема производства при тех же самых издержках, монополия в условиях конкуренции играет ведущую роль в развитии технологии и организации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ЭВРИСТИКА (от греч. heuristiko - отыскиваю, открываю)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метод анализа экономических явлений и процессов, принятия решений, основанный на интуиции, находчивости, аналогиях, опыте, изобретательности, опирающийся на особые свойства человеческого мозга и способности человека решать задачи, для которых формальный математический алгоритм, способ решения, не известен.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ЭГАЛИТАРИЗМ (франц. egalitarisme, от egalite - равенство)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стремление к уравнительному распределению ресурсов и благ как основному способу устранения противоречий в экономике и обществе; утопическая теория.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ЭГАЛИТАРНАЯ СЕМЬЯ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семья, в которой оба супруга занимают равное положение.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ЭКВИФИНАЛЬНОСТЬ В МЕНЕДЖМЕНТЕ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существование различных путей к достижению успеха в одной и той же ситуации.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ЭКОНОМИКА (от греч. oikos - дом, хозяйство и homes - правило, закон; в совокупности - правила ведения хозяйства)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хозяйство, совокупность средств, объектов, процессов, используемых людьми для обеспечения жизни, удовлетворения потребностей путем создания необходимых человеку благ, условий и средств существования с применением труда; 2) наука о хозяйстве, способах его ведения людьми, отношениях между людьми в процессе производства и обмена товаров, закономерностях протекания хозяйственных процессов.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ЭКОНОМИКА изучает экономическое поведение людей</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ЭКОНОМИКА СО СНИЖАЮЩЕЙСЯ ДЕЛОВОЙ АКТИВНОСТЬЮ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экономика, в которой наблюдаются отрицательные темпы роста, явление, связанное с тем, что объем чистых внутренних инвестиций меньше нуля, то есть валовой объем чистых внутренних инвестиций меньше общей суммы амортизационных отчислений.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ЭКОНОМИКО-МАТЕМАТИЧЕСКИЕ МЕТОДЫ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применение математического аппарата, математических зависимостей для определения, расчета экономических показателей.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ЭКОНОМИКО-МАТЕМАТИЧЕСКИЕ МОДЕЛИ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описание </w:t>
      </w:r>
      <w:proofErr w:type="gramStart"/>
      <w:r w:rsidRPr="00BC25D5">
        <w:rPr>
          <w:rFonts w:eastAsia="Times New Roman" w:cs="Times New Roman"/>
          <w:sz w:val="20"/>
          <w:szCs w:val="20"/>
          <w:lang w:eastAsia="ru-RU"/>
        </w:rPr>
        <w:t>экономических процессов</w:t>
      </w:r>
      <w:proofErr w:type="gramEnd"/>
      <w:r w:rsidRPr="00BC25D5">
        <w:rPr>
          <w:rFonts w:eastAsia="Times New Roman" w:cs="Times New Roman"/>
          <w:sz w:val="20"/>
          <w:szCs w:val="20"/>
          <w:lang w:eastAsia="ru-RU"/>
        </w:rPr>
        <w:t xml:space="preserve">, объектов, связей с использованием математического аппарата, прежде всего математических уравнений, соотношений.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ЭКОНОМИКС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теория, часть экономической науки, изучающая теоретические основы экономических процессов. Термин «Экономикс» введен в широкое обращение британским ученым-экономистом А.Маршаллом и в известном смысле заменил ранее использовавшееся понятие «политическая экономия», придав ему большую практическую направленность. Основой предмета «Экономикс» служит теория спроса и предложения, установление рыночного равновесия, рыночная конкуренция, поведение производителей и потребителей на рынке. В русском языке корректнее употреблять вместо английского слова «Экономикс» адекватные ему русские слова «экономика», «экономическая теория».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ИНТЕРВЕНЦИЯ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экономическое воздействие одного субъекта на дела и действия другого, проводимое посредством проникновения в сферу этих действий, вложения и размещения в ней собственных денежных средств. Обычно интервенционные операции проводятся центральными банками, казначейством путем массовой продажи или скупки валюты, ценных бумаг, предоставления кредитов в целях нормализации состояния финансовой системы.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МОДЕЛЬ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упрощенное представление действительности, абстрактное обобщение, воплощенное в форме экономико-математической модели.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ЭКОНОМИЧЕСКАЯ ПОЛИТИКА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проводимая государством, правительством генеральная линия действий, система мер в области управления экономикой, придания определенной направленности </w:t>
      </w:r>
      <w:proofErr w:type="gramStart"/>
      <w:r w:rsidRPr="00BC25D5">
        <w:rPr>
          <w:rFonts w:eastAsia="Times New Roman" w:cs="Times New Roman"/>
          <w:sz w:val="20"/>
          <w:szCs w:val="20"/>
          <w:lang w:eastAsia="ru-RU"/>
        </w:rPr>
        <w:t>экономическим процессам</w:t>
      </w:r>
      <w:proofErr w:type="gramEnd"/>
      <w:r w:rsidRPr="00BC25D5">
        <w:rPr>
          <w:rFonts w:eastAsia="Times New Roman" w:cs="Times New Roman"/>
          <w:sz w:val="20"/>
          <w:szCs w:val="20"/>
          <w:lang w:eastAsia="ru-RU"/>
        </w:rPr>
        <w:t xml:space="preserve"> в соответствии с целями, задачами, интересами страны. Включает структурную, инвестиционную, финансово-кредитную, социальную, внешнеэкономическую, научно-техническую, налоговую, бюджетную политику.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СВОБОДА ТОВАРОПРОИЗВОДИТЕЛЯ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право на самостоятельный выбор профиля, структуры и объема производства, условий реализации, цен на продукцию; достигается компромиссными соглашениями с другими участниками рынка.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ТЕОРИЯ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теоретические представления об </w:t>
      </w:r>
      <w:proofErr w:type="gramStart"/>
      <w:r w:rsidRPr="00BC25D5">
        <w:rPr>
          <w:rFonts w:eastAsia="Times New Roman" w:cs="Times New Roman"/>
          <w:sz w:val="20"/>
          <w:szCs w:val="20"/>
          <w:lang w:eastAsia="ru-RU"/>
        </w:rPr>
        <w:t>экономических процессах</w:t>
      </w:r>
      <w:proofErr w:type="gramEnd"/>
      <w:r w:rsidRPr="00BC25D5">
        <w:rPr>
          <w:rFonts w:eastAsia="Times New Roman" w:cs="Times New Roman"/>
          <w:sz w:val="20"/>
          <w:szCs w:val="20"/>
          <w:lang w:eastAsia="ru-RU"/>
        </w:rPr>
        <w:t xml:space="preserve"> и явлениях, о функционировании хозяйства, об экономических отношениях, основанные, с одной стороны, на логике, на историческом опыте и, с другой стороны, на теоретических концепциях, взглядах ученых-экономистов.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ЭКСПАНСИЯ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расширение сферы экономического влияния</w:t>
      </w:r>
      <w:proofErr w:type="gramStart"/>
      <w:r w:rsidRPr="00BC25D5">
        <w:rPr>
          <w:rFonts w:eastAsia="Times New Roman" w:cs="Times New Roman"/>
          <w:sz w:val="20"/>
          <w:szCs w:val="20"/>
          <w:lang w:eastAsia="ru-RU"/>
        </w:rPr>
        <w:t>.</w:t>
      </w:r>
      <w:proofErr w:type="gramEnd"/>
      <w:r w:rsidRPr="00BC25D5">
        <w:rPr>
          <w:rFonts w:eastAsia="Times New Roman" w:cs="Times New Roman"/>
          <w:sz w:val="20"/>
          <w:szCs w:val="20"/>
          <w:lang w:eastAsia="ru-RU"/>
        </w:rPr>
        <w:t xml:space="preserve"> </w:t>
      </w:r>
      <w:proofErr w:type="gramStart"/>
      <w:r w:rsidRPr="00BC25D5">
        <w:rPr>
          <w:rFonts w:eastAsia="Times New Roman" w:cs="Times New Roman"/>
          <w:sz w:val="20"/>
          <w:szCs w:val="20"/>
          <w:lang w:eastAsia="ru-RU"/>
        </w:rPr>
        <w:t>э</w:t>
      </w:r>
      <w:proofErr w:type="gramEnd"/>
      <w:r w:rsidRPr="00BC25D5">
        <w:rPr>
          <w:rFonts w:eastAsia="Times New Roman" w:cs="Times New Roman"/>
          <w:sz w:val="20"/>
          <w:szCs w:val="20"/>
          <w:lang w:eastAsia="ru-RU"/>
        </w:rPr>
        <w:t xml:space="preserve">кономических действий страны, концерна, фирмы посредством вытеснения других стран, фирм, захвата рынков, приобретения ресурсных источников.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ЭФФЕКТИВНОСТЬ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результативность экономической деятельности, экономических программ и мероприятий, характеризуемая отношением полученного экономического эффекта, результата к затратам факторов, ресурсов, обусловившим получение этого результата, достижение наибольшего объема производства с применением ресурсов определенной стоимости.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ЭКОНОМИЧЕСКАЯ ЭФФЕКТИВНОСТЬ КАПИТАЛОВЛОЖЕНИЙ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экономический показатель, измеряемый, рассчитываемый обычно в виде отношения объема выпускаемой продукции в денежном выражении к объему капиталовложений, обусловивших этот выпуск. Сложность оценки эффективности капиталовложений состоит в том, что от времени вложений денежного капитала до выпуска продукции проходит большой срок (лаг), поэтому зачастую трудно установить количественно, какой прирост объема выпуска принесли данные капиталовложения.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 АКТИВНОЕ НАСЕЛЕНИЕ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часть населения, занятая общественно полезной деятельностью, приносящей доход. В России к такой категории населения относят лиц, имеющих занятие, а также их иждивенцев и иждивенцев государства.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БЛАГА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блага, приносимые людям экономикой, полученные в результате экономической созидательной деятельности, посредством производства.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ЗАКОНЫ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установленные на основе опыта, практической деятельности, выявленные путем научных исследований устойчивые, существенные связи, взаимосвязи между экономическими явлениями, процессами, отношениями, характеризующими их величинами и показателями. Экономические законы в отличие от </w:t>
      </w:r>
      <w:proofErr w:type="gramStart"/>
      <w:r w:rsidRPr="00BC25D5">
        <w:rPr>
          <w:rFonts w:eastAsia="Times New Roman" w:cs="Times New Roman"/>
          <w:sz w:val="20"/>
          <w:szCs w:val="20"/>
          <w:lang w:eastAsia="ru-RU"/>
        </w:rPr>
        <w:t>физических</w:t>
      </w:r>
      <w:proofErr w:type="gramEnd"/>
      <w:r w:rsidRPr="00BC25D5">
        <w:rPr>
          <w:rFonts w:eastAsia="Times New Roman" w:cs="Times New Roman"/>
          <w:sz w:val="20"/>
          <w:szCs w:val="20"/>
          <w:lang w:eastAsia="ru-RU"/>
        </w:rPr>
        <w:t xml:space="preserve"> не обладают всеобщностью, не являются законами природы. Все дело в том, что природа человека как разумного существа проявляется в его экономическом поведении, обусловленном не только объективными законами, но и субъективной волей людей. Поэтому экономические законы, выявляющие только самые общие, типичные свойства и признаки процессов производства, распределения, обмена и потребления, следует считать скорее закономерностями, чем законами. Они не носят абсолютного характера, отдельные люди и группы людей могут в своем экономическом поведении отклоняться от линии, диктуемой экономическими законами. К тому же совокупность экономических законов не установлена однознач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ИНТЕРЕСЫ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предмет заинтересованности, желания и побудительные мотивы действий экономических субъектов.</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КАТЕГОРИИ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важнейшие понятия экономической науки, отражающие существенные стороны экономических явлений и процессов, например стоимость, цена, труд и т.п.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НОРМАТИВЫ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показатели, отражающие зависимости между элементами финансовой, торговой, производственной и иной деятельности, требования к соотношению затрат и результатов деятельности, распределению ресурсов в </w:t>
      </w:r>
      <w:r w:rsidRPr="00BC25D5">
        <w:rPr>
          <w:rFonts w:eastAsia="Times New Roman" w:cs="Times New Roman"/>
          <w:sz w:val="20"/>
          <w:szCs w:val="20"/>
          <w:lang w:eastAsia="ru-RU"/>
        </w:rPr>
        <w:lastRenderedPageBreak/>
        <w:t xml:space="preserve">целях регулирования экономических отношений. На базе экономических нормативов строятся взаимоотношения предприятий с государственным бюджетом; наряду с налогами, ценами они продолжают выступать как реальные рычаги регулирования экономики.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РЕСУРСЫ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совокупность ресурсов, используемых в хозяйственной деятельности, включая природные, трудовые, капитальные ресурсы (капитал). В качестве экономических ресурсов рассматриваются и финансовые ресурсы, денежный капитал.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РЕФОРМЫ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крупные преобразования, изменения в системе ведения хозяйства, управления экономикой, путях и способах осуществления экономической политики. Экономические реформы проводятся в условиях, когда выявляется низкая эффективность экономической системы, возникают экономические кризисы, экономика плохо, недостаточно удовлетворяет потребности людей, страна отстает в своем развитии от других стран. В России проведение экономических реформ в 90-е гг. связано с переходом к рыночной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ЭКОНОМИЧЕСКИЕ РЫЧАГИ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инструменты управления экономикой; включают систему цен и тарифов, финансово-кредитные рычаги, налоги и т.п. Название «рычаги» отражает тот факт, что они используются в качестве средства изменения экономического состояния объекта, осуществления поворота в экономике. Экономические рычаги различного или одного вида используются в качестве инструментов регулирования экономики в целом и воздействия на </w:t>
      </w:r>
      <w:proofErr w:type="gramStart"/>
      <w:r w:rsidRPr="00BC25D5">
        <w:rPr>
          <w:rFonts w:eastAsia="Times New Roman" w:cs="Times New Roman"/>
          <w:sz w:val="20"/>
          <w:szCs w:val="20"/>
          <w:lang w:eastAsia="ru-RU"/>
        </w:rPr>
        <w:t>экономические процессы</w:t>
      </w:r>
      <w:proofErr w:type="gramEnd"/>
      <w:r w:rsidRPr="00BC25D5">
        <w:rPr>
          <w:rFonts w:eastAsia="Times New Roman" w:cs="Times New Roman"/>
          <w:sz w:val="20"/>
          <w:szCs w:val="20"/>
          <w:lang w:eastAsia="ru-RU"/>
        </w:rPr>
        <w:t xml:space="preserve"> на уровне предприятий, фирм. Экономические рычаги представляют неотъемлемую часть хозяйственного механизма. Термин широко использовался в советской экономике.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АНАЛИЗ</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выведение экономических закономерностей из соответствующих фактов экономической действительности, разложение экономики на отдельные части, именуемые экономическими категориями, и их анализ.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ДУАЛИЗМ</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существующие одновременно в рамках одной экономической системы различные способы производства, потребления, рынки труда, мешающие друг другу; характерны для переходных периодов развития экономики.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КРИЗИС</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резкое ухудшение экономического состояния страны, проявляющееся в значительном спаде производства, нарушении сложившихся производственных связей, банкротстве предприятий, росте безработицы, и в итоге — в снижении жизненного уровня, благосостояния населения.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ПОТЕНЦИАЛ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совокупная способность экономики страны, ее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 Экономический потенциал страны определяется ее природными ресурсами, средствами производства, трудовым и научно-техническим потенциалом, накопленным национальным богатством.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РОСТ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увеличение масштабов совокупного производства и потребления в стране, </w:t>
      </w:r>
      <w:proofErr w:type="gramStart"/>
      <w:r w:rsidRPr="00BC25D5">
        <w:rPr>
          <w:rFonts w:eastAsia="Times New Roman" w:cs="Times New Roman"/>
          <w:sz w:val="20"/>
          <w:szCs w:val="20"/>
          <w:lang w:eastAsia="ru-RU"/>
        </w:rPr>
        <w:t>характеризуемое</w:t>
      </w:r>
      <w:proofErr w:type="gramEnd"/>
      <w:r w:rsidRPr="00BC25D5">
        <w:rPr>
          <w:rFonts w:eastAsia="Times New Roman" w:cs="Times New Roman"/>
          <w:sz w:val="20"/>
          <w:szCs w:val="20"/>
          <w:lang w:eastAsia="ru-RU"/>
        </w:rPr>
        <w:t xml:space="preserve"> прежде всего такими макроэкономическими показателями, как валовой национальный продукт, валовой внутренний продукт, национальный доход. Экономический рост измеряется темпами роста или прироста этих показателей за определенный период времени (отношение показателей в конце и в начале периода или отношение прироста показателя к его начальному значению); 2) показанное на графике (кривой) увеличение производственных возможностей в результате увеличения количества используемых факторов производства или совершенствования техники и технологии.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ЦИКЛ</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постоянно периодически повторяющиеся на протяжении ряда лет подъемы и спады в экономике. Состоит из нескольких фаз: подъем, кризис, депрессия, оживление. Различают во времени длинные циклы, повторяющиеся через 20-25 лет и короткие циклы - 5-10 лет.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ЭФФЕКТ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полезный результат экономической деятельности, измеряемый обычно разностью между денежным доходом от деятельности и денежными расходами на ее осуществление.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ЭКОНОМИЧЕСКИЙ ЭФФЕКТ ВНЕШНЕЙ ТОРГОВЛИ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разность между затратами на отечественное производство необходимой продукции, намеченной к получению по импорту, и затратами на производство экспортных товаров; внешняя торговля выгодна при положительной разнице указанных компонентов.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ЭКОНОМИЧЕСКОЕ СООБЩЕСТВО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группа стран, объединившихся для проведения согласованной, совместной экономической политики, достижения общих целей, координации совместной деятельности.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ЭКСПАНСИЯ ЭКОНОМИЧЕСКАЯ (от лат. expansio - распространение)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расширение сферы экономического влияния, экономических действий страны, концерна, фирмы посредством вытеснения других стран, фирм, захвата рынков, приобретения ресурсных источников.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ЭКСПАНСИОНИСТСКАЯ  ФИСКАЛЬНАЯ ПОЛИТИКА (налогово-бюджетная)</w:t>
      </w:r>
      <w:proofErr w:type="gramStart"/>
      <w:r w:rsidRPr="00BC25D5">
        <w:rPr>
          <w:rFonts w:eastAsia="Times New Roman" w:cs="Times New Roman"/>
          <w:sz w:val="20"/>
          <w:szCs w:val="20"/>
          <w:lang w:eastAsia="ru-RU"/>
        </w:rPr>
        <w:t xml:space="preserve"> :</w:t>
      </w:r>
      <w:proofErr w:type="gramEnd"/>
      <w:r w:rsidRPr="00BC25D5">
        <w:rPr>
          <w:rFonts w:eastAsia="Times New Roman" w:cs="Times New Roman"/>
          <w:sz w:val="20"/>
          <w:szCs w:val="20"/>
          <w:lang w:eastAsia="ru-RU"/>
        </w:rPr>
        <w:t xml:space="preserve"> 1. снижение налогов с доходов физических лиц. 2. увеличение потребительских расходов. 3. увеличение совокупного спроса. 4. увеличение объемов национального производства.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ЭКСПИРАЦИЯ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наступление даты завершения сделки; 2) наступление даты истечения срока действия опциона; последний день для реализации опциона.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ЭКСПЛЕРЕНТ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фирма-новатор, сознательно идущая на большой риск, при этом получение прибыли от продажи новых товаров и технологий зависит от одаренности интеллектуалов, работающих в фирме, и их необычных, плодотворных идей.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ЭКСПЛИКАЦИЯ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краткое письменное сопровождение экспозиции музея или выставки; 2) небольшая часть описания, выбранная из большого текста.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ЭКСПЛУАТАЦИОННЫЕ РАСХОДЫ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издержки производства, связанные с поддержанием в работоспособном состоянии используемых систем, машин, оборудования.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 ИНФЛЯЦИИ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распространение инфляции из одних стран в другие, возникающее в результате экономических отношений, посредством денег, цен.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 КАПИТАЛА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вывоз, размещение капитала за рубежом в денежной или товарной форме с целью его более эффективного использования, приобретения собственности в других странах, вложения денег в производственные объекты, здания, сооружения, ценные бумаги, обещающие принести высокие доходы.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ЭКСПОРТЕР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страна, физическое или юридическое лицо, занимающееся экспортом.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ЭКСПОРТНАЯ ДЕТАКСАЦИЯ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снижение или даже полная отмена косвенного налогообложения экспортируемой продукции.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ЭКСПОРТНАЯ КВОТА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количество товара, которое государственные органы разрешают экспортировать предприятиям, фирмам в условиях, когда экспорт ограничен.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ЭКСПОРТНАЯ СТОИМОСТЬ ТОВАРА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стоимость, которая определяется по счету, предъявленному иностранному покупателю, за вычетом прямых накладных расходов в иностранной валюте, связанных с реализацией данного товара.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ЭКСПОРТНАЯ СУБСИДИЯ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способов государственного стимулирования экспорта за счет бюджета. Такое субсидирование возможно в форме прямого финансирования научно-исследовательских, опытно-конструкторских работ и экспортного производства, а также путем предоставления </w:t>
      </w:r>
      <w:proofErr w:type="gramStart"/>
      <w:r w:rsidRPr="00BC25D5">
        <w:rPr>
          <w:rFonts w:eastAsia="Times New Roman" w:cs="Times New Roman"/>
          <w:sz w:val="20"/>
          <w:szCs w:val="20"/>
          <w:lang w:eastAsia="ru-RU"/>
        </w:rPr>
        <w:t>на те</w:t>
      </w:r>
      <w:proofErr w:type="gramEnd"/>
      <w:r w:rsidRPr="00BC25D5">
        <w:rPr>
          <w:rFonts w:eastAsia="Times New Roman" w:cs="Times New Roman"/>
          <w:sz w:val="20"/>
          <w:szCs w:val="20"/>
          <w:lang w:eastAsia="ru-RU"/>
        </w:rPr>
        <w:t xml:space="preserve"> же цели благоприятных кредитов.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ЭКСПОРТНЫЕ ПОШЛИНЫ</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пошлины, взимаемые с экспортера при экспорте товаров.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ЭКСПОРТНЫЕ РЕСУРСЫ</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ресурсные возможности экспорта, виды и объемы экономических продуктов (продукции, товаров, услуг, работ), финансовых ресурсов, предназначенных для продажи на внешних рынках, часть экспортного потенциала (фонда) страны, предназначенная для текущей реализации.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ЭКСПОРТНЫЙ КРЕДИТ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кредит, предоставляемый покупателям или их банку с целью финансирования продаж, как средство поощрения экспорта. Фирменный экспортный кредит предоставляется от лица экспортера, но не финансируется банком. Банковский экспортный кредит предоставляется иностранным покупателям непосредственно банками. Известны и комбинированные варианты, когда государственный кредит сочетается с кредитами частных банков и международных организаций.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ЭКСТЕРРИТОРИАЛЬНОСТЬ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особые преимущества (неприкосновенность личности и жилища, неподсудность местным уголовным и гражданским судам, освобождение от повинностей и налогов), взаимно предоставляемые государствами иностранным дипломатическим представителям.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ЭКСТРАОРДИНАРНЫЕ ПРИБЫЛИ, УБЫТКИ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прибыли (или убытки) компании, которые одновременно соответствуют двум критериям: они необычны для хозяйственной деятельности предприятия и возникают достаточно редко. К ним относятся убытки вследствие стихийных бедствий, экспроприации собственности, запретительных мер правительства, а также прибыли в результате благотворительства в пользу компании и др. В ряде случаев допускается включение в эти прибыли (или убытки) статей, по характеру не являющихся экстраординарными (например, необычайно большие прибыли или убытки, возникшие в результате погашения задолженности). Экстраординарные прибыли или убытки учитываются при налогообложении.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ЭЛАСТИЧНОСТЬ (от греч. elasticos - </w:t>
      </w:r>
      <w:proofErr w:type="gramStart"/>
      <w:r w:rsidRPr="00BC25D5">
        <w:rPr>
          <w:rFonts w:eastAsia="Times New Roman" w:cs="Times New Roman"/>
          <w:sz w:val="20"/>
          <w:szCs w:val="20"/>
          <w:lang w:eastAsia="ru-RU"/>
        </w:rPr>
        <w:t>гибкий</w:t>
      </w:r>
      <w:proofErr w:type="gramEnd"/>
      <w:r w:rsidRPr="00BC25D5">
        <w:rPr>
          <w:rFonts w:eastAsia="Times New Roman" w:cs="Times New Roman"/>
          <w:sz w:val="20"/>
          <w:szCs w:val="20"/>
          <w:lang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мера изменения одного показателя по отношению к изменению другого, от которого зависит первый. Математически это производная от одного показателя по другому, изменение одного показателя, обусловленное приращением другого показателя на единицу.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ЭЛАСТИЧНОСТЬ СПРОСА И ПРЕДЛОЖЕНИЯ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чувствительность величины спроса и предложения товаров к изменению цен на эти товары. Эластичность измеряется относительным (в процентах, долях) изменением величины спроса и предложения, при изменении, как правило, увеличении цены на один процент.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ЭЛАСТИЧНОСТЬ ДУГОВАЯ – показывает степень чувствительности величины спроса между двумя точками на кривой спроса.</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jc w:val="center"/>
        <w:rPr>
          <w:rFonts w:eastAsia="Times New Roman" w:cs="Times New Roman"/>
          <w:sz w:val="20"/>
          <w:szCs w:val="20"/>
          <w:lang w:eastAsia="ru-RU"/>
        </w:rPr>
      </w:pPr>
      <w:r w:rsidRPr="00BC25D5">
        <w:rPr>
          <w:rFonts w:eastAsia="Times New Roman" w:cs="Times New Roman"/>
          <w:position w:val="-24"/>
          <w:sz w:val="20"/>
          <w:szCs w:val="20"/>
          <w:lang w:eastAsia="ru-RU"/>
        </w:rPr>
        <w:object w:dxaOrig="4700" w:dyaOrig="620">
          <v:shape id="_x0000_i1055" type="#_x0000_t75" style="width:234.75pt;height:30.75pt" o:ole="">
            <v:imagedata r:id="rId14" o:title=""/>
          </v:shape>
          <o:OLEObject Type="Embed" ProgID="Equation.3" ShapeID="_x0000_i1055" DrawAspect="Content" ObjectID="_1411244757" r:id="rId15"/>
        </w:objec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ЭЛИМИНАЦИЯ КОЛЕБАНИЙ ЦЕН (лат. eliminare - изгонять)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устранение, подавление колебаний цен на товары и услуги.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ЭЛИМИНИРОВАНИЕ (от лат. elimino - выношу за порог, изгоняю)</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исключение из рассмотрения в процессе анализа, расчета, контроля признаков, факторов, показателей, заведомо не связанных с изучаемым, анализируемым, контролируемым процессом, явлением.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ЭМБАРГО (от исп. embargo - наложение ареста, запрещение)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государственное запрещение на ввоз или вывоз из страны определенного вида товаров, ценностей, золота, ценных бумаг, валюты; 2) блокирование торговли с определенными странами по решению Организации Объединенных Наций в качестве репрессивной меры по отношению к данной стране за нарушение Устава ООН или другие неблаговидные действия.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ЭМИССИОННАЯ СИСТЕМА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порядок н способы выпуска в обращение денежных знаков, а также составная часть денежной (финансовой) системы государства в виде органов, обеспечивающих эмиссию.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ЭМИССИОННЫЙ БАНК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эмиссионный орган, ответственный за эмиссию денег, как правило, центральный национальный банк страны.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ЭМИССИЯ (от лат. emissio - выпуск)</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выпуск в обращение ценных бумаг, денежных знаков во всех формах. Эмиссия денег означает не только печатание денежных знаков, но и увеличение всей массы наличных и безналичных денег в обращении.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ЭМИССИЯ ФИДУЦИАРНАЯ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банкнотная эмиссия, не обеспеченная запасом драгоценных металлов эмиссионного банка.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ЭМИССИЯ ЦЕННЫХ БУМАГ</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выпуск в обращение акций, сертификатов, облигаций и других ценных бумаг любыми эмитентами, включая государство, кредитные учреждения, акционерные компании.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ЭМИТЕНТ</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любой орган или организация (государственный банк, финансово-кредитное учреждение, предприятие, компания), выпускающие в обращение деньги и ценные бумаги, производящие эмиссию.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ЭМИТИРОВАТЬ (от лат. emittiere - выпускать)</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выпускать в обращение деньги и ценные бумаги (акции, облигации), производить эмиссию.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ЭСКРОУ</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депонирование у третьего лица денежной суммы на имя другого лица с тем, чтобы она была выдана ему лишь после выполнения некоторого условия.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ЭТАП УПАДКА</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период, наступающий в результате падения сбыта</w:t>
      </w:r>
      <w:proofErr w:type="gramEnd"/>
      <w:r w:rsidRPr="00BC25D5">
        <w:rPr>
          <w:rFonts w:eastAsia="Times New Roman" w:cs="Times New Roman"/>
          <w:sz w:val="20"/>
          <w:szCs w:val="20"/>
          <w:lang w:eastAsia="ru-RU"/>
        </w:rPr>
        <w:t xml:space="preserve"> товара, после этапа его зрелости.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ЭТАПЫ ЖИЗНЕННОГО ЦИКЛА ТОВАРА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временные этапы периода существования вещи как рыночного товара: выведение на рынок, зрелость, рост, упадок.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ЭТАТИЗМ (франц. etat - государство)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активное участие государства в экономической жизни общества.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ВЫТЕСНЕНИЯ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повышение процентных ставок и последующее сокращение запланированного объема инвестиций в экономике, вызванное увеличением займов правительства на денежном рынке.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ДОХОДА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воздействие, оказываемое изменением цены товара на реальный доход потребителя, на количество продукта, которое приобретает покупатель, приняв в расчет эффект замещения.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ДЫРЯВОГО ВЕДРА ОКУНЯ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перераспределение доходов, влекущее за собой административные издержки и неблагоприятные мотивации, связанные с повышением налогов и собственно программами социального обеспечения.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ЗАМЕЩЕНИЯ</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1) изменение величины спроса на товар в результате замещения (замены) более дорогих товаров менее дорогими. Например, увеличение цены на кофе приводит к росту потребления чая; 2) влияние, которое оказывает изменение цены ресурса на количество этого ресурса, используемого потребителем.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КРИВОЙ ДЖЕЙ</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явление </w:t>
      </w:r>
      <w:proofErr w:type="gramStart"/>
      <w:r w:rsidRPr="00BC25D5">
        <w:rPr>
          <w:rFonts w:eastAsia="Times New Roman" w:cs="Times New Roman"/>
          <w:sz w:val="20"/>
          <w:szCs w:val="20"/>
          <w:lang w:eastAsia="ru-RU"/>
        </w:rPr>
        <w:t>запаздывания положительного воздействия снижения курса валюты</w:t>
      </w:r>
      <w:proofErr w:type="gramEnd"/>
      <w:r w:rsidRPr="00BC25D5">
        <w:rPr>
          <w:rFonts w:eastAsia="Times New Roman" w:cs="Times New Roman"/>
          <w:sz w:val="20"/>
          <w:szCs w:val="20"/>
          <w:lang w:eastAsia="ru-RU"/>
        </w:rPr>
        <w:t xml:space="preserve"> на торговый баланс (график в форме английской буквы J).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 МУЛЬТИПЛИКАТОРА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влияние изменения совокупных расходов на чистый национальный продукт; влияние, вызванное изменением в потреблении, в объеме инвестиций, чистом объеме налоговых поступлений, объеме правительственных расходов на товары и услуги или в объеме экспорта.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ЭФФЕКТИВНОЕ РАСПРЕДЕЛЕНИЕ</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lastRenderedPageBreak/>
        <w:t xml:space="preserve">распределение благ между потребителями таким образом, что любое перераспределение, осуществляемое с целью лучше удовлетворить желание одних потребителей, приводит к ухудшению удовлетворения других.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ЭФФЕКТИВНОСТЬ</w:t>
      </w: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 xml:space="preserve">относительный эффект, результативность процесса, операции, проекта, определяемые как отношение эффекта, результата к затратам, расходам, обусловившим, обеспечившим его получение. </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ЭФФЕКТИВНОСТЬ ОБЩЕСТВЕННОГО ПРОИЗВОДСТВА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экономическая категория, характеризующая результативность производства в сопоставлении с производственными ресурсами и общественными потребностями.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ЭФФЕКТИВНОСТЬ ЭКСПОРТА</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выгодность экспорта, измеряемая отношением стоимости во внешнеторговых ценах товара, вывезенного из страны, к его стоимости во внутренних ценах.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roofErr w:type="gramStart"/>
      <w:r w:rsidRPr="00BC25D5">
        <w:rPr>
          <w:rFonts w:eastAsia="Times New Roman" w:cs="Times New Roman"/>
          <w:sz w:val="20"/>
          <w:szCs w:val="20"/>
          <w:lang w:eastAsia="ru-RU"/>
        </w:rPr>
        <w:t>Ю</w:t>
      </w:r>
      <w:proofErr w:type="gramEnd"/>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ЮНИДО</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один из органов ООН, организация по промышленному развитию, оказывающая содействие в индустриализации развивающихся стран. Возникла в </w:t>
      </w:r>
      <w:smartTag w:uri="urn:schemas-microsoft-com:office:smarttags" w:element="metricconverter">
        <w:smartTagPr>
          <w:attr w:name="ProductID" w:val="1966 г"/>
        </w:smartTagPr>
        <w:r w:rsidRPr="00BC25D5">
          <w:rPr>
            <w:rFonts w:eastAsia="Times New Roman" w:cs="Times New Roman"/>
            <w:sz w:val="20"/>
            <w:szCs w:val="20"/>
            <w:lang w:eastAsia="ru-RU"/>
          </w:rPr>
          <w:t>1966 г</w:t>
        </w:r>
      </w:smartTag>
      <w:r w:rsidRPr="00BC25D5">
        <w:rPr>
          <w:rFonts w:eastAsia="Times New Roman" w:cs="Times New Roman"/>
          <w:sz w:val="20"/>
          <w:szCs w:val="20"/>
          <w:lang w:eastAsia="ru-RU"/>
        </w:rPr>
        <w:t xml:space="preserve">. и насчитывает 137 государств. </w:t>
      </w:r>
      <w:proofErr w:type="gramStart"/>
      <w:r w:rsidRPr="00BC25D5">
        <w:rPr>
          <w:rFonts w:eastAsia="Times New Roman" w:cs="Times New Roman"/>
          <w:sz w:val="20"/>
          <w:szCs w:val="20"/>
          <w:lang w:eastAsia="ru-RU"/>
        </w:rPr>
        <w:t>Деятельность подразделяется на оперативную, включающую оказание технической помощи развивающимся странам в осуществлении конкретных проектов, разработку региональных долгосрочных (на период до 10 лет) стратегий развития этих стран, и вспомогательную, включающую сбор, обобщение, публикацию информации, проведение исследований, организацию конференций по вопросам промышленного развития.</w:t>
      </w:r>
      <w:proofErr w:type="gramEnd"/>
      <w:r w:rsidRPr="00BC25D5">
        <w:rPr>
          <w:rFonts w:eastAsia="Times New Roman" w:cs="Times New Roman"/>
          <w:sz w:val="20"/>
          <w:szCs w:val="20"/>
          <w:lang w:eastAsia="ru-RU"/>
        </w:rPr>
        <w:t xml:space="preserve"> Главными органами выступают Генеральная конференция, Совет по промышленному развитию, Постоянный комитет и Секретариат.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val="en-US" w:eastAsia="ru-RU"/>
        </w:rPr>
      </w:pPr>
      <w:r w:rsidRPr="00BC25D5">
        <w:rPr>
          <w:rFonts w:eastAsia="Times New Roman" w:cs="Times New Roman"/>
          <w:sz w:val="20"/>
          <w:szCs w:val="20"/>
          <w:lang w:eastAsia="ru-RU"/>
        </w:rPr>
        <w:t>ЮНКТАД</w:t>
      </w:r>
      <w:r w:rsidRPr="00BC25D5">
        <w:rPr>
          <w:rFonts w:eastAsia="Times New Roman" w:cs="Times New Roman"/>
          <w:sz w:val="20"/>
          <w:szCs w:val="20"/>
          <w:lang w:val="en-US" w:eastAsia="ru-RU"/>
        </w:rPr>
        <w:t xml:space="preserve"> (UNCTAD - United Nations Conference for Trading and Development - </w:t>
      </w:r>
      <w:r w:rsidRPr="00BC25D5">
        <w:rPr>
          <w:rFonts w:eastAsia="Times New Roman" w:cs="Times New Roman"/>
          <w:sz w:val="20"/>
          <w:szCs w:val="20"/>
          <w:lang w:eastAsia="ru-RU"/>
        </w:rPr>
        <w:t>Конференция</w:t>
      </w:r>
      <w:r w:rsidRPr="00BC25D5">
        <w:rPr>
          <w:rFonts w:eastAsia="Times New Roman" w:cs="Times New Roman"/>
          <w:sz w:val="20"/>
          <w:szCs w:val="20"/>
          <w:lang w:val="en-US" w:eastAsia="ru-RU"/>
        </w:rPr>
        <w:t xml:space="preserve"> </w:t>
      </w:r>
      <w:r w:rsidRPr="00BC25D5">
        <w:rPr>
          <w:rFonts w:eastAsia="Times New Roman" w:cs="Times New Roman"/>
          <w:sz w:val="20"/>
          <w:szCs w:val="20"/>
          <w:lang w:eastAsia="ru-RU"/>
        </w:rPr>
        <w:t>ООН</w:t>
      </w:r>
      <w:r w:rsidRPr="00BC25D5">
        <w:rPr>
          <w:rFonts w:eastAsia="Times New Roman" w:cs="Times New Roman"/>
          <w:sz w:val="20"/>
          <w:szCs w:val="20"/>
          <w:lang w:val="en-US" w:eastAsia="ru-RU"/>
        </w:rPr>
        <w:t xml:space="preserve"> </w:t>
      </w:r>
      <w:r w:rsidRPr="00BC25D5">
        <w:rPr>
          <w:rFonts w:eastAsia="Times New Roman" w:cs="Times New Roman"/>
          <w:sz w:val="20"/>
          <w:szCs w:val="20"/>
          <w:lang w:eastAsia="ru-RU"/>
        </w:rPr>
        <w:t>по</w:t>
      </w:r>
      <w:r w:rsidRPr="00BC25D5">
        <w:rPr>
          <w:rFonts w:eastAsia="Times New Roman" w:cs="Times New Roman"/>
          <w:sz w:val="20"/>
          <w:szCs w:val="20"/>
          <w:lang w:val="en-US" w:eastAsia="ru-RU"/>
        </w:rPr>
        <w:t xml:space="preserve"> </w:t>
      </w:r>
      <w:r w:rsidRPr="00BC25D5">
        <w:rPr>
          <w:rFonts w:eastAsia="Times New Roman" w:cs="Times New Roman"/>
          <w:sz w:val="20"/>
          <w:szCs w:val="20"/>
          <w:lang w:eastAsia="ru-RU"/>
        </w:rPr>
        <w:t>торговле</w:t>
      </w:r>
      <w:r w:rsidRPr="00BC25D5">
        <w:rPr>
          <w:rFonts w:eastAsia="Times New Roman" w:cs="Times New Roman"/>
          <w:sz w:val="20"/>
          <w:szCs w:val="20"/>
          <w:lang w:val="en-US" w:eastAsia="ru-RU"/>
        </w:rPr>
        <w:t xml:space="preserve"> </w:t>
      </w:r>
      <w:r w:rsidRPr="00BC25D5">
        <w:rPr>
          <w:rFonts w:eastAsia="Times New Roman" w:cs="Times New Roman"/>
          <w:sz w:val="20"/>
          <w:szCs w:val="20"/>
          <w:lang w:eastAsia="ru-RU"/>
        </w:rPr>
        <w:t>и</w:t>
      </w:r>
      <w:r w:rsidRPr="00BC25D5">
        <w:rPr>
          <w:rFonts w:eastAsia="Times New Roman" w:cs="Times New Roman"/>
          <w:sz w:val="20"/>
          <w:szCs w:val="20"/>
          <w:lang w:val="en-US" w:eastAsia="ru-RU"/>
        </w:rPr>
        <w:t xml:space="preserve"> </w:t>
      </w:r>
      <w:r w:rsidRPr="00BC25D5">
        <w:rPr>
          <w:rFonts w:eastAsia="Times New Roman" w:cs="Times New Roman"/>
          <w:sz w:val="20"/>
          <w:szCs w:val="20"/>
          <w:lang w:eastAsia="ru-RU"/>
        </w:rPr>
        <w:t>развитию</w:t>
      </w:r>
      <w:r w:rsidRPr="00BC25D5">
        <w:rPr>
          <w:rFonts w:eastAsia="Times New Roman" w:cs="Times New Roman"/>
          <w:sz w:val="20"/>
          <w:szCs w:val="20"/>
          <w:lang w:val="en-US" w:eastAsia="ru-RU"/>
        </w:rPr>
        <w:t>)</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орган Генеральной ассамбл</w:t>
      </w:r>
      <w:proofErr w:type="gramStart"/>
      <w:r w:rsidRPr="00BC25D5">
        <w:rPr>
          <w:rFonts w:eastAsia="Times New Roman" w:cs="Times New Roman"/>
          <w:sz w:val="20"/>
          <w:szCs w:val="20"/>
          <w:lang w:eastAsia="ru-RU"/>
        </w:rPr>
        <w:t>еи ОО</w:t>
      </w:r>
      <w:proofErr w:type="gramEnd"/>
      <w:r w:rsidRPr="00BC25D5">
        <w:rPr>
          <w:rFonts w:eastAsia="Times New Roman" w:cs="Times New Roman"/>
          <w:sz w:val="20"/>
          <w:szCs w:val="20"/>
          <w:lang w:eastAsia="ru-RU"/>
        </w:rPr>
        <w:t xml:space="preserve">Н, не являющийся международной торговой организацией. </w:t>
      </w:r>
      <w:proofErr w:type="gramStart"/>
      <w:r w:rsidRPr="00BC25D5">
        <w:rPr>
          <w:rFonts w:eastAsia="Times New Roman" w:cs="Times New Roman"/>
          <w:sz w:val="20"/>
          <w:szCs w:val="20"/>
          <w:lang w:eastAsia="ru-RU"/>
        </w:rPr>
        <w:t>Создан</w:t>
      </w:r>
      <w:proofErr w:type="gramEnd"/>
      <w:r w:rsidRPr="00BC25D5">
        <w:rPr>
          <w:rFonts w:eastAsia="Times New Roman" w:cs="Times New Roman"/>
          <w:sz w:val="20"/>
          <w:szCs w:val="20"/>
          <w:lang w:eastAsia="ru-RU"/>
        </w:rPr>
        <w:t xml:space="preserve"> в </w:t>
      </w:r>
      <w:smartTag w:uri="urn:schemas-microsoft-com:office:smarttags" w:element="metricconverter">
        <w:smartTagPr>
          <w:attr w:name="ProductID" w:val="1964 г"/>
        </w:smartTagPr>
        <w:r w:rsidRPr="00BC25D5">
          <w:rPr>
            <w:rFonts w:eastAsia="Times New Roman" w:cs="Times New Roman"/>
            <w:sz w:val="20"/>
            <w:szCs w:val="20"/>
            <w:lang w:eastAsia="ru-RU"/>
          </w:rPr>
          <w:t>1964 г</w:t>
        </w:r>
      </w:smartTag>
      <w:r w:rsidRPr="00BC25D5">
        <w:rPr>
          <w:rFonts w:eastAsia="Times New Roman" w:cs="Times New Roman"/>
          <w:sz w:val="20"/>
          <w:szCs w:val="20"/>
          <w:lang w:eastAsia="ru-RU"/>
        </w:rPr>
        <w:t xml:space="preserve">. и насчитывает 168 стран-членов. Основные задачи - содействие развитию международной торговли, равноправного взаимовыгодного сотрудничества между государствами, выработка разносторонних рекомендаций по функционированию международных экономических отношений. Резолюции, заявления ЮНКТАД имеют рекомендательный характер. Под эгидой ЮНКТАД разрабатываются многосторонние соглашения и конвенции. Высший орган ЮНКТАД - Конференция и Совет по торговле и развитию, в рамках которого работают шесть комитетов.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Я</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ЯВНЫЕ ИЗДЕРЖКИ</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 xml:space="preserve">денежные платежи предприятий, фирм поставщикам производственных ресурсов, подлежащие непосредственной денежной оплате. </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ЯВНЫЙ СГОВОР</w:t>
      </w:r>
    </w:p>
    <w:p w:rsidR="00BC25D5" w:rsidRPr="00BC25D5" w:rsidRDefault="00BC25D5" w:rsidP="00BC25D5">
      <w:pPr>
        <w:spacing w:after="0" w:line="240" w:lineRule="auto"/>
        <w:rPr>
          <w:rFonts w:eastAsia="Times New Roman" w:cs="Times New Roman"/>
          <w:sz w:val="20"/>
          <w:szCs w:val="20"/>
          <w:lang w:eastAsia="ru-RU"/>
        </w:rPr>
      </w:pPr>
      <w:r w:rsidRPr="00BC25D5">
        <w:rPr>
          <w:rFonts w:eastAsia="Times New Roman" w:cs="Times New Roman"/>
          <w:sz w:val="20"/>
          <w:szCs w:val="20"/>
          <w:lang w:eastAsia="ru-RU"/>
        </w:rPr>
        <w:t>фактическое соглашение между фирмами в отрасли с целью установления фиксированных цен и объемов выпуска или же в целях ограничения каким-то иным способом соперничества между ними.</w:t>
      </w: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jc w:val="center"/>
        <w:rPr>
          <w:rFonts w:eastAsia="Times New Roman" w:cs="Times New Roman"/>
          <w:b/>
          <w:sz w:val="24"/>
          <w:szCs w:val="24"/>
          <w:lang w:eastAsia="ru-RU"/>
        </w:rPr>
      </w:pPr>
      <w:r w:rsidRPr="00BC25D5">
        <w:rPr>
          <w:rFonts w:eastAsia="Times New Roman" w:cs="Times New Roman"/>
          <w:b/>
          <w:sz w:val="24"/>
          <w:szCs w:val="24"/>
          <w:lang w:eastAsia="ru-RU"/>
        </w:rPr>
        <w:t>Алгоритм решения задач</w:t>
      </w:r>
    </w:p>
    <w:p w:rsidR="00BC25D5" w:rsidRPr="00BC25D5" w:rsidRDefault="00BC25D5" w:rsidP="00BC25D5">
      <w:pPr>
        <w:spacing w:after="0" w:line="240" w:lineRule="auto"/>
        <w:jc w:val="center"/>
        <w:rPr>
          <w:rFonts w:eastAsia="Times New Roman" w:cs="Times New Roman"/>
          <w:sz w:val="24"/>
          <w:szCs w:val="24"/>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963"/>
      </w:tblGrid>
      <w:tr w:rsidR="00BC25D5" w:rsidRPr="00BC25D5" w:rsidTr="00991638">
        <w:tc>
          <w:tcPr>
            <w:tcW w:w="4844" w:type="dxa"/>
            <w:shd w:val="clear" w:color="auto" w:fill="auto"/>
          </w:tcPr>
          <w:p w:rsidR="00BC25D5" w:rsidRPr="00BC25D5" w:rsidRDefault="00BC25D5" w:rsidP="00BC25D5">
            <w:pPr>
              <w:numPr>
                <w:ilvl w:val="0"/>
                <w:numId w:val="1"/>
              </w:num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 xml:space="preserve">Если функция спроса на товар задана уравнением </w:t>
            </w:r>
            <w:r w:rsidRPr="00BC25D5">
              <w:rPr>
                <w:rFonts w:eastAsia="Times New Roman" w:cs="Times New Roman"/>
                <w:b/>
                <w:sz w:val="24"/>
                <w:szCs w:val="24"/>
                <w:lang w:val="en-US" w:eastAsia="ru-RU"/>
              </w:rPr>
              <w:t>Qd</w:t>
            </w:r>
            <w:r w:rsidRPr="00BC25D5">
              <w:rPr>
                <w:rFonts w:eastAsia="Times New Roman" w:cs="Times New Roman"/>
                <w:b/>
                <w:sz w:val="24"/>
                <w:szCs w:val="24"/>
                <w:lang w:eastAsia="ru-RU"/>
              </w:rPr>
              <w:t xml:space="preserve"> = 20 – 3</w:t>
            </w:r>
            <w:r w:rsidRPr="00BC25D5">
              <w:rPr>
                <w:rFonts w:eastAsia="Times New Roman" w:cs="Times New Roman"/>
                <w:b/>
                <w:sz w:val="24"/>
                <w:szCs w:val="24"/>
                <w:lang w:val="en-US" w:eastAsia="ru-RU"/>
              </w:rPr>
              <w:t>P</w:t>
            </w:r>
            <w:r w:rsidRPr="00BC25D5">
              <w:rPr>
                <w:rFonts w:eastAsia="Times New Roman" w:cs="Times New Roman"/>
                <w:b/>
                <w:sz w:val="24"/>
                <w:szCs w:val="24"/>
                <w:lang w:eastAsia="ru-RU"/>
              </w:rPr>
              <w:t xml:space="preserve">, то тогда дуговая эластичность спроса по цене при ее снижении с 5 рублей до 4 рублей составит: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Эдуг = изменение спроса\ средний объем спроса+изменение цены\среднюю цену</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1=20-3х5 = 5</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2 = 20-3х4 =8</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Изменение спроса = 8-5=3</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Средний объем спроса = (5+8)/2= 6,5</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Изменение цены = 5-4=1</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Средняя цена = (5+4)/2=4,5</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 xml:space="preserve">Э дуг = 3\6,5+1\4,5= (3*4,5)\(6,5*1) = 2,08 </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1"/>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Если функция спроса на товар задана уравнением </w:t>
            </w:r>
            <w:r w:rsidRPr="00BC25D5">
              <w:rPr>
                <w:rFonts w:eastAsia="Times New Roman" w:cs="Times New Roman"/>
                <w:sz w:val="24"/>
                <w:szCs w:val="24"/>
                <w:lang w:val="en-US" w:eastAsia="ru-RU"/>
              </w:rPr>
              <w:t>Qd</w:t>
            </w:r>
            <w:r w:rsidRPr="00BC25D5">
              <w:rPr>
                <w:rFonts w:eastAsia="Times New Roman" w:cs="Times New Roman"/>
                <w:sz w:val="24"/>
                <w:szCs w:val="24"/>
                <w:lang w:eastAsia="ru-RU"/>
              </w:rPr>
              <w:t>=20-3</w:t>
            </w:r>
            <w:r w:rsidRPr="00BC25D5">
              <w:rPr>
                <w:rFonts w:eastAsia="Times New Roman" w:cs="Times New Roman"/>
                <w:sz w:val="24"/>
                <w:szCs w:val="24"/>
                <w:lang w:val="en-US" w:eastAsia="ru-RU"/>
              </w:rPr>
              <w:t>P</w:t>
            </w:r>
            <w:r w:rsidRPr="00BC25D5">
              <w:rPr>
                <w:rFonts w:eastAsia="Times New Roman" w:cs="Times New Roman"/>
                <w:sz w:val="24"/>
                <w:szCs w:val="24"/>
                <w:lang w:eastAsia="ru-RU"/>
              </w:rPr>
              <w:t xml:space="preserve">, а предложения </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Qs</w:t>
            </w:r>
            <w:r w:rsidRPr="00BC25D5">
              <w:rPr>
                <w:rFonts w:eastAsia="Times New Roman" w:cs="Times New Roman"/>
                <w:sz w:val="24"/>
                <w:szCs w:val="24"/>
                <w:lang w:eastAsia="ru-RU"/>
              </w:rPr>
              <w:t>=2</w:t>
            </w:r>
            <w:r w:rsidRPr="00BC25D5">
              <w:rPr>
                <w:rFonts w:eastAsia="Times New Roman" w:cs="Times New Roman"/>
                <w:sz w:val="24"/>
                <w:szCs w:val="24"/>
                <w:lang w:val="en-US" w:eastAsia="ru-RU"/>
              </w:rPr>
              <w:t>P</w:t>
            </w:r>
            <w:r w:rsidRPr="00BC25D5">
              <w:rPr>
                <w:rFonts w:eastAsia="Times New Roman" w:cs="Times New Roman"/>
                <w:sz w:val="24"/>
                <w:szCs w:val="24"/>
                <w:lang w:eastAsia="ru-RU"/>
              </w:rPr>
              <w:t xml:space="preserve">-10,  определить  равновесную цену и равновесный объем продаж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равновесная цена и равновесный объем продаж соответственно составят 6 и 2, потому что, для того, чтобы найти равновесные значения, надо приравнять спрос и предложение:  20-3Р = 2Р-10, 30=5Р, отсюда </w:t>
            </w: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xml:space="preserve"> = 6</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3. Написать уравнение бюджетной линии</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уравнение бюджетной линии:  Уравнение</w:t>
            </w:r>
            <w:proofErr w:type="gramStart"/>
            <w:r w:rsidRPr="00BC25D5">
              <w:rPr>
                <w:rFonts w:eastAsia="Times New Roman" w:cs="Times New Roman"/>
                <w:sz w:val="24"/>
                <w:szCs w:val="24"/>
                <w:lang w:eastAsia="ru-RU"/>
              </w:rPr>
              <w:t xml:space="preserve"> У</w:t>
            </w:r>
            <w:proofErr w:type="gramEnd"/>
            <w:r w:rsidRPr="00BC25D5">
              <w:rPr>
                <w:rFonts w:eastAsia="Times New Roman" w:cs="Times New Roman"/>
                <w:sz w:val="24"/>
                <w:szCs w:val="24"/>
                <w:lang w:eastAsia="ru-RU"/>
              </w:rPr>
              <w:t>=а+Вх, где а – пересечение с осью Х, В – наклон=вертикальное измененеие к горизонтальному изменению</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например, </w:t>
            </w:r>
            <w:r w:rsidRPr="00BC25D5">
              <w:rPr>
                <w:rFonts w:eastAsia="Times New Roman" w:cs="Times New Roman"/>
                <w:sz w:val="24"/>
                <w:szCs w:val="24"/>
                <w:lang w:val="en-US" w:eastAsia="ru-RU"/>
              </w:rPr>
              <w:t>Qy</w:t>
            </w:r>
            <w:r w:rsidRPr="00BC25D5">
              <w:rPr>
                <w:rFonts w:eastAsia="Times New Roman" w:cs="Times New Roman"/>
                <w:sz w:val="24"/>
                <w:szCs w:val="24"/>
                <w:lang w:eastAsia="ru-RU"/>
              </w:rPr>
              <w:t>=10-0,67</w:t>
            </w:r>
            <w:r w:rsidRPr="00BC25D5">
              <w:rPr>
                <w:rFonts w:eastAsia="Times New Roman" w:cs="Times New Roman"/>
                <w:sz w:val="24"/>
                <w:szCs w:val="24"/>
                <w:lang w:val="en-US" w:eastAsia="ru-RU"/>
              </w:rPr>
              <w:t>Qx</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1"/>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Если тарифы на электроэнергию выросли на 10%, а ставка налога на недвижимость снизилась на 15%, </w:t>
            </w:r>
            <w:proofErr w:type="gramStart"/>
            <w:r w:rsidRPr="00BC25D5">
              <w:rPr>
                <w:rFonts w:eastAsia="Times New Roman" w:cs="Times New Roman"/>
                <w:sz w:val="24"/>
                <w:szCs w:val="24"/>
                <w:lang w:eastAsia="ru-RU"/>
              </w:rPr>
              <w:t>то</w:t>
            </w:r>
            <w:proofErr w:type="gramEnd"/>
            <w:r w:rsidRPr="00BC25D5">
              <w:rPr>
                <w:rFonts w:eastAsia="Times New Roman" w:cs="Times New Roman"/>
                <w:sz w:val="24"/>
                <w:szCs w:val="24"/>
                <w:lang w:eastAsia="ru-RU"/>
              </w:rPr>
              <w:t xml:space="preserve"> как сдвинутся кривые средних общих (АТС) и средних постоянных  издержек</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кривые средних общих (АТС) и средних постоянных  сдвинутся вниз, а средних переменных вверх</w:t>
            </w:r>
            <w:proofErr w:type="gramStart"/>
            <w:r w:rsidRPr="00BC25D5">
              <w:rPr>
                <w:rFonts w:eastAsia="Times New Roman" w:cs="Times New Roman"/>
                <w:sz w:val="24"/>
                <w:szCs w:val="24"/>
                <w:lang w:eastAsia="ru-RU"/>
              </w:rPr>
              <w:t xml:space="preserve">   .</w:t>
            </w:r>
            <w:proofErr w:type="gramEnd"/>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1"/>
              </w:numPr>
              <w:spacing w:after="0" w:line="240" w:lineRule="auto"/>
              <w:rPr>
                <w:rFonts w:eastAsia="Times New Roman" w:cs="Times New Roman"/>
                <w:b/>
                <w:sz w:val="24"/>
                <w:szCs w:val="24"/>
                <w:lang w:eastAsia="ru-RU"/>
              </w:rPr>
            </w:pPr>
            <w:r w:rsidRPr="00BC25D5">
              <w:rPr>
                <w:rFonts w:eastAsia="Times New Roman" w:cs="Times New Roman"/>
                <w:sz w:val="24"/>
                <w:szCs w:val="24"/>
                <w:lang w:eastAsia="ru-RU"/>
              </w:rPr>
              <w:t xml:space="preserve">       </w:t>
            </w:r>
            <w:r w:rsidRPr="00BC25D5">
              <w:rPr>
                <w:rFonts w:eastAsia="Times New Roman" w:cs="Times New Roman"/>
                <w:b/>
                <w:sz w:val="24"/>
                <w:szCs w:val="24"/>
                <w:lang w:eastAsia="ru-RU"/>
              </w:rPr>
              <w:t>Функция общих издержек фирмы имеет вид: ТС=50</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+2</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² . Сколько прибыли получит фирма, реализуя продукцию на </w:t>
            </w:r>
            <w:proofErr w:type="gramStart"/>
            <w:r w:rsidRPr="00BC25D5">
              <w:rPr>
                <w:rFonts w:eastAsia="Times New Roman" w:cs="Times New Roman"/>
                <w:b/>
                <w:sz w:val="24"/>
                <w:szCs w:val="24"/>
                <w:lang w:eastAsia="ru-RU"/>
              </w:rPr>
              <w:t>совершенно конкурентном</w:t>
            </w:r>
            <w:proofErr w:type="gramEnd"/>
            <w:r w:rsidRPr="00BC25D5">
              <w:rPr>
                <w:rFonts w:eastAsia="Times New Roman" w:cs="Times New Roman"/>
                <w:b/>
                <w:sz w:val="24"/>
                <w:szCs w:val="24"/>
                <w:lang w:eastAsia="ru-RU"/>
              </w:rPr>
              <w:t xml:space="preserve"> рынке по 250 рублей.</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 xml:space="preserve">Решение: на конкурентном рынке цена </w:t>
            </w:r>
            <w:proofErr w:type="gramStart"/>
            <w:r w:rsidRPr="00BC25D5">
              <w:rPr>
                <w:rFonts w:eastAsia="Times New Roman" w:cs="Times New Roman"/>
                <w:b/>
                <w:sz w:val="24"/>
                <w:szCs w:val="24"/>
                <w:lang w:eastAsia="ru-RU"/>
              </w:rPr>
              <w:t>Р</w:t>
            </w:r>
            <w:proofErr w:type="gramEnd"/>
            <w:r w:rsidRPr="00BC25D5">
              <w:rPr>
                <w:rFonts w:eastAsia="Times New Roman" w:cs="Times New Roman"/>
                <w:b/>
                <w:sz w:val="24"/>
                <w:szCs w:val="24"/>
                <w:lang w:eastAsia="ru-RU"/>
              </w:rPr>
              <w:t xml:space="preserve"> = МС (предельным издержкам) У нас имеется функция общих издержек, взяв производную, мы определим  предельные издержки, а приравняв их к цене, найдем выпуск оптимальный: МС=(50</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+2</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²)´=50+4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 </w:t>
            </w:r>
            <w:proofErr w:type="gramStart"/>
            <w:r w:rsidRPr="00BC25D5">
              <w:rPr>
                <w:rFonts w:eastAsia="Times New Roman" w:cs="Times New Roman"/>
                <w:b/>
                <w:sz w:val="24"/>
                <w:szCs w:val="24"/>
                <w:lang w:eastAsia="ru-RU"/>
              </w:rPr>
              <w:t>Р</w:t>
            </w:r>
            <w:proofErr w:type="gramEnd"/>
            <w:r w:rsidRPr="00BC25D5">
              <w:rPr>
                <w:rFonts w:eastAsia="Times New Roman" w:cs="Times New Roman"/>
                <w:b/>
                <w:sz w:val="24"/>
                <w:szCs w:val="24"/>
                <w:lang w:eastAsia="ru-RU"/>
              </w:rPr>
              <w:t>=МС, Р=50+4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250=50+4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=200, </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=50-оптимальный </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 Прибыль=общая выручка минус издержки. Общая выручка </w:t>
            </w:r>
            <w:r w:rsidRPr="00BC25D5">
              <w:rPr>
                <w:rFonts w:eastAsia="Times New Roman" w:cs="Times New Roman"/>
                <w:b/>
                <w:sz w:val="24"/>
                <w:szCs w:val="24"/>
                <w:lang w:val="en-US" w:eastAsia="ru-RU"/>
              </w:rPr>
              <w:t>TR</w:t>
            </w:r>
            <w:r w:rsidRPr="00BC25D5">
              <w:rPr>
                <w:rFonts w:eastAsia="Times New Roman" w:cs="Times New Roman"/>
                <w:b/>
                <w:sz w:val="24"/>
                <w:szCs w:val="24"/>
                <w:lang w:eastAsia="ru-RU"/>
              </w:rPr>
              <w:t>*250=12500</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Т</w:t>
            </w:r>
            <w:proofErr w:type="gramStart"/>
            <w:r w:rsidRPr="00BC25D5">
              <w:rPr>
                <w:rFonts w:eastAsia="Times New Roman" w:cs="Times New Roman"/>
                <w:b/>
                <w:sz w:val="24"/>
                <w:szCs w:val="24"/>
                <w:lang w:eastAsia="ru-RU"/>
              </w:rPr>
              <w:t>С(</w:t>
            </w:r>
            <w:proofErr w:type="gramEnd"/>
            <w:r w:rsidRPr="00BC25D5">
              <w:rPr>
                <w:rFonts w:eastAsia="Times New Roman" w:cs="Times New Roman"/>
                <w:b/>
                <w:sz w:val="24"/>
                <w:szCs w:val="24"/>
                <w:lang w:eastAsia="ru-RU"/>
              </w:rPr>
              <w:t>общие издержки)=50*50+2*50²=7500, тогда прибыль=12500-7500=5000</w:t>
            </w:r>
          </w:p>
          <w:p w:rsidR="00BC25D5" w:rsidRPr="00BC25D5" w:rsidRDefault="00BC25D5" w:rsidP="00BC25D5">
            <w:pPr>
              <w:spacing w:after="0" w:line="240" w:lineRule="auto"/>
              <w:rPr>
                <w:rFonts w:eastAsia="Times New Roman" w:cs="Times New Roman"/>
                <w:b/>
                <w:sz w:val="24"/>
                <w:szCs w:val="24"/>
                <w:lang w:eastAsia="ru-RU"/>
              </w:rPr>
            </w:pP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sz w:val="24"/>
                <w:szCs w:val="24"/>
                <w:lang w:eastAsia="ru-RU"/>
              </w:rPr>
              <w:t xml:space="preserve">     5. </w:t>
            </w:r>
            <w:r w:rsidRPr="00BC25D5">
              <w:rPr>
                <w:rFonts w:eastAsia="Times New Roman" w:cs="Times New Roman"/>
                <w:b/>
                <w:sz w:val="24"/>
                <w:szCs w:val="24"/>
                <w:lang w:eastAsia="ru-RU"/>
              </w:rPr>
              <w:t xml:space="preserve">Функция спроса на продукцию монополиста </w:t>
            </w:r>
            <w:r w:rsidRPr="00BC25D5">
              <w:rPr>
                <w:rFonts w:eastAsia="Times New Roman" w:cs="Times New Roman"/>
                <w:b/>
                <w:sz w:val="24"/>
                <w:szCs w:val="24"/>
                <w:lang w:val="en-US" w:eastAsia="ru-RU"/>
              </w:rPr>
              <w:t>Qd</w:t>
            </w:r>
            <w:r w:rsidRPr="00BC25D5">
              <w:rPr>
                <w:rFonts w:eastAsia="Times New Roman" w:cs="Times New Roman"/>
                <w:b/>
                <w:sz w:val="24"/>
                <w:szCs w:val="24"/>
                <w:lang w:eastAsia="ru-RU"/>
              </w:rPr>
              <w:t>=16-</w:t>
            </w:r>
            <w:r w:rsidRPr="00BC25D5">
              <w:rPr>
                <w:rFonts w:eastAsia="Times New Roman" w:cs="Times New Roman"/>
                <w:b/>
                <w:sz w:val="24"/>
                <w:szCs w:val="24"/>
                <w:lang w:val="en-US" w:eastAsia="ru-RU"/>
              </w:rPr>
              <w:t>P</w:t>
            </w:r>
            <w:r w:rsidRPr="00BC25D5">
              <w:rPr>
                <w:rFonts w:eastAsia="Times New Roman" w:cs="Times New Roman"/>
                <w:b/>
                <w:sz w:val="24"/>
                <w:szCs w:val="24"/>
                <w:lang w:eastAsia="ru-RU"/>
              </w:rPr>
              <w:t>, функция общих издержек</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b/>
                <w:sz w:val="24"/>
                <w:szCs w:val="24"/>
                <w:lang w:eastAsia="ru-RU"/>
              </w:rPr>
              <w:t>ТС= 14+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², определить  максимальную </w:t>
            </w:r>
            <w:r w:rsidRPr="00BC25D5">
              <w:rPr>
                <w:rFonts w:eastAsia="Times New Roman" w:cs="Times New Roman"/>
                <w:b/>
                <w:sz w:val="24"/>
                <w:szCs w:val="24"/>
                <w:lang w:eastAsia="ru-RU"/>
              </w:rPr>
              <w:lastRenderedPageBreak/>
              <w:t xml:space="preserve">прибыль монополиста </w:t>
            </w:r>
          </w:p>
        </w:tc>
        <w:tc>
          <w:tcPr>
            <w:tcW w:w="4963" w:type="dxa"/>
            <w:shd w:val="clear" w:color="auto" w:fill="auto"/>
          </w:tcPr>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lastRenderedPageBreak/>
              <w:t>максимальную прибыль монополисту обеспечат цена и объем продаж, соответственно равные 12 и</w:t>
            </w:r>
            <w:proofErr w:type="gramStart"/>
            <w:r w:rsidRPr="00BC25D5">
              <w:rPr>
                <w:rFonts w:eastAsia="Times New Roman" w:cs="Times New Roman"/>
                <w:b/>
                <w:sz w:val="24"/>
                <w:szCs w:val="24"/>
                <w:lang w:eastAsia="ru-RU"/>
              </w:rPr>
              <w:t>4</w:t>
            </w:r>
            <w:proofErr w:type="gramEnd"/>
            <w:r w:rsidRPr="00BC25D5">
              <w:rPr>
                <w:rFonts w:eastAsia="Times New Roman" w:cs="Times New Roman"/>
                <w:b/>
                <w:sz w:val="24"/>
                <w:szCs w:val="24"/>
                <w:lang w:eastAsia="ru-RU"/>
              </w:rPr>
              <w:t>, так как  при монополии М</w:t>
            </w:r>
            <w:r w:rsidRPr="00BC25D5">
              <w:rPr>
                <w:rFonts w:eastAsia="Times New Roman" w:cs="Times New Roman"/>
                <w:b/>
                <w:sz w:val="24"/>
                <w:szCs w:val="24"/>
                <w:lang w:val="en-US" w:eastAsia="ru-RU"/>
              </w:rPr>
              <w:t>R</w:t>
            </w:r>
            <w:r w:rsidRPr="00BC25D5">
              <w:rPr>
                <w:rFonts w:eastAsia="Times New Roman" w:cs="Times New Roman"/>
                <w:b/>
                <w:sz w:val="24"/>
                <w:szCs w:val="24"/>
                <w:lang w:eastAsia="ru-RU"/>
              </w:rPr>
              <w:t xml:space="preserve">=МС (предельная прибыль </w:t>
            </w:r>
            <w:r w:rsidRPr="00BC25D5">
              <w:rPr>
                <w:rFonts w:eastAsia="Times New Roman" w:cs="Times New Roman"/>
                <w:b/>
                <w:sz w:val="24"/>
                <w:szCs w:val="24"/>
                <w:lang w:eastAsia="ru-RU"/>
              </w:rPr>
              <w:lastRenderedPageBreak/>
              <w:t>равна предельным издержкам)</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МС=ТС´=(14+</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²)´=2</w:t>
            </w:r>
            <w:r w:rsidRPr="00BC25D5">
              <w:rPr>
                <w:rFonts w:eastAsia="Times New Roman" w:cs="Times New Roman"/>
                <w:b/>
                <w:sz w:val="24"/>
                <w:szCs w:val="24"/>
                <w:lang w:val="en-US" w:eastAsia="ru-RU"/>
              </w:rPr>
              <w:t>Q</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val="en-US" w:eastAsia="ru-RU"/>
              </w:rPr>
              <w:t>MR</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P</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Р=16-</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xml:space="preserve"> (обратная функция спроса), </w:t>
            </w:r>
            <w:r w:rsidRPr="00BC25D5">
              <w:rPr>
                <w:rFonts w:eastAsia="Times New Roman" w:cs="Times New Roman"/>
                <w:b/>
                <w:sz w:val="24"/>
                <w:szCs w:val="24"/>
                <w:lang w:val="en-US" w:eastAsia="ru-RU"/>
              </w:rPr>
              <w:t>MR</w:t>
            </w:r>
            <w:r w:rsidRPr="00BC25D5">
              <w:rPr>
                <w:rFonts w:eastAsia="Times New Roman" w:cs="Times New Roman"/>
                <w:b/>
                <w:sz w:val="24"/>
                <w:szCs w:val="24"/>
                <w:lang w:eastAsia="ru-RU"/>
              </w:rPr>
              <w:t>=(16-</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=16</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², М</w:t>
            </w:r>
            <w:r w:rsidRPr="00BC25D5">
              <w:rPr>
                <w:rFonts w:eastAsia="Times New Roman" w:cs="Times New Roman"/>
                <w:b/>
                <w:sz w:val="24"/>
                <w:szCs w:val="24"/>
                <w:lang w:val="en-US" w:eastAsia="ru-RU"/>
              </w:rPr>
              <w:t>R</w:t>
            </w:r>
            <w:r w:rsidRPr="00BC25D5">
              <w:rPr>
                <w:rFonts w:eastAsia="Times New Roman" w:cs="Times New Roman"/>
                <w:b/>
                <w:sz w:val="24"/>
                <w:szCs w:val="24"/>
                <w:lang w:eastAsia="ru-RU"/>
              </w:rPr>
              <w:t>=(16</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²)´=16-2</w:t>
            </w:r>
            <w:r w:rsidRPr="00BC25D5">
              <w:rPr>
                <w:rFonts w:eastAsia="Times New Roman" w:cs="Times New Roman"/>
                <w:b/>
                <w:sz w:val="24"/>
                <w:szCs w:val="24"/>
                <w:lang w:val="en-US" w:eastAsia="ru-RU"/>
              </w:rPr>
              <w:t>Q</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val="en-US" w:eastAsia="ru-RU"/>
              </w:rPr>
              <w:t>16-2Q=2Q.        4Q=16, Q=4</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lastRenderedPageBreak/>
              <w:t xml:space="preserve">6. Спрос монополиста </w:t>
            </w:r>
            <w:r w:rsidRPr="00BC25D5">
              <w:rPr>
                <w:rFonts w:eastAsia="Times New Roman" w:cs="Times New Roman"/>
                <w:b/>
                <w:sz w:val="24"/>
                <w:szCs w:val="24"/>
                <w:lang w:val="en-US" w:eastAsia="ru-RU"/>
              </w:rPr>
              <w:t>Qd</w:t>
            </w:r>
            <w:r w:rsidRPr="00BC25D5">
              <w:rPr>
                <w:rFonts w:eastAsia="Times New Roman" w:cs="Times New Roman"/>
                <w:b/>
                <w:sz w:val="24"/>
                <w:szCs w:val="24"/>
                <w:lang w:eastAsia="ru-RU"/>
              </w:rPr>
              <w:t>=106-</w:t>
            </w:r>
            <w:r w:rsidRPr="00BC25D5">
              <w:rPr>
                <w:rFonts w:eastAsia="Times New Roman" w:cs="Times New Roman"/>
                <w:b/>
                <w:sz w:val="24"/>
                <w:szCs w:val="24"/>
                <w:lang w:val="en-US" w:eastAsia="ru-RU"/>
              </w:rPr>
              <w:t>P</w:t>
            </w:r>
            <w:r w:rsidRPr="00BC25D5">
              <w:rPr>
                <w:rFonts w:eastAsia="Times New Roman" w:cs="Times New Roman"/>
                <w:b/>
                <w:sz w:val="24"/>
                <w:szCs w:val="24"/>
                <w:lang w:eastAsia="ru-RU"/>
              </w:rPr>
              <w:t xml:space="preserve"> . средние издержки АС (</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 = 5</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+10. Определить объем производства, максимизирующий прибыль</w:t>
            </w:r>
          </w:p>
        </w:tc>
        <w:tc>
          <w:tcPr>
            <w:tcW w:w="4963" w:type="dxa"/>
            <w:shd w:val="clear" w:color="auto" w:fill="auto"/>
          </w:tcPr>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МС=</w:t>
            </w:r>
            <w:r w:rsidRPr="00BC25D5">
              <w:rPr>
                <w:rFonts w:eastAsia="Times New Roman" w:cs="Times New Roman"/>
                <w:b/>
                <w:sz w:val="24"/>
                <w:szCs w:val="24"/>
                <w:lang w:val="en-US" w:eastAsia="ru-RU"/>
              </w:rPr>
              <w:t>MR</w:t>
            </w:r>
            <w:r w:rsidRPr="00BC25D5">
              <w:rPr>
                <w:rFonts w:eastAsia="Times New Roman" w:cs="Times New Roman"/>
                <w:b/>
                <w:sz w:val="24"/>
                <w:szCs w:val="24"/>
                <w:lang w:eastAsia="ru-RU"/>
              </w:rPr>
              <w:t xml:space="preserve">  - условие максимизации прибыли монополиста</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ТС=АСх</w:t>
            </w:r>
            <w:proofErr w:type="gramStart"/>
            <w:r w:rsidRPr="00BC25D5">
              <w:rPr>
                <w:rFonts w:eastAsia="Times New Roman" w:cs="Times New Roman"/>
                <w:b/>
                <w:sz w:val="24"/>
                <w:szCs w:val="24"/>
                <w:lang w:val="en-US" w:eastAsia="ru-RU"/>
              </w:rPr>
              <w:t>Q</w:t>
            </w:r>
            <w:proofErr w:type="gramEnd"/>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eastAsia="ru-RU"/>
              </w:rPr>
              <w:t>МС=Т С´ = ((5</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+10)</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)’=10</w:t>
            </w:r>
            <w:r w:rsidRPr="00BC25D5">
              <w:rPr>
                <w:rFonts w:eastAsia="Times New Roman" w:cs="Times New Roman"/>
                <w:b/>
                <w:sz w:val="24"/>
                <w:szCs w:val="24"/>
                <w:lang w:val="en-US" w:eastAsia="ru-RU"/>
              </w:rPr>
              <w:t>Q</w:t>
            </w:r>
            <w:r w:rsidRPr="00BC25D5">
              <w:rPr>
                <w:rFonts w:eastAsia="Times New Roman" w:cs="Times New Roman"/>
                <w:b/>
                <w:sz w:val="24"/>
                <w:szCs w:val="24"/>
                <w:lang w:eastAsia="ru-RU"/>
              </w:rPr>
              <w:t>+10</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MR=P</w:t>
            </w:r>
            <w:r w:rsidRPr="00BC25D5">
              <w:rPr>
                <w:rFonts w:eastAsia="Times New Roman" w:cs="Times New Roman"/>
                <w:b/>
                <w:sz w:val="24"/>
                <w:szCs w:val="24"/>
                <w:lang w:eastAsia="ru-RU"/>
              </w:rPr>
              <w:t>х</w:t>
            </w:r>
            <w:r w:rsidRPr="00BC25D5">
              <w:rPr>
                <w:rFonts w:eastAsia="Times New Roman" w:cs="Times New Roman"/>
                <w:b/>
                <w:sz w:val="24"/>
                <w:szCs w:val="24"/>
                <w:lang w:val="en-US" w:eastAsia="ru-RU"/>
              </w:rPr>
              <w:t>Q</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P=106-Qd</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MR=(106Q-Qd²)'</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MR</w:t>
            </w:r>
            <w:r w:rsidRPr="00BC25D5">
              <w:rPr>
                <w:rFonts w:eastAsia="Times New Roman" w:cs="Times New Roman"/>
                <w:b/>
                <w:sz w:val="24"/>
                <w:szCs w:val="24"/>
                <w:lang w:eastAsia="ru-RU"/>
              </w:rPr>
              <w:t>=106-</w:t>
            </w:r>
            <w:r w:rsidRPr="00BC25D5">
              <w:rPr>
                <w:rFonts w:eastAsia="Times New Roman" w:cs="Times New Roman"/>
                <w:b/>
                <w:sz w:val="24"/>
                <w:szCs w:val="24"/>
                <w:lang w:val="en-US" w:eastAsia="ru-RU"/>
              </w:rPr>
              <w:t>2Q</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106-2Q=10Q+10</w:t>
            </w:r>
          </w:p>
          <w:p w:rsidR="00BC25D5" w:rsidRPr="00BC25D5" w:rsidRDefault="00BC25D5" w:rsidP="00BC25D5">
            <w:pPr>
              <w:spacing w:after="0" w:line="240" w:lineRule="auto"/>
              <w:rPr>
                <w:rFonts w:eastAsia="Times New Roman" w:cs="Times New Roman"/>
                <w:b/>
                <w:sz w:val="24"/>
                <w:szCs w:val="24"/>
                <w:lang w:val="en-US" w:eastAsia="ru-RU"/>
              </w:rPr>
            </w:pPr>
            <w:r w:rsidRPr="00BC25D5">
              <w:rPr>
                <w:rFonts w:eastAsia="Times New Roman" w:cs="Times New Roman"/>
                <w:b/>
                <w:sz w:val="24"/>
                <w:szCs w:val="24"/>
                <w:lang w:val="en-US" w:eastAsia="ru-RU"/>
              </w:rPr>
              <w:t>96=12Q</w:t>
            </w:r>
          </w:p>
          <w:p w:rsidR="00BC25D5" w:rsidRPr="00BC25D5" w:rsidRDefault="00BC25D5" w:rsidP="00BC25D5">
            <w:pPr>
              <w:spacing w:after="0" w:line="240" w:lineRule="auto"/>
              <w:rPr>
                <w:rFonts w:eastAsia="Times New Roman" w:cs="Times New Roman"/>
                <w:b/>
                <w:sz w:val="24"/>
                <w:szCs w:val="24"/>
                <w:lang w:eastAsia="ru-RU"/>
              </w:rPr>
            </w:pPr>
            <w:r w:rsidRPr="00BC25D5">
              <w:rPr>
                <w:rFonts w:eastAsia="Times New Roman" w:cs="Times New Roman"/>
                <w:b/>
                <w:sz w:val="24"/>
                <w:szCs w:val="24"/>
                <w:lang w:val="en-US" w:eastAsia="ru-RU"/>
              </w:rPr>
              <w:t>Q=8</w:t>
            </w: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7. используя график, определить,  на сколько рублей монопольная цена выше цены конкурентного рынка.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При монополии М</w:t>
            </w:r>
            <w:proofErr w:type="gramStart"/>
            <w:r w:rsidRPr="00BC25D5">
              <w:rPr>
                <w:rFonts w:eastAsia="Times New Roman" w:cs="Times New Roman"/>
                <w:sz w:val="24"/>
                <w:szCs w:val="24"/>
                <w:lang w:val="en-US" w:eastAsia="ru-RU"/>
              </w:rPr>
              <w:t>R</w:t>
            </w:r>
            <w:proofErr w:type="gramEnd"/>
            <w:r w:rsidRPr="00BC25D5">
              <w:rPr>
                <w:rFonts w:eastAsia="Times New Roman" w:cs="Times New Roman"/>
                <w:sz w:val="24"/>
                <w:szCs w:val="24"/>
                <w:lang w:eastAsia="ru-RU"/>
              </w:rPr>
              <w:t xml:space="preserve">=МС (предельный доход равен предельным издержкам) По точке пересечения этих прямых мы находим оптимальный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проводим линию вверх до пересечения  со спросом (</w:t>
            </w:r>
            <w:r w:rsidRPr="00BC25D5">
              <w:rPr>
                <w:rFonts w:eastAsia="Times New Roman" w:cs="Times New Roman"/>
                <w:sz w:val="24"/>
                <w:szCs w:val="24"/>
                <w:lang w:val="en-US" w:eastAsia="ru-RU"/>
              </w:rPr>
              <w:t>D</w:t>
            </w:r>
            <w:r w:rsidRPr="00BC25D5">
              <w:rPr>
                <w:rFonts w:eastAsia="Times New Roman" w:cs="Times New Roman"/>
                <w:sz w:val="24"/>
                <w:szCs w:val="24"/>
                <w:lang w:eastAsia="ru-RU"/>
              </w:rPr>
              <w:t>). Конкурентное равновесие  - пересечение АС И М</w:t>
            </w:r>
            <w:proofErr w:type="gramStart"/>
            <w:r w:rsidRPr="00BC25D5">
              <w:rPr>
                <w:rFonts w:eastAsia="Times New Roman" w:cs="Times New Roman"/>
                <w:sz w:val="24"/>
                <w:szCs w:val="24"/>
                <w:lang w:val="en-US" w:eastAsia="ru-RU"/>
              </w:rPr>
              <w:t>R</w:t>
            </w:r>
            <w:proofErr w:type="gramEnd"/>
            <w:r w:rsidRPr="00BC25D5">
              <w:rPr>
                <w:rFonts w:eastAsia="Times New Roman" w:cs="Times New Roman"/>
                <w:sz w:val="24"/>
                <w:szCs w:val="24"/>
                <w:lang w:eastAsia="ru-RU"/>
              </w:rPr>
              <w:t xml:space="preserve"> .</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8.  На рынке труда функция спроса описывается уравнением </w:t>
            </w:r>
            <w:r w:rsidRPr="00BC25D5">
              <w:rPr>
                <w:rFonts w:eastAsia="Times New Roman" w:cs="Times New Roman"/>
                <w:sz w:val="24"/>
                <w:szCs w:val="24"/>
                <w:lang w:val="en-US" w:eastAsia="ru-RU"/>
              </w:rPr>
              <w:t>Dl</w:t>
            </w:r>
            <w:r w:rsidRPr="00BC25D5">
              <w:rPr>
                <w:rFonts w:eastAsia="Times New Roman" w:cs="Times New Roman"/>
                <w:sz w:val="24"/>
                <w:szCs w:val="24"/>
                <w:lang w:eastAsia="ru-RU"/>
              </w:rPr>
              <w:t>=100-2</w:t>
            </w:r>
            <w:r w:rsidRPr="00BC25D5">
              <w:rPr>
                <w:rFonts w:eastAsia="Times New Roman" w:cs="Times New Roman"/>
                <w:sz w:val="24"/>
                <w:szCs w:val="24"/>
                <w:lang w:val="en-US" w:eastAsia="ru-RU"/>
              </w:rPr>
              <w:t>W</w:t>
            </w:r>
            <w:r w:rsidRPr="00BC25D5">
              <w:rPr>
                <w:rFonts w:eastAsia="Times New Roman" w:cs="Times New Roman"/>
                <w:sz w:val="24"/>
                <w:szCs w:val="24"/>
                <w:lang w:eastAsia="ru-RU"/>
              </w:rPr>
              <w:t xml:space="preserve">, а предложение  труда </w:t>
            </w:r>
            <w:r w:rsidRPr="00BC25D5">
              <w:rPr>
                <w:rFonts w:eastAsia="Times New Roman" w:cs="Times New Roman"/>
                <w:sz w:val="24"/>
                <w:szCs w:val="24"/>
                <w:lang w:val="en-US" w:eastAsia="ru-RU"/>
              </w:rPr>
              <w:t>Sl</w:t>
            </w:r>
            <w:r w:rsidRPr="00BC25D5">
              <w:rPr>
                <w:rFonts w:eastAsia="Times New Roman" w:cs="Times New Roman"/>
                <w:sz w:val="24"/>
                <w:szCs w:val="24"/>
                <w:lang w:eastAsia="ru-RU"/>
              </w:rPr>
              <w:t xml:space="preserve"> = 40+4</w:t>
            </w:r>
            <w:r w:rsidRPr="00BC25D5">
              <w:rPr>
                <w:rFonts w:eastAsia="Times New Roman" w:cs="Times New Roman"/>
                <w:sz w:val="24"/>
                <w:szCs w:val="24"/>
                <w:lang w:val="en-US" w:eastAsia="ru-RU"/>
              </w:rPr>
              <w:t>W</w:t>
            </w:r>
            <w:r w:rsidRPr="00BC25D5">
              <w:rPr>
                <w:rFonts w:eastAsia="Times New Roman" w:cs="Times New Roman"/>
                <w:sz w:val="24"/>
                <w:szCs w:val="24"/>
                <w:lang w:eastAsia="ru-RU"/>
              </w:rPr>
              <w:t xml:space="preserve">. Где </w:t>
            </w:r>
            <w:r w:rsidRPr="00BC25D5">
              <w:rPr>
                <w:rFonts w:eastAsia="Times New Roman" w:cs="Times New Roman"/>
                <w:sz w:val="24"/>
                <w:szCs w:val="24"/>
                <w:lang w:val="en-US" w:eastAsia="ru-RU"/>
              </w:rPr>
              <w:t>W</w:t>
            </w:r>
            <w:r w:rsidRPr="00BC25D5">
              <w:rPr>
                <w:rFonts w:eastAsia="Times New Roman" w:cs="Times New Roman"/>
                <w:sz w:val="24"/>
                <w:szCs w:val="24"/>
                <w:lang w:eastAsia="ru-RU"/>
              </w:rPr>
              <w:t>- ставка зарплаты. Определите ставку зарплаты и количество нанятых работников.</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Приравняем спрос и предложение:100-2</w:t>
            </w:r>
            <w:r w:rsidRPr="00BC25D5">
              <w:rPr>
                <w:rFonts w:eastAsia="Times New Roman" w:cs="Times New Roman"/>
                <w:sz w:val="24"/>
                <w:szCs w:val="24"/>
                <w:lang w:val="en-US" w:eastAsia="ru-RU"/>
              </w:rPr>
              <w:t>W</w:t>
            </w:r>
            <w:r w:rsidRPr="00BC25D5">
              <w:rPr>
                <w:rFonts w:eastAsia="Times New Roman" w:cs="Times New Roman"/>
                <w:sz w:val="24"/>
                <w:szCs w:val="24"/>
                <w:lang w:eastAsia="ru-RU"/>
              </w:rPr>
              <w:t>=40+4</w:t>
            </w:r>
            <w:r w:rsidRPr="00BC25D5">
              <w:rPr>
                <w:rFonts w:eastAsia="Times New Roman" w:cs="Times New Roman"/>
                <w:sz w:val="24"/>
                <w:szCs w:val="24"/>
                <w:lang w:val="en-US" w:eastAsia="ru-RU"/>
              </w:rPr>
              <w:t>W</w:t>
            </w:r>
            <w:r w:rsidRPr="00BC25D5">
              <w:rPr>
                <w:rFonts w:eastAsia="Times New Roman" w:cs="Times New Roman"/>
                <w:sz w:val="24"/>
                <w:szCs w:val="24"/>
                <w:lang w:eastAsia="ru-RU"/>
              </w:rPr>
              <w:t xml:space="preserve">, </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60=6</w:t>
            </w:r>
            <w:r w:rsidRPr="00BC25D5">
              <w:rPr>
                <w:rFonts w:eastAsia="Times New Roman" w:cs="Times New Roman"/>
                <w:sz w:val="24"/>
                <w:szCs w:val="24"/>
                <w:lang w:val="en-US" w:eastAsia="ru-RU"/>
              </w:rPr>
              <w:t>W</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W</w:t>
            </w:r>
            <w:r w:rsidRPr="00BC25D5">
              <w:rPr>
                <w:rFonts w:eastAsia="Times New Roman" w:cs="Times New Roman"/>
                <w:sz w:val="24"/>
                <w:szCs w:val="24"/>
                <w:lang w:eastAsia="ru-RU"/>
              </w:rPr>
              <w:t xml:space="preserve">=10, </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Спрос на труд </w:t>
            </w:r>
            <w:r w:rsidRPr="00BC25D5">
              <w:rPr>
                <w:rFonts w:eastAsia="Times New Roman" w:cs="Times New Roman"/>
                <w:sz w:val="24"/>
                <w:szCs w:val="24"/>
                <w:lang w:val="en-US" w:eastAsia="ru-RU"/>
              </w:rPr>
              <w:t>Dl</w:t>
            </w:r>
            <w:r w:rsidRPr="00BC25D5">
              <w:rPr>
                <w:rFonts w:eastAsia="Times New Roman" w:cs="Times New Roman"/>
                <w:sz w:val="24"/>
                <w:szCs w:val="24"/>
                <w:lang w:eastAsia="ru-RU"/>
              </w:rPr>
              <w:t xml:space="preserve"> = 100-2х10 = 80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работников – 80.</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8.  Спрос на землю описывается уравнением </w:t>
            </w:r>
            <w:r w:rsidRPr="00BC25D5">
              <w:rPr>
                <w:rFonts w:eastAsia="Times New Roman" w:cs="Times New Roman"/>
                <w:sz w:val="24"/>
                <w:szCs w:val="24"/>
                <w:lang w:val="en-US" w:eastAsia="ru-RU"/>
              </w:rPr>
              <w:t>Qd</w:t>
            </w:r>
            <w:r w:rsidRPr="00BC25D5">
              <w:rPr>
                <w:rFonts w:eastAsia="Times New Roman" w:cs="Times New Roman"/>
                <w:sz w:val="24"/>
                <w:szCs w:val="24"/>
                <w:lang w:eastAsia="ru-RU"/>
              </w:rPr>
              <w:t>=500-5</w:t>
            </w:r>
            <w:r w:rsidRPr="00BC25D5">
              <w:rPr>
                <w:rFonts w:eastAsia="Times New Roman" w:cs="Times New Roman"/>
                <w:sz w:val="24"/>
                <w:szCs w:val="24"/>
                <w:lang w:val="en-US" w:eastAsia="ru-RU"/>
              </w:rPr>
              <w:t>R</w:t>
            </w:r>
            <w:r w:rsidRPr="00BC25D5">
              <w:rPr>
                <w:rFonts w:eastAsia="Times New Roman" w:cs="Times New Roman"/>
                <w:sz w:val="24"/>
                <w:szCs w:val="24"/>
                <w:lang w:eastAsia="ru-RU"/>
              </w:rPr>
              <w:t xml:space="preserve">, где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xml:space="preserve"> – площадь земельных угодий, </w:t>
            </w:r>
            <w:r w:rsidRPr="00BC25D5">
              <w:rPr>
                <w:rFonts w:eastAsia="Times New Roman" w:cs="Times New Roman"/>
                <w:sz w:val="24"/>
                <w:szCs w:val="24"/>
                <w:lang w:val="en-US" w:eastAsia="ru-RU"/>
              </w:rPr>
              <w:t>R</w:t>
            </w:r>
            <w:r w:rsidRPr="00BC25D5">
              <w:rPr>
                <w:rFonts w:eastAsia="Times New Roman" w:cs="Times New Roman"/>
                <w:sz w:val="24"/>
                <w:szCs w:val="24"/>
                <w:lang w:eastAsia="ru-RU"/>
              </w:rPr>
              <w:t xml:space="preserve"> - </w:t>
            </w:r>
            <w:r>
              <w:rPr>
                <w:rFonts w:eastAsia="Times New Roman" w:cs="Times New Roman"/>
                <w:noProof/>
                <w:sz w:val="24"/>
                <w:szCs w:val="24"/>
                <w:lang w:eastAsia="ru-RU"/>
              </w:rPr>
              <w:drawing>
                <wp:inline distT="0" distB="0" distL="0" distR="0">
                  <wp:extent cx="28575" cy="5715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C25D5">
              <w:rPr>
                <w:rFonts w:eastAsia="Times New Roman" w:cs="Times New Roman"/>
                <w:sz w:val="24"/>
                <w:szCs w:val="24"/>
                <w:lang w:eastAsia="ru-RU"/>
              </w:rPr>
              <w:t xml:space="preserve">арендная плата. Определите цену земли, если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xml:space="preserve"> = </w:t>
            </w:r>
            <w:smartTag w:uri="urn:schemas-microsoft-com:office:smarttags" w:element="metricconverter">
              <w:smartTagPr>
                <w:attr w:name="ProductID" w:val="40 га"/>
              </w:smartTagPr>
              <w:r w:rsidRPr="00BC25D5">
                <w:rPr>
                  <w:rFonts w:eastAsia="Times New Roman" w:cs="Times New Roman"/>
                  <w:sz w:val="24"/>
                  <w:szCs w:val="24"/>
                  <w:lang w:eastAsia="ru-RU"/>
                </w:rPr>
                <w:t>40 га</w:t>
              </w:r>
            </w:smartTag>
            <w:r w:rsidRPr="00BC25D5">
              <w:rPr>
                <w:rFonts w:eastAsia="Times New Roman" w:cs="Times New Roman"/>
                <w:sz w:val="24"/>
                <w:szCs w:val="24"/>
                <w:lang w:eastAsia="ru-RU"/>
              </w:rPr>
              <w:t xml:space="preserve">, а ставка банковского процента составляет 4% годовых.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Определяем </w:t>
            </w:r>
            <w:r w:rsidRPr="00BC25D5">
              <w:rPr>
                <w:rFonts w:eastAsia="Times New Roman" w:cs="Times New Roman"/>
                <w:sz w:val="24"/>
                <w:szCs w:val="24"/>
                <w:lang w:val="en-US" w:eastAsia="ru-RU"/>
              </w:rPr>
              <w:t>R</w:t>
            </w:r>
            <w:r w:rsidRPr="00BC25D5">
              <w:rPr>
                <w:rFonts w:eastAsia="Times New Roman" w:cs="Times New Roman"/>
                <w:sz w:val="24"/>
                <w:szCs w:val="24"/>
                <w:lang w:eastAsia="ru-RU"/>
              </w:rPr>
              <w:t>=(500-40)\5=92 (из уравнения спроса). Тогда цена земли из соотношения (</w:t>
            </w:r>
            <w:r w:rsidRPr="00BC25D5">
              <w:rPr>
                <w:rFonts w:eastAsia="Times New Roman" w:cs="Times New Roman"/>
                <w:sz w:val="24"/>
                <w:szCs w:val="24"/>
                <w:lang w:val="en-US" w:eastAsia="ru-RU"/>
              </w:rPr>
              <w:t>R</w:t>
            </w:r>
            <w:r w:rsidRPr="00BC25D5">
              <w:rPr>
                <w:rFonts w:eastAsia="Times New Roman" w:cs="Times New Roman"/>
                <w:sz w:val="24"/>
                <w:szCs w:val="24"/>
                <w:lang w:eastAsia="ru-RU"/>
              </w:rPr>
              <w:t>\</w:t>
            </w:r>
            <w:r w:rsidRPr="00BC25D5">
              <w:rPr>
                <w:rFonts w:eastAsia="Times New Roman" w:cs="Times New Roman"/>
                <w:sz w:val="24"/>
                <w:szCs w:val="24"/>
                <w:lang w:val="en-US" w:eastAsia="ru-RU"/>
              </w:rPr>
              <w:t>i</w:t>
            </w:r>
            <w:r w:rsidRPr="00BC25D5">
              <w:rPr>
                <w:rFonts w:eastAsia="Times New Roman" w:cs="Times New Roman"/>
                <w:sz w:val="24"/>
                <w:szCs w:val="24"/>
                <w:lang w:eastAsia="ru-RU"/>
              </w:rPr>
              <w:t>=</w:t>
            </w:r>
            <w:r w:rsidRPr="00BC25D5">
              <w:rPr>
                <w:rFonts w:eastAsia="Times New Roman" w:cs="Times New Roman"/>
                <w:sz w:val="24"/>
                <w:szCs w:val="24"/>
                <w:lang w:val="en-US" w:eastAsia="ru-RU"/>
              </w:rPr>
              <w:t>x</w:t>
            </w:r>
            <w:r w:rsidRPr="00BC25D5">
              <w:rPr>
                <w:rFonts w:eastAsia="Times New Roman" w:cs="Times New Roman"/>
                <w:sz w:val="24"/>
                <w:szCs w:val="24"/>
                <w:lang w:eastAsia="ru-RU"/>
              </w:rPr>
              <w:t xml:space="preserve">\100) </w:t>
            </w:r>
            <w:r w:rsidRPr="00BC25D5">
              <w:rPr>
                <w:rFonts w:eastAsia="Times New Roman" w:cs="Times New Roman"/>
                <w:sz w:val="24"/>
                <w:szCs w:val="24"/>
                <w:lang w:val="en-US" w:eastAsia="ru-RU"/>
              </w:rPr>
              <w:t>x</w:t>
            </w:r>
            <w:r w:rsidRPr="00BC25D5">
              <w:rPr>
                <w:rFonts w:eastAsia="Times New Roman" w:cs="Times New Roman"/>
                <w:sz w:val="24"/>
                <w:szCs w:val="24"/>
                <w:lang w:eastAsia="ru-RU"/>
              </w:rPr>
              <w:t xml:space="preserve"> (цена) = (100*92)\5=2300</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9.  В 2004 году номинальный ВВП Республики Вилариби увеличился по сравнению  с предшествующим годом на 500 млн. экю и составил 3000 млн</w:t>
            </w:r>
            <w:proofErr w:type="gramStart"/>
            <w:r w:rsidRPr="00BC25D5">
              <w:rPr>
                <w:rFonts w:eastAsia="Times New Roman" w:cs="Times New Roman"/>
                <w:sz w:val="24"/>
                <w:szCs w:val="24"/>
                <w:lang w:eastAsia="ru-RU"/>
              </w:rPr>
              <w:t>.э</w:t>
            </w:r>
            <w:proofErr w:type="gramEnd"/>
            <w:r w:rsidRPr="00BC25D5">
              <w:rPr>
                <w:rFonts w:eastAsia="Times New Roman" w:cs="Times New Roman"/>
                <w:sz w:val="24"/>
                <w:szCs w:val="24"/>
                <w:lang w:eastAsia="ru-RU"/>
              </w:rPr>
              <w:t>кю. Дефлятор ВВП составил 1,25. Какие изменения произошли в стране?</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ВНП ном. Увеличился на 500, </w:t>
            </w:r>
            <w:proofErr w:type="gramStart"/>
            <w:r w:rsidRPr="00BC25D5">
              <w:rPr>
                <w:rFonts w:eastAsia="Times New Roman" w:cs="Times New Roman"/>
                <w:sz w:val="24"/>
                <w:szCs w:val="24"/>
                <w:lang w:eastAsia="ru-RU"/>
              </w:rPr>
              <w:t>значит</w:t>
            </w:r>
            <w:proofErr w:type="gramEnd"/>
            <w:r w:rsidRPr="00BC25D5">
              <w:rPr>
                <w:rFonts w:eastAsia="Times New Roman" w:cs="Times New Roman"/>
                <w:sz w:val="24"/>
                <w:szCs w:val="24"/>
                <w:lang w:eastAsia="ru-RU"/>
              </w:rPr>
              <w:t xml:space="preserve"> был – 2500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Дефлятор = ВНПном\ВНП реал , 1,25=3000\ВНПреал., ВНПреал= 3000/1,25=2400., то есть реальный снизился на 100, или на 4%</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10.  В 2004 году в Республике Вилабаджи располагаемый доход домохозяйства составил 100 тыс</w:t>
            </w:r>
            <w:proofErr w:type="gramStart"/>
            <w:r w:rsidRPr="00BC25D5">
              <w:rPr>
                <w:rFonts w:eastAsia="Times New Roman" w:cs="Times New Roman"/>
                <w:sz w:val="24"/>
                <w:szCs w:val="24"/>
                <w:lang w:eastAsia="ru-RU"/>
              </w:rPr>
              <w:t>.э</w:t>
            </w:r>
            <w:proofErr w:type="gramEnd"/>
            <w:r w:rsidRPr="00BC25D5">
              <w:rPr>
                <w:rFonts w:eastAsia="Times New Roman" w:cs="Times New Roman"/>
                <w:sz w:val="24"/>
                <w:szCs w:val="24"/>
                <w:lang w:eastAsia="ru-RU"/>
              </w:rPr>
              <w:t xml:space="preserve">кю, на покупку товаров они потратили 90 тыс экю. Если в 2005 году эти показатели составили  соответственно 120 </w:t>
            </w:r>
            <w:proofErr w:type="gramStart"/>
            <w:r w:rsidRPr="00BC25D5">
              <w:rPr>
                <w:rFonts w:eastAsia="Times New Roman" w:cs="Times New Roman"/>
                <w:sz w:val="24"/>
                <w:szCs w:val="24"/>
                <w:lang w:eastAsia="ru-RU"/>
              </w:rPr>
              <w:t>тыс</w:t>
            </w:r>
            <w:proofErr w:type="gramEnd"/>
            <w:r w:rsidRPr="00BC25D5">
              <w:rPr>
                <w:rFonts w:eastAsia="Times New Roman" w:cs="Times New Roman"/>
                <w:sz w:val="24"/>
                <w:szCs w:val="24"/>
                <w:lang w:eastAsia="ru-RU"/>
              </w:rPr>
              <w:t xml:space="preserve"> и 106 тыс, то чему равна предельная </w:t>
            </w:r>
            <w:r w:rsidRPr="00BC25D5">
              <w:rPr>
                <w:rFonts w:eastAsia="Times New Roman" w:cs="Times New Roman"/>
                <w:sz w:val="24"/>
                <w:szCs w:val="24"/>
                <w:lang w:eastAsia="ru-RU"/>
              </w:rPr>
              <w:lastRenderedPageBreak/>
              <w:t xml:space="preserve">склонность к потреблению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lastRenderedPageBreak/>
              <w:t xml:space="preserve">Если в 2005 году эти показатели составили  соответственно 120 </w:t>
            </w:r>
            <w:proofErr w:type="gramStart"/>
            <w:r w:rsidRPr="00BC25D5">
              <w:rPr>
                <w:rFonts w:eastAsia="Times New Roman" w:cs="Times New Roman"/>
                <w:sz w:val="24"/>
                <w:szCs w:val="24"/>
                <w:lang w:eastAsia="ru-RU"/>
              </w:rPr>
              <w:t>тыс</w:t>
            </w:r>
            <w:proofErr w:type="gramEnd"/>
            <w:r w:rsidRPr="00BC25D5">
              <w:rPr>
                <w:rFonts w:eastAsia="Times New Roman" w:cs="Times New Roman"/>
                <w:sz w:val="24"/>
                <w:szCs w:val="24"/>
                <w:lang w:eastAsia="ru-RU"/>
              </w:rPr>
              <w:t xml:space="preserve"> и 106 тыс, то предельная склонность к потреблению равна изменение потребления\изменение дохода=</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(120-100)\(106-90)=20\80=0,8</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lastRenderedPageBreak/>
              <w:t>11. В республике Альфании предельная склонность населения к потреблению равна 0,75,</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Определить мультипликатор автономных расходов</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мультипликатор автономных расходов составит: М=1\(1-ПСП)=</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1\(1-0,75)=4</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12. Уровень фактической безработицы в стране составил 7%, а ее естественный уровень 5%. Если фактический объем ВВП равен 820, а коэффициент Оукена равен 3, тогда величина потенциального ВВП составит…</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Коэффициент Оукена показывает, </w:t>
            </w:r>
            <w:proofErr w:type="gramStart"/>
            <w:r w:rsidRPr="00BC25D5">
              <w:rPr>
                <w:rFonts w:eastAsia="Times New Roman" w:cs="Times New Roman"/>
                <w:sz w:val="24"/>
                <w:szCs w:val="24"/>
                <w:lang w:eastAsia="ru-RU"/>
              </w:rPr>
              <w:t>на сколько</w:t>
            </w:r>
            <w:proofErr w:type="gramEnd"/>
            <w:r w:rsidRPr="00BC25D5">
              <w:rPr>
                <w:rFonts w:eastAsia="Times New Roman" w:cs="Times New Roman"/>
                <w:sz w:val="24"/>
                <w:szCs w:val="24"/>
                <w:lang w:eastAsia="ru-RU"/>
              </w:rPr>
              <w:t xml:space="preserve"> % изменится  ВВП при изменении безработицы на 1%. Если безработица растет на 1 пункт, то ВВП уменьшается на 3 пункта. При к=3</w:t>
            </w:r>
          </w:p>
          <w:p w:rsidR="00BC25D5" w:rsidRPr="00BC25D5" w:rsidRDefault="00BC25D5" w:rsidP="00BC25D5">
            <w:pPr>
              <w:spacing w:after="0" w:line="240" w:lineRule="auto"/>
              <w:rPr>
                <w:rFonts w:eastAsia="Times New Roman" w:cs="Times New Roman"/>
                <w:sz w:val="24"/>
                <w:szCs w:val="24"/>
                <w:lang w:eastAsia="ru-RU"/>
              </w:rPr>
            </w:pP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ВВПфакт. = ВВП потенц. – потери</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ВВП факт. = ВВП потенц. – 0,06ВВП потенц</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820= ВВПпотенц.(1-0,06)=0,94ВВП потенц.</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ВВП потенц. = 820/0,94=872</w:t>
            </w:r>
          </w:p>
          <w:p w:rsidR="00BC25D5" w:rsidRPr="00BC25D5" w:rsidRDefault="00BC25D5" w:rsidP="00BC25D5">
            <w:pPr>
              <w:spacing w:after="0" w:line="240" w:lineRule="auto"/>
              <w:rPr>
                <w:rFonts w:eastAsia="Times New Roman" w:cs="Times New Roman"/>
                <w:sz w:val="24"/>
                <w:szCs w:val="24"/>
                <w:lang w:eastAsia="ru-RU"/>
              </w:rPr>
            </w:pP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13. Номинальная ставка процента  составляет 10%, а реальная 4%. Тогда ожидаемый темп инфляции составит…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  Реальная процентная ставка=</w:t>
            </w:r>
            <w:proofErr w:type="gramStart"/>
            <w:r w:rsidRPr="00BC25D5">
              <w:rPr>
                <w:rFonts w:eastAsia="Times New Roman" w:cs="Times New Roman"/>
                <w:sz w:val="24"/>
                <w:szCs w:val="24"/>
                <w:lang w:eastAsia="ru-RU"/>
              </w:rPr>
              <w:t>номинальная-инфляция</w:t>
            </w:r>
            <w:proofErr w:type="gramEnd"/>
            <w:r w:rsidRPr="00BC25D5">
              <w:rPr>
                <w:rFonts w:eastAsia="Times New Roman" w:cs="Times New Roman"/>
                <w:sz w:val="24"/>
                <w:szCs w:val="24"/>
                <w:lang w:eastAsia="ru-RU"/>
              </w:rPr>
              <w:t>,</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Тогда инфляция=10-4=6%</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14. Функция налогов имеет вид</w:t>
            </w:r>
            <w:proofErr w:type="gramStart"/>
            <w:r w:rsidRPr="00BC25D5">
              <w:rPr>
                <w:rFonts w:eastAsia="Times New Roman" w:cs="Times New Roman"/>
                <w:sz w:val="24"/>
                <w:szCs w:val="24"/>
                <w:lang w:eastAsia="ru-RU"/>
              </w:rPr>
              <w:t xml:space="preserve"> Т</w:t>
            </w:r>
            <w:proofErr w:type="gramEnd"/>
            <w:r w:rsidRPr="00BC25D5">
              <w:rPr>
                <w:rFonts w:eastAsia="Times New Roman" w:cs="Times New Roman"/>
                <w:sz w:val="24"/>
                <w:szCs w:val="24"/>
                <w:lang w:eastAsia="ru-RU"/>
              </w:rPr>
              <w:t>=400+0,2</w:t>
            </w:r>
            <w:r w:rsidRPr="00BC25D5">
              <w:rPr>
                <w:rFonts w:eastAsia="Times New Roman" w:cs="Times New Roman"/>
                <w:sz w:val="24"/>
                <w:szCs w:val="24"/>
                <w:lang w:val="en-US" w:eastAsia="ru-RU"/>
              </w:rPr>
              <w:t>Y</w:t>
            </w:r>
            <w:r w:rsidRPr="00BC25D5">
              <w:rPr>
                <w:rFonts w:eastAsia="Times New Roman" w:cs="Times New Roman"/>
                <w:sz w:val="24"/>
                <w:szCs w:val="24"/>
                <w:lang w:eastAsia="ru-RU"/>
              </w:rPr>
              <w:t xml:space="preserve">, а функция  трансфертов </w:t>
            </w:r>
            <w:r w:rsidRPr="00BC25D5">
              <w:rPr>
                <w:rFonts w:eastAsia="Times New Roman" w:cs="Times New Roman"/>
                <w:sz w:val="24"/>
                <w:szCs w:val="24"/>
                <w:lang w:val="en-US" w:eastAsia="ru-RU"/>
              </w:rPr>
              <w:t>TR</w:t>
            </w:r>
            <w:r w:rsidRPr="00BC25D5">
              <w:rPr>
                <w:rFonts w:eastAsia="Times New Roman" w:cs="Times New Roman"/>
                <w:sz w:val="24"/>
                <w:szCs w:val="24"/>
                <w:lang w:eastAsia="ru-RU"/>
              </w:rPr>
              <w:t>= 300-0,1(</w:t>
            </w:r>
            <w:r w:rsidRPr="00BC25D5">
              <w:rPr>
                <w:rFonts w:eastAsia="Times New Roman" w:cs="Times New Roman"/>
                <w:sz w:val="24"/>
                <w:szCs w:val="24"/>
                <w:lang w:val="en-US" w:eastAsia="ru-RU"/>
              </w:rPr>
              <w:t>Y</w:t>
            </w:r>
            <w:r w:rsidRPr="00BC25D5">
              <w:rPr>
                <w:rFonts w:eastAsia="Times New Roman" w:cs="Times New Roman"/>
                <w:sz w:val="24"/>
                <w:szCs w:val="24"/>
                <w:lang w:eastAsia="ru-RU"/>
              </w:rPr>
              <w:t>-</w:t>
            </w:r>
            <w:r w:rsidRPr="00BC25D5">
              <w:rPr>
                <w:rFonts w:eastAsia="Times New Roman" w:cs="Times New Roman"/>
                <w:sz w:val="24"/>
                <w:szCs w:val="24"/>
                <w:lang w:val="en-US" w:eastAsia="ru-RU"/>
              </w:rPr>
              <w:t>Yf</w:t>
            </w:r>
            <w:r w:rsidRPr="00BC25D5">
              <w:rPr>
                <w:rFonts w:eastAsia="Times New Roman" w:cs="Times New Roman"/>
                <w:sz w:val="24"/>
                <w:szCs w:val="24"/>
                <w:lang w:eastAsia="ru-RU"/>
              </w:rPr>
              <w:t>), государственные закупки (</w:t>
            </w:r>
            <w:r w:rsidRPr="00BC25D5">
              <w:rPr>
                <w:rFonts w:eastAsia="Times New Roman" w:cs="Times New Roman"/>
                <w:sz w:val="24"/>
                <w:szCs w:val="24"/>
                <w:lang w:val="en-US" w:eastAsia="ru-RU"/>
              </w:rPr>
              <w:t>G</w:t>
            </w:r>
            <w:r w:rsidRPr="00BC25D5">
              <w:rPr>
                <w:rFonts w:eastAsia="Times New Roman" w:cs="Times New Roman"/>
                <w:sz w:val="24"/>
                <w:szCs w:val="24"/>
                <w:lang w:eastAsia="ru-RU"/>
              </w:rPr>
              <w:t xml:space="preserve">) 400 . Потенциальный объем производства </w:t>
            </w:r>
            <w:r w:rsidRPr="00BC25D5">
              <w:rPr>
                <w:rFonts w:eastAsia="Times New Roman" w:cs="Times New Roman"/>
                <w:sz w:val="24"/>
                <w:szCs w:val="24"/>
                <w:lang w:val="en-US" w:eastAsia="ru-RU"/>
              </w:rPr>
              <w:t>Yf</w:t>
            </w:r>
            <w:r w:rsidRPr="00BC25D5">
              <w:rPr>
                <w:rFonts w:eastAsia="Times New Roman" w:cs="Times New Roman"/>
                <w:sz w:val="24"/>
                <w:szCs w:val="24"/>
                <w:lang w:eastAsia="ru-RU"/>
              </w:rPr>
              <w:t xml:space="preserve"> = 2000. Если потенциальный объем производства соответствует </w:t>
            </w:r>
            <w:proofErr w:type="gramStart"/>
            <w:r w:rsidRPr="00BC25D5">
              <w:rPr>
                <w:rFonts w:eastAsia="Times New Roman" w:cs="Times New Roman"/>
                <w:sz w:val="24"/>
                <w:szCs w:val="24"/>
                <w:lang w:eastAsia="ru-RU"/>
              </w:rPr>
              <w:t>потенциальному</w:t>
            </w:r>
            <w:proofErr w:type="gramEnd"/>
            <w:r w:rsidRPr="00BC25D5">
              <w:rPr>
                <w:rFonts w:eastAsia="Times New Roman" w:cs="Times New Roman"/>
                <w:sz w:val="24"/>
                <w:szCs w:val="24"/>
                <w:lang w:eastAsia="ru-RU"/>
              </w:rPr>
              <w:t>, то государственный бюджет будет иметь профицит или дефицит и какой?</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государственный бюджет будет иметь профицит </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100,  так как налоги</w:t>
            </w:r>
            <w:proofErr w:type="gramStart"/>
            <w:r w:rsidRPr="00BC25D5">
              <w:rPr>
                <w:rFonts w:eastAsia="Times New Roman" w:cs="Times New Roman"/>
                <w:sz w:val="24"/>
                <w:szCs w:val="24"/>
                <w:lang w:eastAsia="ru-RU"/>
              </w:rPr>
              <w:t xml:space="preserve"> Т</w:t>
            </w:r>
            <w:proofErr w:type="gramEnd"/>
            <w:r w:rsidRPr="00BC25D5">
              <w:rPr>
                <w:rFonts w:eastAsia="Times New Roman" w:cs="Times New Roman"/>
                <w:sz w:val="24"/>
                <w:szCs w:val="24"/>
                <w:lang w:eastAsia="ru-RU"/>
              </w:rPr>
              <w:t>=400+0,2*2000=800, трансферты=300-0=300, тогда налоги минус трансферты и госзакупки 800-300+400=+100</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при увеличении личного располагаемого дохода с 200 до 400, личные потребительские расходы увеличились на 150, то предельная склонность к сбережению (в процентах) равна…</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Предельная склонность к потреблению равна отношению 150/200=0,75</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Предельная склонность к сбережению равна:</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1-0,75  = 0,25</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если землевладелец ежегодно получает 50 тыс. ден. ед. земельной ренты, а банк оплачивает вкладчикам 5 % </w:t>
            </w:r>
            <w:proofErr w:type="gramStart"/>
            <w:r w:rsidRPr="00BC25D5">
              <w:rPr>
                <w:rFonts w:eastAsia="Times New Roman" w:cs="Times New Roman"/>
                <w:sz w:val="24"/>
                <w:szCs w:val="24"/>
                <w:lang w:eastAsia="ru-RU"/>
              </w:rPr>
              <w:t>годовых</w:t>
            </w:r>
            <w:proofErr w:type="gramEnd"/>
            <w:r w:rsidRPr="00BC25D5">
              <w:rPr>
                <w:rFonts w:eastAsia="Times New Roman" w:cs="Times New Roman"/>
                <w:sz w:val="24"/>
                <w:szCs w:val="24"/>
                <w:lang w:eastAsia="ru-RU"/>
              </w:rPr>
              <w:t>, то цена земельного участка равна…</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Цена земли – это отношение приносимого текущего рентного дохода (</w:t>
            </w:r>
            <w:r w:rsidRPr="00BC25D5">
              <w:rPr>
                <w:rFonts w:eastAsia="Times New Roman" w:cs="Times New Roman"/>
                <w:sz w:val="24"/>
                <w:szCs w:val="24"/>
                <w:lang w:val="en-US" w:eastAsia="ru-RU"/>
              </w:rPr>
              <w:t>Ri</w:t>
            </w:r>
            <w:r w:rsidRPr="00BC25D5">
              <w:rPr>
                <w:rFonts w:eastAsia="Times New Roman" w:cs="Times New Roman"/>
                <w:sz w:val="24"/>
                <w:szCs w:val="24"/>
                <w:lang w:eastAsia="ru-RU"/>
              </w:rPr>
              <w:t>) к ставке ссудного процента (</w:t>
            </w:r>
            <w:r w:rsidRPr="00BC25D5">
              <w:rPr>
                <w:rFonts w:eastAsia="Times New Roman" w:cs="Times New Roman"/>
                <w:sz w:val="24"/>
                <w:szCs w:val="24"/>
                <w:lang w:val="en-US" w:eastAsia="ru-RU"/>
              </w:rPr>
              <w:t>ri</w:t>
            </w:r>
            <w:r w:rsidRPr="00BC25D5">
              <w:rPr>
                <w:rFonts w:eastAsia="Times New Roman" w:cs="Times New Roman"/>
                <w:sz w:val="24"/>
                <w:szCs w:val="24"/>
                <w:lang w:eastAsia="ru-RU"/>
              </w:rPr>
              <w:t>):</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P=</w:t>
            </w:r>
            <w:r w:rsidRPr="00BC25D5">
              <w:rPr>
                <w:rFonts w:eastAsia="Times New Roman" w:cs="Times New Roman"/>
                <w:sz w:val="24"/>
                <w:szCs w:val="24"/>
                <w:lang w:eastAsia="ru-RU"/>
              </w:rPr>
              <w:t>(</w:t>
            </w:r>
            <w:r w:rsidRPr="00BC25D5">
              <w:rPr>
                <w:rFonts w:eastAsia="Times New Roman" w:cs="Times New Roman"/>
                <w:sz w:val="24"/>
                <w:szCs w:val="24"/>
                <w:lang w:val="en-US" w:eastAsia="ru-RU"/>
              </w:rPr>
              <w:t>Ri/ri</w:t>
            </w:r>
            <w:r w:rsidRPr="00BC25D5">
              <w:rPr>
                <w:rFonts w:eastAsia="Times New Roman" w:cs="Times New Roman"/>
                <w:sz w:val="24"/>
                <w:szCs w:val="24"/>
                <w:lang w:eastAsia="ru-RU"/>
              </w:rPr>
              <w:t>)х100%,  (50/5)=10</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если рента с земельного участка в </w:t>
            </w:r>
            <w:smartTag w:uri="urn:schemas-microsoft-com:office:smarttags" w:element="metricconverter">
              <w:smartTagPr>
                <w:attr w:name="ProductID" w:val="10 га"/>
              </w:smartTagPr>
              <w:r w:rsidRPr="00BC25D5">
                <w:rPr>
                  <w:rFonts w:eastAsia="Times New Roman" w:cs="Times New Roman"/>
                  <w:sz w:val="24"/>
                  <w:szCs w:val="24"/>
                  <w:lang w:eastAsia="ru-RU"/>
                </w:rPr>
                <w:t>10 га</w:t>
              </w:r>
            </w:smartTag>
            <w:r w:rsidRPr="00BC25D5">
              <w:rPr>
                <w:rFonts w:eastAsia="Times New Roman" w:cs="Times New Roman"/>
                <w:sz w:val="24"/>
                <w:szCs w:val="24"/>
                <w:lang w:eastAsia="ru-RU"/>
              </w:rPr>
              <w:t xml:space="preserve"> составила за год 120, а ставка банковского процента равна 20%, то цена этого земельного участка будет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120х100/20=600</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Если процесс производства на предприятии  описывается </w:t>
            </w:r>
            <w:r w:rsidRPr="00BC25D5">
              <w:rPr>
                <w:rFonts w:eastAsia="Times New Roman" w:cs="Times New Roman"/>
                <w:sz w:val="24"/>
                <w:szCs w:val="24"/>
                <w:lang w:eastAsia="ru-RU"/>
              </w:rPr>
              <w:lastRenderedPageBreak/>
              <w:t xml:space="preserve">производственной функцией </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w:t>
            </w:r>
            <w:r w:rsidRPr="00BC25D5">
              <w:rPr>
                <w:rFonts w:eastAsia="Times New Roman" w:cs="Times New Roman"/>
                <w:sz w:val="24"/>
                <w:szCs w:val="24"/>
                <w:lang w:eastAsia="ru-RU"/>
              </w:rPr>
              <w:t>=3</w:t>
            </w:r>
            <w:r w:rsidRPr="00BC25D5">
              <w:rPr>
                <w:rFonts w:eastAsia="Times New Roman" w:cs="Times New Roman"/>
                <w:sz w:val="24"/>
                <w:szCs w:val="24"/>
                <w:lang w:val="en-US" w:eastAsia="ru-RU"/>
              </w:rPr>
              <w:t>K</w:t>
            </w:r>
            <w:r w:rsidRPr="00BC25D5">
              <w:rPr>
                <w:rFonts w:eastAsia="Times New Roman" w:cs="Times New Roman"/>
                <w:sz w:val="24"/>
                <w:szCs w:val="24"/>
                <w:lang w:eastAsia="ru-RU"/>
              </w:rPr>
              <w:t xml:space="preserve"> </w:t>
            </w:r>
            <w:r w:rsidRPr="00BC25D5">
              <w:rPr>
                <w:rFonts w:eastAsia="Times New Roman" w:cs="Times New Roman"/>
                <w:sz w:val="24"/>
                <w:szCs w:val="24"/>
                <w:lang w:val="en-US" w:eastAsia="ru-RU"/>
              </w:rPr>
              <w:t>L</w:t>
            </w:r>
            <w:r w:rsidRPr="00BC25D5">
              <w:rPr>
                <w:rFonts w:eastAsia="Times New Roman" w:cs="Times New Roman"/>
                <w:sz w:val="24"/>
                <w:szCs w:val="24"/>
                <w:lang w:eastAsia="ru-RU"/>
              </w:rPr>
              <w:t>, то предприятие имеет_______отдачу от масштаба</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Производственная функция Кобба-Дугласа  </w:t>
            </w:r>
            <w:r w:rsidRPr="00BC25D5">
              <w:rPr>
                <w:rFonts w:eastAsia="Times New Roman" w:cs="Times New Roman"/>
                <w:sz w:val="24"/>
                <w:szCs w:val="24"/>
                <w:lang w:val="en-US" w:eastAsia="ru-RU"/>
              </w:rPr>
              <w:lastRenderedPageBreak/>
              <w:t>Q</w:t>
            </w:r>
            <w:r w:rsidRPr="00BC25D5">
              <w:rPr>
                <w:rFonts w:eastAsia="Times New Roman" w:cs="Times New Roman"/>
                <w:sz w:val="24"/>
                <w:szCs w:val="24"/>
                <w:lang w:eastAsia="ru-RU"/>
              </w:rPr>
              <w:t>=</w:t>
            </w:r>
            <w:r w:rsidRPr="00BC25D5">
              <w:rPr>
                <w:rFonts w:eastAsia="Times New Roman" w:cs="Times New Roman"/>
                <w:sz w:val="24"/>
                <w:szCs w:val="24"/>
                <w:lang w:val="en-US" w:eastAsia="ru-RU"/>
              </w:rPr>
              <w:t>A</w:t>
            </w:r>
            <w:r w:rsidRPr="00BC25D5">
              <w:rPr>
                <w:rFonts w:eastAsia="Times New Roman" w:cs="Times New Roman"/>
                <w:sz w:val="24"/>
                <w:szCs w:val="24"/>
                <w:lang w:eastAsia="ru-RU"/>
              </w:rPr>
              <w:t>*</w:t>
            </w:r>
            <w:r w:rsidRPr="00BC25D5">
              <w:rPr>
                <w:rFonts w:eastAsia="Times New Roman" w:cs="Times New Roman"/>
                <w:sz w:val="24"/>
                <w:szCs w:val="24"/>
                <w:lang w:val="en-US" w:eastAsia="ru-RU"/>
              </w:rPr>
              <w:t>K</w:t>
            </w:r>
            <w:r w:rsidRPr="00BC25D5">
              <w:rPr>
                <w:rFonts w:eastAsia="Times New Roman" w:cs="Times New Roman"/>
                <w:sz w:val="24"/>
                <w:szCs w:val="24"/>
                <w:lang w:eastAsia="ru-RU"/>
              </w:rPr>
              <w:t>ª</w:t>
            </w:r>
            <w:r w:rsidRPr="00BC25D5">
              <w:rPr>
                <w:rFonts w:eastAsia="Times New Roman" w:cs="Times New Roman"/>
                <w:sz w:val="24"/>
                <w:szCs w:val="24"/>
                <w:lang w:val="en-US" w:eastAsia="ru-RU"/>
              </w:rPr>
              <w:t>L</w:t>
            </w:r>
            <w:r w:rsidRPr="00BC25D5">
              <w:rPr>
                <w:rFonts w:eastAsia="Times New Roman" w:cs="Times New Roman"/>
                <w:sz w:val="24"/>
                <w:szCs w:val="24"/>
                <w:lang w:eastAsia="ru-RU"/>
              </w:rPr>
              <w:t>º позволяет оценить эффект масштаба производства при помощи суммирования коэффициентов, которые характеризуют вклад каждого из факторов в объем производства</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а+о &gt; 1, то эффект положительный, если а+о &lt; 1, то отрицательный, если а+о = 1, то постоянный эффект от масштаба</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lastRenderedPageBreak/>
              <w:t>функция общих издержек фирмы имеет вид:</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TC</w:t>
            </w:r>
            <w:r w:rsidRPr="00BC25D5">
              <w:rPr>
                <w:rFonts w:eastAsia="Times New Roman" w:cs="Times New Roman"/>
                <w:sz w:val="24"/>
                <w:szCs w:val="24"/>
                <w:lang w:eastAsia="ru-RU"/>
              </w:rPr>
              <w:t xml:space="preserve"> = 50</w:t>
            </w:r>
            <w:r w:rsidRPr="00BC25D5">
              <w:rPr>
                <w:rFonts w:eastAsia="Times New Roman" w:cs="Times New Roman"/>
                <w:sz w:val="24"/>
                <w:szCs w:val="24"/>
                <w:lang w:val="en-US" w:eastAsia="ru-RU"/>
              </w:rPr>
              <w:t>Q</w:t>
            </w:r>
            <w:r w:rsidRPr="00BC25D5">
              <w:rPr>
                <w:rFonts w:eastAsia="Times New Roman" w:cs="Times New Roman"/>
                <w:sz w:val="24"/>
                <w:szCs w:val="24"/>
                <w:lang w:eastAsia="ru-RU"/>
              </w:rPr>
              <w:t>+2</w:t>
            </w:r>
            <w:r w:rsidRPr="00BC25D5">
              <w:rPr>
                <w:rFonts w:eastAsia="Times New Roman" w:cs="Times New Roman"/>
                <w:sz w:val="24"/>
                <w:szCs w:val="24"/>
                <w:lang w:val="en-US" w:eastAsia="ru-RU"/>
              </w:rPr>
              <w:t>Q</w:t>
            </w:r>
            <w:r w:rsidRPr="00BC25D5">
              <w:rPr>
                <w:rFonts w:eastAsia="Times New Roman" w:cs="Times New Roman"/>
                <w:sz w:val="24"/>
                <w:szCs w:val="24"/>
                <w:lang w:eastAsia="ru-RU"/>
              </w:rPr>
              <w:t>² , сколько прибыли получит фирма, реализуя продукцию по 250 рублей</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=МС=(</w:t>
            </w:r>
            <w:r w:rsidRPr="00BC25D5">
              <w:rPr>
                <w:rFonts w:eastAsia="Times New Roman" w:cs="Times New Roman"/>
                <w:sz w:val="24"/>
                <w:szCs w:val="24"/>
                <w:lang w:val="en-US" w:eastAsia="ru-RU"/>
              </w:rPr>
              <w:t>TC</w:t>
            </w:r>
            <w:r w:rsidRPr="00BC25D5">
              <w:rPr>
                <w:rFonts w:eastAsia="Times New Roman" w:cs="Times New Roman"/>
                <w:sz w:val="24"/>
                <w:szCs w:val="24"/>
                <w:lang w:eastAsia="ru-RU"/>
              </w:rPr>
              <w:t>)´=50+4</w:t>
            </w:r>
            <w:r w:rsidRPr="00BC25D5">
              <w:rPr>
                <w:rFonts w:eastAsia="Times New Roman" w:cs="Times New Roman"/>
                <w:sz w:val="24"/>
                <w:szCs w:val="24"/>
                <w:lang w:val="en-US" w:eastAsia="ru-RU"/>
              </w:rPr>
              <w:t>Q</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250=50+4</w:t>
            </w:r>
            <w:r w:rsidRPr="00BC25D5">
              <w:rPr>
                <w:rFonts w:eastAsia="Times New Roman" w:cs="Times New Roman"/>
                <w:sz w:val="24"/>
                <w:szCs w:val="24"/>
                <w:lang w:val="en-US" w:eastAsia="ru-RU"/>
              </w:rPr>
              <w:t>Q</w:t>
            </w:r>
            <w:r w:rsidRPr="00BC25D5">
              <w:rPr>
                <w:rFonts w:eastAsia="Times New Roman" w:cs="Times New Roman"/>
                <w:sz w:val="24"/>
                <w:szCs w:val="24"/>
                <w:lang w:eastAsia="ru-RU"/>
              </w:rPr>
              <w:t xml:space="preserve">, </w:t>
            </w:r>
            <w:r w:rsidRPr="00BC25D5">
              <w:rPr>
                <w:rFonts w:eastAsia="Times New Roman" w:cs="Times New Roman"/>
                <w:sz w:val="24"/>
                <w:szCs w:val="24"/>
                <w:lang w:val="en-US" w:eastAsia="ru-RU"/>
              </w:rPr>
              <w:t>Q</w:t>
            </w:r>
            <w:r w:rsidRPr="00BC25D5">
              <w:rPr>
                <w:rFonts w:eastAsia="Times New Roman" w:cs="Times New Roman"/>
                <w:sz w:val="24"/>
                <w:szCs w:val="24"/>
                <w:lang w:eastAsia="ru-RU"/>
              </w:rPr>
              <w:t>=50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Выручка 50х250=12500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Прибыль = выручка минус издержки</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12500-(2500+5000) = 5000</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функция спроса на продукцию монополиста</w:t>
            </w:r>
            <w:proofErr w:type="gramStart"/>
            <w:r w:rsidRPr="00BC25D5">
              <w:rPr>
                <w:rFonts w:eastAsia="Times New Roman" w:cs="Times New Roman"/>
                <w:sz w:val="24"/>
                <w:szCs w:val="24"/>
                <w:lang w:eastAsia="ru-RU"/>
              </w:rPr>
              <w:t xml:space="preserve"> :</w:t>
            </w:r>
            <w:proofErr w:type="gramEnd"/>
          </w:p>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xml:space="preserve">=24 –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общие издержки: ТС=20+_</w:t>
            </w:r>
            <w:r w:rsidRPr="00BC25D5">
              <w:rPr>
                <w:rFonts w:eastAsia="Times New Roman" w:cs="Times New Roman"/>
                <w:sz w:val="24"/>
                <w:szCs w:val="24"/>
                <w:lang w:val="en-US" w:eastAsia="ru-RU"/>
              </w:rPr>
              <w:t>Q</w:t>
            </w:r>
            <w:r w:rsidRPr="00BC25D5">
              <w:rPr>
                <w:rFonts w:eastAsia="Times New Roman" w:cs="Times New Roman"/>
                <w:sz w:val="24"/>
                <w:szCs w:val="24"/>
                <w:lang w:eastAsia="ru-RU"/>
              </w:rPr>
              <w:t>², то максимальная прибыль при цене и выпуске:</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16 и 8</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18 и 6</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19 и 5</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17 и 7</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Определяем прибыль при каждом варианте </w:t>
            </w:r>
            <w:proofErr w:type="gramStart"/>
            <w:r w:rsidRPr="00BC25D5">
              <w:rPr>
                <w:rFonts w:eastAsia="Times New Roman" w:cs="Times New Roman"/>
                <w:sz w:val="24"/>
                <w:szCs w:val="24"/>
                <w:lang w:eastAsia="ru-RU"/>
              </w:rPr>
              <w:t>простым</w:t>
            </w:r>
            <w:proofErr w:type="gramEnd"/>
            <w:r w:rsidRPr="00BC25D5">
              <w:rPr>
                <w:rFonts w:eastAsia="Times New Roman" w:cs="Times New Roman"/>
                <w:sz w:val="24"/>
                <w:szCs w:val="24"/>
                <w:lang w:eastAsia="ru-RU"/>
              </w:rPr>
              <w:t xml:space="preserve"> подставлением данных в формулу:</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Прибыль равна выручка минус издержки</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Выручка равна </w:t>
            </w:r>
            <w:r w:rsidRPr="00BC25D5">
              <w:rPr>
                <w:rFonts w:eastAsia="Times New Roman" w:cs="Times New Roman"/>
                <w:sz w:val="24"/>
                <w:szCs w:val="24"/>
                <w:lang w:val="en-US" w:eastAsia="ru-RU"/>
              </w:rPr>
              <w:t>QxP</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w:t>
            </w:r>
            <w:r w:rsidRPr="00BC25D5">
              <w:rPr>
                <w:rFonts w:eastAsia="Times New Roman" w:cs="Times New Roman"/>
                <w:sz w:val="24"/>
                <w:szCs w:val="24"/>
                <w:lang w:eastAsia="ru-RU"/>
              </w:rPr>
              <w:t>=24-</w:t>
            </w:r>
            <w:r w:rsidRPr="00BC25D5">
              <w:rPr>
                <w:rFonts w:eastAsia="Times New Roman" w:cs="Times New Roman"/>
                <w:sz w:val="24"/>
                <w:szCs w:val="24"/>
                <w:lang w:val="en-US" w:eastAsia="ru-RU"/>
              </w:rPr>
              <w:t>P</w:t>
            </w:r>
            <w:r w:rsidRPr="00BC25D5">
              <w:rPr>
                <w:rFonts w:eastAsia="Times New Roman" w:cs="Times New Roman"/>
                <w:sz w:val="24"/>
                <w:szCs w:val="24"/>
                <w:lang w:eastAsia="ru-RU"/>
              </w:rPr>
              <w:t>, тогда выручка = (24-</w:t>
            </w:r>
            <w:r w:rsidRPr="00BC25D5">
              <w:rPr>
                <w:rFonts w:eastAsia="Times New Roman" w:cs="Times New Roman"/>
                <w:sz w:val="24"/>
                <w:szCs w:val="24"/>
                <w:lang w:val="en-US" w:eastAsia="ru-RU"/>
              </w:rPr>
              <w:t>Q</w:t>
            </w:r>
            <w:r w:rsidRPr="00BC25D5">
              <w:rPr>
                <w:rFonts w:eastAsia="Times New Roman" w:cs="Times New Roman"/>
                <w:sz w:val="24"/>
                <w:szCs w:val="24"/>
                <w:lang w:eastAsia="ru-RU"/>
              </w:rPr>
              <w:t>)(24-</w:t>
            </w:r>
            <w:r w:rsidRPr="00BC25D5">
              <w:rPr>
                <w:rFonts w:eastAsia="Times New Roman" w:cs="Times New Roman"/>
                <w:sz w:val="24"/>
                <w:szCs w:val="24"/>
                <w:lang w:val="en-US" w:eastAsia="ru-RU"/>
              </w:rPr>
              <w:t>P</w:t>
            </w:r>
            <w:r w:rsidRPr="00BC25D5">
              <w:rPr>
                <w:rFonts w:eastAsia="Times New Roman" w:cs="Times New Roman"/>
                <w:sz w:val="24"/>
                <w:szCs w:val="24"/>
                <w:lang w:eastAsia="ru-RU"/>
              </w:rPr>
              <w:t>)</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val="en-US" w:eastAsia="ru-RU"/>
              </w:rPr>
              <w:t>16x8-(20+8²) = 44</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val="en-US" w:eastAsia="ru-RU"/>
              </w:rPr>
              <w:t>18x6 – (20+36) = 52</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val="en-US" w:eastAsia="ru-RU"/>
              </w:rPr>
              <w:t>19x5 – (20+5x5) = 50</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val="en-US" w:eastAsia="ru-RU"/>
              </w:rPr>
              <w:t>17x7 – (20+ 7²) = 50</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определите, на какую величину нужно уменьшить автономные потребительские расходы, чтобы равновесный ВВП уменьшился на 30, если ПСП = 0,8</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ПСП = ∆С/∆У,</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∆С = 0,8х30 = 24</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Естественный уровень безработицы составляет 6%, а фактический – 10%, коэффициент Оукена – 2,75. При таких условиях относительное отставание фактического ВВП </w:t>
            </w:r>
            <w:proofErr w:type="gramStart"/>
            <w:r w:rsidRPr="00BC25D5">
              <w:rPr>
                <w:rFonts w:eastAsia="Times New Roman" w:cs="Times New Roman"/>
                <w:sz w:val="24"/>
                <w:szCs w:val="24"/>
                <w:lang w:eastAsia="ru-RU"/>
              </w:rPr>
              <w:t>от</w:t>
            </w:r>
            <w:proofErr w:type="gramEnd"/>
            <w:r w:rsidRPr="00BC25D5">
              <w:rPr>
                <w:rFonts w:eastAsia="Times New Roman" w:cs="Times New Roman"/>
                <w:sz w:val="24"/>
                <w:szCs w:val="24"/>
                <w:lang w:eastAsia="ru-RU"/>
              </w:rPr>
              <w:t xml:space="preserve"> потенциального составит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(10 – 6)х</w:t>
            </w:r>
            <w:proofErr w:type="gramStart"/>
            <w:r w:rsidRPr="00BC25D5">
              <w:rPr>
                <w:rFonts w:eastAsia="Times New Roman" w:cs="Times New Roman"/>
                <w:sz w:val="24"/>
                <w:szCs w:val="24"/>
                <w:lang w:eastAsia="ru-RU"/>
              </w:rPr>
              <w:t>2</w:t>
            </w:r>
            <w:proofErr w:type="gramEnd"/>
            <w:r w:rsidRPr="00BC25D5">
              <w:rPr>
                <w:rFonts w:eastAsia="Times New Roman" w:cs="Times New Roman"/>
                <w:sz w:val="24"/>
                <w:szCs w:val="24"/>
                <w:lang w:eastAsia="ru-RU"/>
              </w:rPr>
              <w:t>,75</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функция налогов имеет вид:</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Т = 400+0,2</w:t>
            </w:r>
            <w:proofErr w:type="gramStart"/>
            <w:r w:rsidRPr="00BC25D5">
              <w:rPr>
                <w:rFonts w:eastAsia="Times New Roman" w:cs="Times New Roman"/>
                <w:sz w:val="24"/>
                <w:szCs w:val="24"/>
                <w:lang w:eastAsia="ru-RU"/>
              </w:rPr>
              <w:t>У</w:t>
            </w:r>
            <w:proofErr w:type="gramEnd"/>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Функция социальных трансфертов:</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val="en-US" w:eastAsia="ru-RU"/>
              </w:rPr>
              <w:t>TR = 600 – 0,1(Y-Yf)</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Госзакупки </w:t>
            </w:r>
            <w:r w:rsidRPr="00BC25D5">
              <w:rPr>
                <w:rFonts w:eastAsia="Times New Roman" w:cs="Times New Roman"/>
                <w:sz w:val="24"/>
                <w:szCs w:val="24"/>
                <w:lang w:val="en-US" w:eastAsia="ru-RU"/>
              </w:rPr>
              <w:t>G</w:t>
            </w:r>
            <w:r w:rsidRPr="00BC25D5">
              <w:rPr>
                <w:rFonts w:eastAsia="Times New Roman" w:cs="Times New Roman"/>
                <w:sz w:val="24"/>
                <w:szCs w:val="24"/>
                <w:lang w:eastAsia="ru-RU"/>
              </w:rPr>
              <w:t xml:space="preserve"> = 720</w:t>
            </w:r>
          </w:p>
          <w:p w:rsidR="00BC25D5" w:rsidRPr="00BC25D5" w:rsidRDefault="00BC25D5" w:rsidP="00BC25D5">
            <w:pPr>
              <w:spacing w:after="0" w:line="240" w:lineRule="auto"/>
              <w:rPr>
                <w:rFonts w:eastAsia="Times New Roman" w:cs="Times New Roman"/>
                <w:sz w:val="24"/>
                <w:szCs w:val="24"/>
                <w:lang w:val="en-US" w:eastAsia="ru-RU"/>
              </w:rPr>
            </w:pPr>
            <w:r w:rsidRPr="00BC25D5">
              <w:rPr>
                <w:rFonts w:eastAsia="Times New Roman" w:cs="Times New Roman"/>
                <w:sz w:val="24"/>
                <w:szCs w:val="24"/>
                <w:lang w:eastAsia="ru-RU"/>
              </w:rPr>
              <w:t xml:space="preserve">Потенциальный объем производства </w:t>
            </w:r>
            <w:r w:rsidRPr="00BC25D5">
              <w:rPr>
                <w:rFonts w:eastAsia="Times New Roman" w:cs="Times New Roman"/>
                <w:sz w:val="24"/>
                <w:szCs w:val="24"/>
                <w:lang w:val="en-US" w:eastAsia="ru-RU"/>
              </w:rPr>
              <w:t>Yf = 5000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фактический объем национального производства на 100 больше потенциального уровня, то госбюджет будет иметь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Профицит или дефицит?</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Трансферты = 600-0,1х100=590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Доходы = налоги = 400+0,2х5100=1420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Расходы = 590+720=1310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Профицит = 1420-1310=110</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в республике Томатия  1т никеля стоит 1000 франков, а в ананасии 5000 дукатов, то номинальный валютный курс дуката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Курс дуката = 1000/5000 = 0,2</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эластичность спроса населения по цене  равна 2,5, а по доходу – 0,6. </w:t>
            </w:r>
            <w:r w:rsidRPr="00BC25D5">
              <w:rPr>
                <w:rFonts w:eastAsia="Times New Roman" w:cs="Times New Roman"/>
                <w:sz w:val="24"/>
                <w:szCs w:val="24"/>
                <w:lang w:eastAsia="ru-RU"/>
              </w:rPr>
              <w:lastRenderedPageBreak/>
              <w:t>Если цен</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а снизится на 3%, а доход увеличится на 7, то спрос увеличится </w:t>
            </w:r>
            <w:proofErr w:type="gramStart"/>
            <w:r w:rsidRPr="00BC25D5">
              <w:rPr>
                <w:rFonts w:eastAsia="Times New Roman" w:cs="Times New Roman"/>
                <w:sz w:val="24"/>
                <w:szCs w:val="24"/>
                <w:lang w:eastAsia="ru-RU"/>
              </w:rPr>
              <w:t>на</w:t>
            </w:r>
            <w:proofErr w:type="gramEnd"/>
            <w:r w:rsidRPr="00BC25D5">
              <w:rPr>
                <w:rFonts w:eastAsia="Times New Roman" w:cs="Times New Roman"/>
                <w:sz w:val="24"/>
                <w:szCs w:val="24"/>
                <w:lang w:eastAsia="ru-RU"/>
              </w:rPr>
              <w:t xml:space="preserve"> …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lastRenderedPageBreak/>
              <w:t>Е(</w:t>
            </w:r>
            <w:proofErr w:type="gramEnd"/>
            <w:r w:rsidRPr="00BC25D5">
              <w:rPr>
                <w:rFonts w:eastAsia="Times New Roman" w:cs="Times New Roman"/>
                <w:sz w:val="24"/>
                <w:szCs w:val="24"/>
                <w:lang w:eastAsia="ru-RU"/>
              </w:rPr>
              <w:t>Р)=изменение спроса на изменение цены</w:t>
            </w:r>
          </w:p>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t>Е(</w:t>
            </w:r>
            <w:proofErr w:type="gramEnd"/>
            <w:r w:rsidRPr="00BC25D5">
              <w:rPr>
                <w:rFonts w:eastAsia="Times New Roman" w:cs="Times New Roman"/>
                <w:sz w:val="24"/>
                <w:szCs w:val="24"/>
                <w:lang w:eastAsia="ru-RU"/>
              </w:rPr>
              <w:t xml:space="preserve">доходу) = изменение спроса на изменение </w:t>
            </w:r>
            <w:r w:rsidRPr="00BC25D5">
              <w:rPr>
                <w:rFonts w:eastAsia="Times New Roman" w:cs="Times New Roman"/>
                <w:sz w:val="24"/>
                <w:szCs w:val="24"/>
                <w:lang w:eastAsia="ru-RU"/>
              </w:rPr>
              <w:lastRenderedPageBreak/>
              <w:t>дохода</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Изм. По цене =2,5х3=7,5</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Изм. По доходу 0,6 = изм. Спроса/7%,</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=4,2</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Спрос увеличится на  7,5+4,2 = 11,7</w:t>
            </w:r>
          </w:p>
          <w:p w:rsidR="00BC25D5" w:rsidRPr="00BC25D5" w:rsidRDefault="00BC25D5" w:rsidP="00BC25D5">
            <w:pPr>
              <w:spacing w:after="0" w:line="240" w:lineRule="auto"/>
              <w:rPr>
                <w:rFonts w:eastAsia="Times New Roman" w:cs="Times New Roman"/>
                <w:sz w:val="24"/>
                <w:szCs w:val="24"/>
                <w:lang w:eastAsia="ru-RU"/>
              </w:rPr>
            </w:pP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lastRenderedPageBreak/>
              <w:t>если функция спроса и предложения имеют вид:</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Qd</w:t>
            </w:r>
            <w:r w:rsidRPr="00BC25D5">
              <w:rPr>
                <w:rFonts w:eastAsia="Times New Roman" w:cs="Times New Roman"/>
                <w:sz w:val="24"/>
                <w:szCs w:val="24"/>
                <w:lang w:eastAsia="ru-RU"/>
              </w:rPr>
              <w:t>= 11-</w:t>
            </w:r>
            <w:r w:rsidRPr="00BC25D5">
              <w:rPr>
                <w:rFonts w:eastAsia="Times New Roman" w:cs="Times New Roman"/>
                <w:sz w:val="24"/>
                <w:szCs w:val="24"/>
                <w:lang w:val="en-US" w:eastAsia="ru-RU"/>
              </w:rPr>
              <w:t>P</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Qs</w:t>
            </w:r>
            <w:r w:rsidRPr="00BC25D5">
              <w:rPr>
                <w:rFonts w:eastAsia="Times New Roman" w:cs="Times New Roman"/>
                <w:sz w:val="24"/>
                <w:szCs w:val="24"/>
                <w:lang w:eastAsia="ru-RU"/>
              </w:rPr>
              <w:t xml:space="preserve"> = -4+2</w:t>
            </w:r>
            <w:r w:rsidRPr="00BC25D5">
              <w:rPr>
                <w:rFonts w:eastAsia="Times New Roman" w:cs="Times New Roman"/>
                <w:sz w:val="24"/>
                <w:szCs w:val="24"/>
                <w:lang w:val="en-US" w:eastAsia="ru-RU"/>
              </w:rPr>
              <w:t>P</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То </w:t>
            </w:r>
            <w:proofErr w:type="gramStart"/>
            <w:r w:rsidRPr="00BC25D5">
              <w:rPr>
                <w:rFonts w:eastAsia="Times New Roman" w:cs="Times New Roman"/>
                <w:sz w:val="24"/>
                <w:szCs w:val="24"/>
                <w:lang w:eastAsia="ru-RU"/>
              </w:rPr>
              <w:t>при</w:t>
            </w:r>
            <w:proofErr w:type="gramEnd"/>
            <w:r w:rsidRPr="00BC25D5">
              <w:rPr>
                <w:rFonts w:eastAsia="Times New Roman" w:cs="Times New Roman"/>
                <w:sz w:val="24"/>
                <w:szCs w:val="24"/>
                <w:lang w:eastAsia="ru-RU"/>
              </w:rPr>
              <w:t xml:space="preserve"> введение  налога с покупок  = 6, равновесная цена снизится на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11 – </w:t>
            </w: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xml:space="preserve"> = -4+ 2Р</w:t>
            </w:r>
          </w:p>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xml:space="preserve"> = 5</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11 – (</w:t>
            </w: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+6) = -4+2Р</w:t>
            </w:r>
          </w:p>
          <w:p w:rsidR="00BC25D5" w:rsidRPr="00BC25D5" w:rsidRDefault="00BC25D5" w:rsidP="00BC25D5">
            <w:pPr>
              <w:spacing w:after="0" w:line="240" w:lineRule="auto"/>
              <w:rPr>
                <w:rFonts w:eastAsia="Times New Roman" w:cs="Times New Roman"/>
                <w:sz w:val="24"/>
                <w:szCs w:val="24"/>
                <w:lang w:eastAsia="ru-RU"/>
              </w:rPr>
            </w:pP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2</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Равновесная цена снизится на  (5-2) = 3</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коэффициент перекрестной ценовой эластичности спроса на теннисную ракетку и теннисные мячи принимает значения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Меньше  нуля, так как это взаимодополняемые товары</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если в стране  номинал. Зарплата увеличилась с 6700 до 7800 при уровне инфляции 13,5 %, то реальная зарплата =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Реальная  зарплата изменяется прямо пропорционально уровню цен.</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Номинальная ЗП увеличивается на:</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((7800-6700)/6700)*100 = 16,4%</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 xml:space="preserve">Рост </w:t>
            </w:r>
            <w:proofErr w:type="gramStart"/>
            <w:r w:rsidRPr="00BC25D5">
              <w:rPr>
                <w:rFonts w:eastAsia="Times New Roman" w:cs="Times New Roman"/>
                <w:sz w:val="24"/>
                <w:szCs w:val="24"/>
                <w:lang w:eastAsia="ru-RU"/>
              </w:rPr>
              <w:t>номинальной</w:t>
            </w:r>
            <w:proofErr w:type="gramEnd"/>
            <w:r w:rsidRPr="00BC25D5">
              <w:rPr>
                <w:rFonts w:eastAsia="Times New Roman" w:cs="Times New Roman"/>
                <w:sz w:val="24"/>
                <w:szCs w:val="24"/>
                <w:lang w:eastAsia="ru-RU"/>
              </w:rPr>
              <w:t xml:space="preserve"> ЗП (16,4%) опережает рост уровня цен (13,5%) на 2,9%. Значит, реальная ЗП растет</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для графика функция спроса на товар задана уравнением</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Qd</w:t>
            </w:r>
            <w:r w:rsidRPr="00BC25D5">
              <w:rPr>
                <w:rFonts w:eastAsia="Times New Roman" w:cs="Times New Roman"/>
                <w:sz w:val="24"/>
                <w:szCs w:val="24"/>
                <w:lang w:eastAsia="ru-RU"/>
              </w:rPr>
              <w:t xml:space="preserve"> = 14 -2</w:t>
            </w:r>
            <w:r w:rsidRPr="00BC25D5">
              <w:rPr>
                <w:rFonts w:eastAsia="Times New Roman" w:cs="Times New Roman"/>
                <w:sz w:val="24"/>
                <w:szCs w:val="24"/>
                <w:lang w:val="en-US" w:eastAsia="ru-RU"/>
              </w:rPr>
              <w:t>p</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val="en-US" w:eastAsia="ru-RU"/>
              </w:rPr>
              <w:t>Qs</w:t>
            </w:r>
            <w:r w:rsidRPr="00BC25D5">
              <w:rPr>
                <w:rFonts w:eastAsia="Times New Roman" w:cs="Times New Roman"/>
                <w:sz w:val="24"/>
                <w:szCs w:val="24"/>
                <w:lang w:eastAsia="ru-RU"/>
              </w:rPr>
              <w:t xml:space="preserve"> = 2</w:t>
            </w:r>
            <w:r w:rsidRPr="00BC25D5">
              <w:rPr>
                <w:rFonts w:eastAsia="Times New Roman" w:cs="Times New Roman"/>
                <w:sz w:val="24"/>
                <w:szCs w:val="24"/>
                <w:lang w:val="en-US" w:eastAsia="ru-RU"/>
              </w:rPr>
              <w:t>p</w:t>
            </w:r>
            <w:r w:rsidRPr="00BC25D5">
              <w:rPr>
                <w:rFonts w:eastAsia="Times New Roman" w:cs="Times New Roman"/>
                <w:sz w:val="24"/>
                <w:szCs w:val="24"/>
                <w:lang w:eastAsia="ru-RU"/>
              </w:rPr>
              <w:t xml:space="preserve"> – 4 тогда излишек потребителя …?</w:t>
            </w:r>
          </w:p>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2971800" cy="685800"/>
                      <wp:effectExtent l="0" t="0" r="0" b="0"/>
                      <wp:wrapNone/>
                      <wp:docPr id="324" name="Полотно 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9" name="Line 289"/>
                              <wps:cNvCnPr/>
                              <wps:spPr bwMode="auto">
                                <a:xfrm flipV="1">
                                  <a:off x="114332" y="114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Line 290"/>
                              <wps:cNvCnPr/>
                              <wps:spPr bwMode="auto">
                                <a:xfrm>
                                  <a:off x="114332" y="571500"/>
                                  <a:ext cx="6855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Line 291"/>
                              <wps:cNvCnPr/>
                              <wps:spPr bwMode="auto">
                                <a:xfrm flipV="1">
                                  <a:off x="114332" y="114300"/>
                                  <a:ext cx="457327"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292"/>
                              <wps:cNvCnPr/>
                              <wps:spPr bwMode="auto">
                                <a:xfrm>
                                  <a:off x="114332" y="228600"/>
                                  <a:ext cx="571659"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93"/>
                              <wps:cNvCnPr/>
                              <wps:spPr bwMode="auto">
                                <a:xfrm>
                                  <a:off x="114332" y="342900"/>
                                  <a:ext cx="3429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24" o:spid="_x0000_s1026" editas="canvas" style="position:absolute;margin-left:0;margin-top:0;width:234pt;height:54pt;z-index:251659264;mso-position-horizontal-relative:char;mso-position-vertical-relative:line" coordsize="2971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">
                      <v:shape id="_x0000_s1027" type="#_x0000_t75" style="position:absolute;width:29718;height:6858;visibility:visible;mso-wrap-style:square">
                        <v:fill o:detectmouseclick="t"/>
                        <v:path o:connecttype="none"/>
                      </v:shape>
                      <v:line id="Line 289" o:spid="_x0000_s1028" style="position:absolute;flip:y;visibility:visible;mso-wrap-style:square" from="1143,1143" to="114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GeMUAAADcAAAADwAAAGRycy9kb3ducmV2LnhtbESPQWvCQBCF7wX/wzJCL0E3NiA1uora&#10;CgXxUPXgcciOSTA7G7JTTf99t1Do8fHmfW/eYtW7Rt2pC7VnA5NxCoq48Lbm0sD5tBu9ggqCbLHx&#10;TAa+KcBqOXhaYG79gz/pfpRSRQiHHA1UIm2udSgqchjGviWO3tV3DiXKrtS2w0eEu0a/pOlUO6w5&#10;NlTY0rai4nb8cvGN3YHfsizZOJ0kM3q/yD7VYszzsF/PQQn18n/8l/6wBrLJD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nGeMUAAADcAAAADwAAAAAAAAAA&#10;AAAAAAChAgAAZHJzL2Rvd25yZXYueG1sUEsFBgAAAAAEAAQA+QAAAJMDAAAAAA==&#10;">
                        <v:stroke endarrow="block"/>
                      </v:line>
                      <v:line id="Line 290" o:spid="_x0000_s1029" style="position:absolute;visibility:visible;mso-wrap-style:square" from="1143,5715" to="799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line id="Line 291" o:spid="_x0000_s1030" style="position:absolute;flip:y;visibility:visible;mso-wrap-style:square" from="1143,1143" to="571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line id="Line 292" o:spid="_x0000_s1031" style="position:absolute;visibility:visible;mso-wrap-style:square" from="1143,2286" to="685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293" o:spid="_x0000_s1032" style="position:absolute;visibility:visible;mso-wrap-style:square" from="1143,3429" to="4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8PMMAAADcAAAADwAAAGRycy9kb3ducmV2LnhtbESPzYrCMBSF98K8Q7gD7jQdBXGqUWRA&#10;cOEo6uD60lzbanNTk1g7b28EweXh/Hyc6bw1lWjI+dKygq9+AoI4s7rkXMHfYdkbg/ABWWNlmRT8&#10;k4f57KMzxVTbO++o2YdcxBH2KSooQqhTKX1WkEHftzVx9E7WGQxRulxqh/c4bio5SJKRNFhyJBRY&#10;009B2WV/M5Gb5Wt3PZ4v7er0u15eufneHLZKdT/bxQREoDa8w6/2SisYDo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J/DzDAAAA3AAAAA8AAAAAAAAAAAAA&#10;AAAAoQIAAGRycy9kb3ducmV2LnhtbFBLBQYAAAAABAAEAPkAAACRAwAAAAA=&#10;">
                        <v:stroke dashstyle="dash"/>
                      </v:lin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2971800" cy="68580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style="width:23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" filled="f" stroked="f">
                      <o:lock v:ext="edit" aspectratio="t"/>
                      <w10:anchorlock/>
                    </v:rect>
                  </w:pict>
                </mc:Fallback>
              </mc:AlternateContent>
            </w:r>
          </w:p>
          <w:p w:rsidR="00BC25D5" w:rsidRPr="00BC25D5" w:rsidRDefault="00BC25D5" w:rsidP="00BC25D5">
            <w:p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Излишек потребителя – это разница между той суммой, которую потребитель готов заплатить и той, которую он реально заплатил.</w:t>
            </w:r>
          </w:p>
          <w:p w:rsidR="00BC25D5" w:rsidRPr="00BC25D5" w:rsidRDefault="00BC25D5" w:rsidP="00BC25D5">
            <w:pPr>
              <w:numPr>
                <w:ilvl w:val="0"/>
                <w:numId w:val="13"/>
              </w:num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определяем равновесную цену:</w:t>
            </w:r>
          </w:p>
          <w:p w:rsidR="00BC25D5" w:rsidRPr="00BC25D5" w:rsidRDefault="00BC25D5" w:rsidP="00BC25D5">
            <w:p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14 – 2Р= 2Р – 4, </w:t>
            </w:r>
            <w:proofErr w:type="gramStart"/>
            <w:r w:rsidRPr="00BC25D5">
              <w:rPr>
                <w:rFonts w:eastAsia="Times New Roman" w:cs="Times New Roman"/>
                <w:sz w:val="24"/>
                <w:szCs w:val="24"/>
                <w:lang w:eastAsia="ru-RU"/>
              </w:rPr>
              <w:t>Р</w:t>
            </w:r>
            <w:proofErr w:type="gramEnd"/>
            <w:r w:rsidRPr="00BC25D5">
              <w:rPr>
                <w:rFonts w:eastAsia="Times New Roman" w:cs="Times New Roman"/>
                <w:sz w:val="24"/>
                <w:szCs w:val="24"/>
                <w:lang w:eastAsia="ru-RU"/>
              </w:rPr>
              <w:t xml:space="preserve">=4,5     </w:t>
            </w:r>
            <w:r w:rsidRPr="00BC25D5">
              <w:rPr>
                <w:rFonts w:eastAsia="Times New Roman" w:cs="Times New Roman"/>
                <w:sz w:val="24"/>
                <w:szCs w:val="24"/>
                <w:lang w:val="en-US" w:eastAsia="ru-RU"/>
              </w:rPr>
              <w:t>Q = 5</w:t>
            </w:r>
          </w:p>
          <w:p w:rsidR="00BC25D5" w:rsidRPr="00BC25D5" w:rsidRDefault="00BC25D5" w:rsidP="00BC25D5">
            <w:p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2. рассчитаем запретительскую цену Рз, при которой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xml:space="preserve"> = 0,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xml:space="preserve"> = 14 -2</w:t>
            </w:r>
            <w:r w:rsidRPr="00BC25D5">
              <w:rPr>
                <w:rFonts w:eastAsia="Times New Roman" w:cs="Times New Roman"/>
                <w:sz w:val="24"/>
                <w:szCs w:val="24"/>
                <w:lang w:val="en-US" w:eastAsia="ru-RU"/>
              </w:rPr>
              <w:t>P</w:t>
            </w:r>
            <w:r w:rsidRPr="00BC25D5">
              <w:rPr>
                <w:rFonts w:eastAsia="Times New Roman" w:cs="Times New Roman"/>
                <w:sz w:val="24"/>
                <w:szCs w:val="24"/>
                <w:lang w:eastAsia="ru-RU"/>
              </w:rPr>
              <w:t>з = 0, Рз = 7</w:t>
            </w:r>
          </w:p>
          <w:p w:rsidR="00BC25D5" w:rsidRPr="00BC25D5" w:rsidRDefault="00BC25D5" w:rsidP="00BC25D5">
            <w:p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3. определим  площадь треугольника:</w:t>
            </w:r>
          </w:p>
          <w:p w:rsidR="00BC25D5" w:rsidRPr="00BC25D5" w:rsidRDefault="00BC25D5" w:rsidP="00BC25D5">
            <w:pPr>
              <w:tabs>
                <w:tab w:val="left" w:pos="124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val="en-US" w:eastAsia="ru-RU"/>
              </w:rPr>
              <w:t>S</w:t>
            </w:r>
            <w:r w:rsidRPr="00BC25D5">
              <w:rPr>
                <w:rFonts w:eastAsia="Times New Roman" w:cs="Times New Roman"/>
                <w:sz w:val="24"/>
                <w:szCs w:val="24"/>
                <w:lang w:eastAsia="ru-RU"/>
              </w:rPr>
              <w:t xml:space="preserve"> = (Рз – Р)* </w:t>
            </w:r>
            <w:r w:rsidRPr="00BC25D5">
              <w:rPr>
                <w:rFonts w:eastAsia="Times New Roman" w:cs="Times New Roman"/>
                <w:sz w:val="24"/>
                <w:szCs w:val="24"/>
                <w:lang w:val="en-US" w:eastAsia="ru-RU"/>
              </w:rPr>
              <w:t>Q</w:t>
            </w:r>
            <w:r w:rsidRPr="00BC25D5">
              <w:rPr>
                <w:rFonts w:eastAsia="Times New Roman" w:cs="Times New Roman"/>
                <w:sz w:val="24"/>
                <w:szCs w:val="24"/>
                <w:lang w:eastAsia="ru-RU"/>
              </w:rPr>
              <w:t>/2 = 2,5(5/2) = 6,25</w:t>
            </w:r>
          </w:p>
        </w:tc>
      </w:tr>
      <w:tr w:rsidR="00BC25D5" w:rsidRPr="00BC25D5" w:rsidTr="00991638">
        <w:tc>
          <w:tcPr>
            <w:tcW w:w="4844" w:type="dxa"/>
            <w:shd w:val="clear" w:color="auto" w:fill="auto"/>
          </w:tcPr>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предположим, что потребительская корзина американца равна 250, а россиянина – 6000</w:t>
            </w:r>
          </w:p>
          <w:p w:rsidR="00BC25D5" w:rsidRPr="00BC25D5" w:rsidRDefault="00BC25D5" w:rsidP="00BC25D5">
            <w:pPr>
              <w:numPr>
                <w:ilvl w:val="0"/>
                <w:numId w:val="3"/>
              </w:num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номинальный обменный курс равен 30, реальный …</w:t>
            </w: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Реальный валютный курс характеризуется соотношением цен товаров в данной стране и за рубежом. Рассчитаем стоимость потребительской корзины американца в рублях: 250 *30 = 7500</w:t>
            </w:r>
          </w:p>
          <w:p w:rsidR="00BC25D5" w:rsidRPr="00BC25D5" w:rsidRDefault="00BC25D5" w:rsidP="00BC25D5">
            <w:pPr>
              <w:spacing w:after="0" w:line="240" w:lineRule="auto"/>
              <w:rPr>
                <w:rFonts w:eastAsia="Times New Roman" w:cs="Times New Roman"/>
                <w:sz w:val="24"/>
                <w:szCs w:val="24"/>
                <w:lang w:eastAsia="ru-RU"/>
              </w:rPr>
            </w:pPr>
            <w:r w:rsidRPr="00BC25D5">
              <w:rPr>
                <w:rFonts w:eastAsia="Times New Roman" w:cs="Times New Roman"/>
                <w:sz w:val="24"/>
                <w:szCs w:val="24"/>
                <w:lang w:eastAsia="ru-RU"/>
              </w:rPr>
              <w:t>Определим соотношение потребительских корзин: 6000/7500 = 0,8</w:t>
            </w:r>
          </w:p>
        </w:tc>
      </w:tr>
      <w:tr w:rsidR="00BC25D5" w:rsidRPr="00BC25D5" w:rsidTr="00991638">
        <w:tc>
          <w:tcPr>
            <w:tcW w:w="4844"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p>
        </w:tc>
        <w:tc>
          <w:tcPr>
            <w:tcW w:w="4963" w:type="dxa"/>
            <w:shd w:val="clear" w:color="auto" w:fill="auto"/>
          </w:tcPr>
          <w:p w:rsidR="00BC25D5" w:rsidRPr="00BC25D5" w:rsidRDefault="00BC25D5" w:rsidP="00BC25D5">
            <w:pPr>
              <w:spacing w:after="0" w:line="240" w:lineRule="auto"/>
              <w:rPr>
                <w:rFonts w:eastAsia="Times New Roman" w:cs="Times New Roman"/>
                <w:sz w:val="24"/>
                <w:szCs w:val="24"/>
                <w:lang w:eastAsia="ru-RU"/>
              </w:rPr>
            </w:pPr>
          </w:p>
        </w:tc>
      </w:tr>
    </w:tbl>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spacing w:after="0" w:line="240" w:lineRule="auto"/>
        <w:rPr>
          <w:rFonts w:eastAsia="Times New Roman" w:cs="Times New Roman"/>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rPr>
          <w:rFonts w:eastAsia="Times New Roman" w:cs="Times New Roman"/>
          <w:b/>
          <w:color w:val="000000"/>
          <w:sz w:val="24"/>
          <w:szCs w:val="24"/>
          <w:lang w:eastAsia="ru-RU"/>
        </w:rPr>
      </w:pPr>
      <w:r w:rsidRPr="00BC25D5">
        <w:rPr>
          <w:rFonts w:eastAsia="Times New Roman" w:cs="Times New Roman"/>
          <w:b/>
          <w:color w:val="000000"/>
          <w:sz w:val="24"/>
          <w:szCs w:val="24"/>
          <w:lang w:eastAsia="ru-RU"/>
        </w:rPr>
        <w:t xml:space="preserve">На графике, изображающем инвестиционную ловушку, </w:t>
      </w:r>
      <w:r w:rsidRPr="00BC25D5">
        <w:rPr>
          <w:rFonts w:eastAsia="Times New Roman" w:cs="Times New Roman"/>
          <w:b/>
          <w:color w:val="000000"/>
          <w:sz w:val="24"/>
          <w:szCs w:val="24"/>
          <w:lang w:val="en-US" w:eastAsia="ru-RU"/>
        </w:rPr>
        <w:t>IS</w:t>
      </w:r>
      <w:r w:rsidRPr="00BC25D5">
        <w:rPr>
          <w:rFonts w:eastAsia="Times New Roman" w:cs="Times New Roman"/>
          <w:b/>
          <w:color w:val="000000"/>
          <w:sz w:val="24"/>
          <w:szCs w:val="24"/>
          <w:lang w:eastAsia="ru-RU"/>
        </w:rPr>
        <w:t xml:space="preserve"> должна быть вертикальна</w:t>
      </w: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bookmarkStart w:id="0" w:name="_GoBack"/>
      <w:bookmarkEnd w:id="0"/>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32"/>
          <w:szCs w:val="32"/>
          <w:lang w:eastAsia="ru-RU"/>
        </w:rPr>
      </w:pPr>
      <w:r w:rsidRPr="00BC25D5">
        <w:rPr>
          <w:rFonts w:eastAsia="Times New Roman" w:cs="Times New Roman"/>
          <w:b/>
          <w:color w:val="000000"/>
          <w:sz w:val="32"/>
          <w:szCs w:val="32"/>
          <w:lang w:eastAsia="ru-RU"/>
        </w:rPr>
        <w:t>Графики в экономической теории</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both"/>
        <w:rPr>
          <w:rFonts w:ascii="Bookman Old Style" w:eastAsia="Times New Roman" w:hAnsi="Bookman Old Style" w:cs="Times New Roman"/>
          <w:b/>
          <w:iCs/>
          <w:sz w:val="24"/>
          <w:szCs w:val="24"/>
          <w:lang w:eastAsia="ru-RU"/>
        </w:rPr>
      </w:pPr>
      <w:r w:rsidRPr="00BC25D5">
        <w:rPr>
          <w:rFonts w:ascii="Bookman Old Style" w:eastAsia="Times New Roman" w:hAnsi="Bookman Old Style" w:cs="Times New Roman"/>
          <w:b/>
          <w:iCs/>
          <w:sz w:val="24"/>
          <w:szCs w:val="24"/>
          <w:lang w:eastAsia="ru-RU"/>
        </w:rPr>
        <w:t>РЫНОЧНОЕ РАВНОВЕСИЕ.</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Рыночное равновесие – составная часть  рынка, при которой для данного уровня цены объём рыночного спроса на благо равен объёму рыночного предложения блага.</w:t>
      </w: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86995</wp:posOffset>
                </wp:positionV>
                <wp:extent cx="0" cy="1600200"/>
                <wp:effectExtent l="57150" t="20320" r="57150" b="8255"/>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5pt" to="18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1687195</wp:posOffset>
                </wp:positionV>
                <wp:extent cx="1828800" cy="0"/>
                <wp:effectExtent l="9525" t="58420" r="19050" b="5588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85pt" to="162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">
                <v:stroke endarrow="block"/>
              </v:line>
            </w:pict>
          </mc:Fallback>
        </mc:AlternateContent>
      </w:r>
      <w:r w:rsidRPr="00BC25D5">
        <w:rPr>
          <w:rFonts w:eastAsia="Times New Roman" w:cs="Times New Roman"/>
          <w:sz w:val="24"/>
          <w:szCs w:val="24"/>
          <w:lang w:eastAsia="ru-RU"/>
        </w:rPr>
        <w:t xml:space="preserve">  </w:t>
      </w:r>
      <w:proofErr w:type="gramStart"/>
      <w:r w:rsidRPr="00BC25D5">
        <w:rPr>
          <w:rFonts w:eastAsia="Times New Roman" w:cs="Times New Roman"/>
          <w:sz w:val="24"/>
          <w:szCs w:val="24"/>
          <w:lang w:eastAsia="ru-RU"/>
        </w:rPr>
        <w:t>Р</w:t>
      </w:r>
      <w:proofErr w:type="gramEnd"/>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683895</wp:posOffset>
                </wp:positionH>
                <wp:positionV relativeFrom="paragraph">
                  <wp:posOffset>20955</wp:posOffset>
                </wp:positionV>
                <wp:extent cx="685800" cy="914400"/>
                <wp:effectExtent l="17145" t="11430" r="11430" b="17145"/>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14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5pt" to="107.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" strokeweight="1.5pt"/>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20955</wp:posOffset>
                </wp:positionV>
                <wp:extent cx="914400" cy="914400"/>
                <wp:effectExtent l="9525" t="11430" r="9525" b="17145"/>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14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117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" strokeweight="1.5pt"/>
            </w:pict>
          </mc:Fallback>
        </mc:AlternateContent>
      </w:r>
      <w:r w:rsidRPr="00BC25D5">
        <w:rPr>
          <w:rFonts w:eastAsia="Times New Roman" w:cs="Times New Roman"/>
          <w:sz w:val="24"/>
          <w:szCs w:val="24"/>
          <w:lang w:eastAsia="ru-RU"/>
        </w:rPr>
        <w:t xml:space="preserve">                                  </w:t>
      </w:r>
      <w:r w:rsidRPr="00BC25D5">
        <w:rPr>
          <w:rFonts w:eastAsia="Times New Roman" w:cs="Times New Roman"/>
          <w:sz w:val="24"/>
          <w:szCs w:val="24"/>
          <w:lang w:val="en-US" w:eastAsia="ru-RU"/>
        </w:rPr>
        <w:t>S</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69215</wp:posOffset>
                </wp:positionV>
                <wp:extent cx="0" cy="800100"/>
                <wp:effectExtent l="9525" t="12065" r="9525" b="6985"/>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5pt" to="81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">
                <v:stroke dashstyle="1 1" endcap="round"/>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69215</wp:posOffset>
                </wp:positionV>
                <wp:extent cx="800100" cy="0"/>
                <wp:effectExtent l="9525" t="12065" r="9525" b="6985"/>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5pt" to="8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">
                <v:stroke dashstyle="1 1" endcap="round"/>
              </v:line>
            </w:pict>
          </mc:Fallback>
        </mc:AlternateContent>
      </w:r>
      <w:r w:rsidRPr="00BC25D5">
        <w:rPr>
          <w:rFonts w:eastAsia="Times New Roman" w:cs="Times New Roman"/>
          <w:sz w:val="24"/>
          <w:szCs w:val="24"/>
          <w:lang w:eastAsia="ru-RU"/>
        </w:rPr>
        <w:t>Р</w:t>
      </w:r>
      <w:r w:rsidRPr="00BC25D5">
        <w:rPr>
          <w:rFonts w:eastAsia="Times New Roman" w:cs="Times New Roman"/>
          <w:sz w:val="24"/>
          <w:szCs w:val="24"/>
          <w:vertAlign w:val="subscript"/>
          <w:lang w:eastAsia="ru-RU"/>
        </w:rPr>
        <w:t xml:space="preserve">Е                                </w:t>
      </w:r>
      <w:r w:rsidRPr="00BC25D5">
        <w:rPr>
          <w:rFonts w:eastAsia="Times New Roman" w:cs="Times New Roman"/>
          <w:sz w:val="24"/>
          <w:szCs w:val="24"/>
          <w:lang w:eastAsia="ru-RU"/>
        </w:rPr>
        <w:t>Е</w:t>
      </w:r>
    </w:p>
    <w:p w:rsidR="00BC25D5" w:rsidRPr="00BC25D5" w:rsidRDefault="00BC25D5" w:rsidP="00BC25D5">
      <w:pPr>
        <w:spacing w:after="0" w:line="240" w:lineRule="auto"/>
        <w:jc w:val="both"/>
        <w:rPr>
          <w:rFonts w:eastAsia="Times New Roman" w:cs="Times New Roman"/>
          <w:sz w:val="24"/>
          <w:szCs w:val="24"/>
          <w:vertAlign w:val="subscript"/>
          <w:lang w:eastAsia="ru-RU"/>
        </w:rPr>
      </w:pPr>
    </w:p>
    <w:p w:rsidR="00BC25D5" w:rsidRPr="00BC25D5" w:rsidRDefault="00BC25D5" w:rsidP="00BC25D5">
      <w:pPr>
        <w:keepNext/>
        <w:spacing w:after="0" w:line="240" w:lineRule="auto"/>
        <w:jc w:val="both"/>
        <w:outlineLvl w:val="0"/>
        <w:rPr>
          <w:rFonts w:eastAsia="Times New Roman" w:cs="Times New Roman"/>
          <w:noProof/>
          <w:sz w:val="24"/>
          <w:szCs w:val="24"/>
          <w:lang w:eastAsia="ru-RU"/>
        </w:rPr>
      </w:pPr>
      <w:r w:rsidRPr="00BC25D5">
        <w:rPr>
          <w:rFonts w:eastAsia="Times New Roman" w:cs="Times New Roman"/>
          <w:noProof/>
          <w:sz w:val="24"/>
          <w:szCs w:val="24"/>
          <w:lang w:eastAsia="ru-RU"/>
        </w:rPr>
        <w:t xml:space="preserve">                                </w:t>
      </w:r>
      <w:r w:rsidRPr="00BC25D5">
        <w:rPr>
          <w:rFonts w:eastAsia="Times New Roman" w:cs="Times New Roman"/>
          <w:noProof/>
          <w:sz w:val="24"/>
          <w:szCs w:val="24"/>
          <w:lang w:val="en-US" w:eastAsia="ru-RU"/>
        </w:rPr>
        <w:t>D</w:t>
      </w: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vertAlign w:val="subscript"/>
          <w:lang w:eastAsia="ru-RU"/>
        </w:rPr>
        <w:t xml:space="preserve">                                                                       </w:t>
      </w:r>
      <w:r w:rsidRPr="00BC25D5">
        <w:rPr>
          <w:rFonts w:eastAsia="Times New Roman" w:cs="Times New Roman"/>
          <w:sz w:val="24"/>
          <w:szCs w:val="24"/>
          <w:lang w:val="en-US" w:eastAsia="ru-RU"/>
        </w:rPr>
        <w:t>Q</w:t>
      </w: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                    </w:t>
      </w:r>
      <w:r w:rsidRPr="00BC25D5">
        <w:rPr>
          <w:rFonts w:eastAsia="Times New Roman" w:cs="Times New Roman"/>
          <w:sz w:val="24"/>
          <w:szCs w:val="24"/>
          <w:lang w:val="en-US" w:eastAsia="ru-RU"/>
        </w:rPr>
        <w:t>Q</w:t>
      </w:r>
      <w:r w:rsidRPr="00BC25D5">
        <w:rPr>
          <w:rFonts w:eastAsia="Times New Roman" w:cs="Times New Roman"/>
          <w:sz w:val="24"/>
          <w:szCs w:val="24"/>
          <w:vertAlign w:val="subscript"/>
          <w:lang w:val="en-US" w:eastAsia="ru-RU"/>
        </w:rPr>
        <w:t>E</w:t>
      </w:r>
    </w:p>
    <w:p w:rsidR="00BC25D5" w:rsidRPr="00BC25D5" w:rsidRDefault="00BC25D5" w:rsidP="00BC25D5">
      <w:pPr>
        <w:spacing w:after="0" w:line="240" w:lineRule="auto"/>
        <w:jc w:val="both"/>
        <w:rPr>
          <w:rFonts w:ascii="Bookman Old Style" w:eastAsia="Times New Roman" w:hAnsi="Bookman Old Style" w:cs="Times New Roman"/>
          <w:i/>
          <w:iCs/>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5700"/>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2078355</wp:posOffset>
                </wp:positionH>
                <wp:positionV relativeFrom="paragraph">
                  <wp:posOffset>2303145</wp:posOffset>
                </wp:positionV>
                <wp:extent cx="1464945" cy="211455"/>
                <wp:effectExtent l="11430" t="7620" r="9525" b="952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11455"/>
                        </a:xfrm>
                        <a:prstGeom prst="rect">
                          <a:avLst/>
                        </a:prstGeom>
                        <a:solidFill>
                          <a:srgbClr val="FFFFFF"/>
                        </a:solidFill>
                        <a:ln w="9525">
                          <a:solidFill>
                            <a:srgbClr val="000000"/>
                          </a:solidFill>
                          <a:miter lim="800000"/>
                          <a:headEnd/>
                          <a:tailEnd/>
                        </a:ln>
                      </wps:spPr>
                      <wps:txbx>
                        <w:txbxContent>
                          <w:p w:rsidR="00BC25D5" w:rsidRPr="00FB587C" w:rsidRDefault="00BC25D5" w:rsidP="00BC25D5">
                            <w:pPr>
                              <w:rPr>
                                <w:sz w:val="18"/>
                                <w:szCs w:val="18"/>
                              </w:rPr>
                            </w:pPr>
                            <w:r>
                              <w:rPr>
                                <w:sz w:val="18"/>
                                <w:szCs w:val="18"/>
                              </w:rPr>
                              <w:t>Избыток спроса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2" o:spid="_x0000_s1026" type="#_x0000_t202" style="position:absolute;left:0;text-align:left;margin-left:163.65pt;margin-top:181.35pt;width:115.35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">
                <v:textbox>
                  <w:txbxContent>
                    <w:p w:rsidR="00BC25D5" w:rsidRPr="00FB587C" w:rsidRDefault="00BC25D5" w:rsidP="00BC25D5">
                      <w:pPr>
                        <w:rPr>
                          <w:sz w:val="18"/>
                          <w:szCs w:val="18"/>
                        </w:rPr>
                      </w:pPr>
                      <w:r>
                        <w:rPr>
                          <w:sz w:val="18"/>
                          <w:szCs w:val="18"/>
                        </w:rPr>
                        <w:t>Избыток спроса</w:t>
                      </w:r>
                    </w:p>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4364355</wp:posOffset>
                </wp:positionH>
                <wp:positionV relativeFrom="paragraph">
                  <wp:posOffset>2531745</wp:posOffset>
                </wp:positionV>
                <wp:extent cx="436245" cy="325755"/>
                <wp:effectExtent l="11430" t="7620" r="9525" b="9525"/>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325755"/>
                        </a:xfrm>
                        <a:prstGeom prst="rect">
                          <a:avLst/>
                        </a:prstGeom>
                        <a:solidFill>
                          <a:srgbClr val="FFFFFF"/>
                        </a:solidFill>
                        <a:ln w="9525" cap="rnd">
                          <a:solidFill>
                            <a:srgbClr val="FFFFFF"/>
                          </a:solidFill>
                          <a:prstDash val="sysDot"/>
                          <a:miter lim="800000"/>
                          <a:headEnd/>
                          <a:tailEnd/>
                        </a:ln>
                      </wps:spPr>
                      <wps:txbx>
                        <w:txbxContent>
                          <w:p w:rsidR="00BC25D5" w:rsidRPr="00FB587C" w:rsidRDefault="00BC25D5" w:rsidP="00BC25D5">
                            <w:pP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1" o:spid="_x0000_s1027" type="#_x0000_t202" style="position:absolute;left:0;text-align:left;margin-left:343.65pt;margin-top:199.35pt;width:34.3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" strokecolor="white">
                <v:stroke dashstyle="1 1" endcap="round"/>
                <v:textbox>
                  <w:txbxContent>
                    <w:p w:rsidR="00BC25D5" w:rsidRPr="00FB587C" w:rsidRDefault="00BC25D5" w:rsidP="00BC25D5">
                      <w:pPr>
                        <w:rPr>
                          <w:lang w:val="en-US"/>
                        </w:rPr>
                      </w:pPr>
                      <w:r>
                        <w:rPr>
                          <w:lang w:val="en-US"/>
                        </w:rPr>
                        <w:t>D</w:t>
                      </w:r>
                    </w:p>
                  </w:txbxContent>
                </v:textbox>
              </v:shape>
            </w:pict>
          </mc:Fallback>
        </mc:AlternateContent>
      </w:r>
      <w:r>
        <w:rPr>
          <w:rFonts w:eastAsia="Times New Roman" w:cs="Times New Roman"/>
          <w:noProof/>
          <w:sz w:val="24"/>
          <w:szCs w:val="24"/>
          <w:lang w:eastAsia="ru-RU"/>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829300" cy="3086100"/>
                <wp:effectExtent l="19050" t="19050" r="9525" b="9525"/>
                <wp:wrapNone/>
                <wp:docPr id="310" name="Полотно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291" name="Line 268"/>
                        <wps:cNvCnPr/>
                        <wps:spPr bwMode="auto">
                          <a:xfrm flipV="1">
                            <a:off x="685752" y="0"/>
                            <a:ext cx="0" cy="29712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269"/>
                        <wps:cNvCnPr/>
                        <wps:spPr bwMode="auto">
                          <a:xfrm>
                            <a:off x="685752" y="2971284"/>
                            <a:ext cx="40003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270"/>
                        <wps:cNvCnPr/>
                        <wps:spPr bwMode="auto">
                          <a:xfrm flipV="1">
                            <a:off x="1143191" y="571621"/>
                            <a:ext cx="2857167" cy="2056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71"/>
                        <wps:cNvCnPr/>
                        <wps:spPr bwMode="auto">
                          <a:xfrm>
                            <a:off x="1257348" y="685618"/>
                            <a:ext cx="2972133" cy="1942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72"/>
                        <wps:cNvCnPr/>
                        <wps:spPr bwMode="auto">
                          <a:xfrm>
                            <a:off x="685752" y="914430"/>
                            <a:ext cx="2856357" cy="8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 name="Line 273"/>
                        <wps:cNvCnPr/>
                        <wps:spPr bwMode="auto">
                          <a:xfrm>
                            <a:off x="685752" y="2056853"/>
                            <a:ext cx="27430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7" name="Line 274"/>
                        <wps:cNvCnPr/>
                        <wps:spPr bwMode="auto">
                          <a:xfrm>
                            <a:off x="685752" y="1600048"/>
                            <a:ext cx="217141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 name="Text Box 275"/>
                        <wps:cNvSpPr txBox="1">
                          <a:spLocks noChangeArrowheads="1"/>
                        </wps:cNvSpPr>
                        <wps:spPr bwMode="auto">
                          <a:xfrm>
                            <a:off x="0" y="571621"/>
                            <a:ext cx="457438" cy="685618"/>
                          </a:xfrm>
                          <a:prstGeom prst="rect">
                            <a:avLst/>
                          </a:prstGeom>
                          <a:solidFill>
                            <a:srgbClr val="FFFFFF"/>
                          </a:solidFill>
                          <a:ln w="9525">
                            <a:solidFill>
                              <a:srgbClr val="FFFFFF"/>
                            </a:solidFill>
                            <a:miter lim="800000"/>
                            <a:headEnd/>
                            <a:tailEnd/>
                          </a:ln>
                        </wps:spPr>
                        <wps:txbx>
                          <w:txbxContent>
                            <w:p w:rsidR="00BC25D5" w:rsidRDefault="00BC25D5" w:rsidP="00BC25D5">
                              <w:pPr>
                                <w:rPr>
                                  <w:lang w:val="en-US"/>
                                </w:rPr>
                              </w:pPr>
                            </w:p>
                            <w:p w:rsidR="00BC25D5" w:rsidRDefault="00BC25D5" w:rsidP="00BC25D5">
                              <w:pPr>
                                <w:rPr>
                                  <w:lang w:val="en-US"/>
                                </w:rPr>
                              </w:pPr>
                            </w:p>
                            <w:p w:rsidR="00BC25D5" w:rsidRPr="00D53D79" w:rsidRDefault="00BC25D5" w:rsidP="00BC25D5">
                              <w:pPr>
                                <w:rPr>
                                  <w:lang w:val="en-US"/>
                                </w:rPr>
                              </w:pPr>
                              <w:r>
                                <w:rPr>
                                  <w:lang w:val="en-US"/>
                                </w:rPr>
                                <w:t>P2</w:t>
                              </w:r>
                            </w:p>
                          </w:txbxContent>
                        </wps:txbx>
                        <wps:bodyPr rot="0" vert="horz" wrap="square" lIns="91440" tIns="45720" rIns="91440" bIns="45720" anchor="t" anchorCtr="0" upright="1">
                          <a:noAutofit/>
                        </wps:bodyPr>
                      </wps:wsp>
                      <wps:wsp>
                        <wps:cNvPr id="299" name="Text Box 276"/>
                        <wps:cNvSpPr txBox="1">
                          <a:spLocks noChangeArrowheads="1"/>
                        </wps:cNvSpPr>
                        <wps:spPr bwMode="auto">
                          <a:xfrm>
                            <a:off x="114157" y="1600048"/>
                            <a:ext cx="456629" cy="342809"/>
                          </a:xfrm>
                          <a:prstGeom prst="rect">
                            <a:avLst/>
                          </a:prstGeom>
                          <a:solidFill>
                            <a:srgbClr val="FFFFFF"/>
                          </a:solidFill>
                          <a:ln w="9525">
                            <a:solidFill>
                              <a:srgbClr val="FFFFFF"/>
                            </a:solidFill>
                            <a:miter lim="800000"/>
                            <a:headEnd/>
                            <a:tailEnd/>
                          </a:ln>
                        </wps:spPr>
                        <wps:txbx>
                          <w:txbxContent>
                            <w:p w:rsidR="00BC25D5" w:rsidRPr="00D53D79" w:rsidRDefault="00BC25D5" w:rsidP="00BC25D5">
                              <w:pPr>
                                <w:rPr>
                                  <w:lang w:val="en-US"/>
                                </w:rPr>
                              </w:pPr>
                              <w:r>
                                <w:rPr>
                                  <w:lang w:val="en-US"/>
                                </w:rPr>
                                <w:t>P′</w:t>
                              </w:r>
                            </w:p>
                          </w:txbxContent>
                        </wps:txbx>
                        <wps:bodyPr rot="0" vert="horz" wrap="square" lIns="91440" tIns="45720" rIns="91440" bIns="45720" anchor="t" anchorCtr="0" upright="1">
                          <a:noAutofit/>
                        </wps:bodyPr>
                      </wps:wsp>
                      <wps:wsp>
                        <wps:cNvPr id="300" name="Text Box 277"/>
                        <wps:cNvSpPr txBox="1">
                          <a:spLocks noChangeArrowheads="1"/>
                        </wps:cNvSpPr>
                        <wps:spPr bwMode="auto">
                          <a:xfrm>
                            <a:off x="114157" y="2171670"/>
                            <a:ext cx="456629" cy="342809"/>
                          </a:xfrm>
                          <a:prstGeom prst="rect">
                            <a:avLst/>
                          </a:prstGeom>
                          <a:solidFill>
                            <a:srgbClr val="FFFFFF"/>
                          </a:solidFill>
                          <a:ln w="9525">
                            <a:solidFill>
                              <a:srgbClr val="FFFFFF"/>
                            </a:solidFill>
                            <a:miter lim="800000"/>
                            <a:headEnd/>
                            <a:tailEnd/>
                          </a:ln>
                        </wps:spPr>
                        <wps:txbx>
                          <w:txbxContent>
                            <w:p w:rsidR="00BC25D5" w:rsidRPr="00D53D79" w:rsidRDefault="00BC25D5" w:rsidP="00BC25D5">
                              <w:pPr>
                                <w:rPr>
                                  <w:lang w:val="en-US"/>
                                </w:rPr>
                              </w:pPr>
                              <w:r>
                                <w:rPr>
                                  <w:lang w:val="en-US"/>
                                </w:rPr>
                                <w:t>P1</w:t>
                              </w:r>
                            </w:p>
                          </w:txbxContent>
                        </wps:txbx>
                        <wps:bodyPr rot="0" vert="horz" wrap="square" lIns="91440" tIns="45720" rIns="91440" bIns="45720" anchor="t" anchorCtr="0" upright="1">
                          <a:noAutofit/>
                        </wps:bodyPr>
                      </wps:wsp>
                      <wps:wsp>
                        <wps:cNvPr id="301" name="Text Box 278"/>
                        <wps:cNvSpPr txBox="1">
                          <a:spLocks noChangeArrowheads="1"/>
                        </wps:cNvSpPr>
                        <wps:spPr bwMode="auto">
                          <a:xfrm>
                            <a:off x="799910" y="0"/>
                            <a:ext cx="799910" cy="342809"/>
                          </a:xfrm>
                          <a:prstGeom prst="rect">
                            <a:avLst/>
                          </a:prstGeom>
                          <a:solidFill>
                            <a:srgbClr val="FFFFFF"/>
                          </a:solidFill>
                          <a:ln w="9525">
                            <a:solidFill>
                              <a:srgbClr val="FFFFFF"/>
                            </a:solidFill>
                            <a:miter lim="800000"/>
                            <a:headEnd/>
                            <a:tailEnd/>
                          </a:ln>
                        </wps:spPr>
                        <wps:txbx>
                          <w:txbxContent>
                            <w:p w:rsidR="00BC25D5" w:rsidRPr="00D53D79" w:rsidRDefault="00BC25D5" w:rsidP="00BC25D5">
                              <w:pPr>
                                <w:rPr>
                                  <w:lang w:val="en-US"/>
                                </w:rPr>
                              </w:pPr>
                              <w:r>
                                <w:rPr>
                                  <w:lang w:val="en-US"/>
                                </w:rPr>
                                <w:t>P</w:t>
                              </w:r>
                            </w:p>
                          </w:txbxContent>
                        </wps:txbx>
                        <wps:bodyPr rot="0" vert="horz" wrap="square" lIns="91440" tIns="45720" rIns="91440" bIns="45720" anchor="t" anchorCtr="0" upright="1">
                          <a:noAutofit/>
                        </wps:bodyPr>
                      </wps:wsp>
                      <wps:wsp>
                        <wps:cNvPr id="302" name="Line 279"/>
                        <wps:cNvCnPr/>
                        <wps:spPr bwMode="auto">
                          <a:xfrm>
                            <a:off x="1599819" y="914430"/>
                            <a:ext cx="0" cy="20568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Line 280"/>
                        <wps:cNvCnPr/>
                        <wps:spPr bwMode="auto">
                          <a:xfrm>
                            <a:off x="1943100" y="2056853"/>
                            <a:ext cx="0" cy="9144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Line 281"/>
                        <wps:cNvCnPr/>
                        <wps:spPr bwMode="auto">
                          <a:xfrm>
                            <a:off x="3542919" y="914430"/>
                            <a:ext cx="0" cy="21716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Line 282"/>
                        <wps:cNvCnPr/>
                        <wps:spPr bwMode="auto">
                          <a:xfrm>
                            <a:off x="3314605" y="2056853"/>
                            <a:ext cx="0" cy="9144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Line 283"/>
                        <wps:cNvCnPr/>
                        <wps:spPr bwMode="auto">
                          <a:xfrm>
                            <a:off x="2628852" y="1600048"/>
                            <a:ext cx="0" cy="13712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Text Box 284"/>
                        <wps:cNvSpPr txBox="1">
                          <a:spLocks noChangeArrowheads="1"/>
                        </wps:cNvSpPr>
                        <wps:spPr bwMode="auto">
                          <a:xfrm>
                            <a:off x="4000357" y="456805"/>
                            <a:ext cx="571595" cy="343629"/>
                          </a:xfrm>
                          <a:prstGeom prst="rect">
                            <a:avLst/>
                          </a:prstGeom>
                          <a:solidFill>
                            <a:srgbClr val="FFFFFF"/>
                          </a:solidFill>
                          <a:ln w="9525" cap="rnd">
                            <a:solidFill>
                              <a:srgbClr val="FFFFFF"/>
                            </a:solidFill>
                            <a:prstDash val="sysDot"/>
                            <a:miter lim="800000"/>
                            <a:headEnd/>
                            <a:tailEnd/>
                          </a:ln>
                        </wps:spPr>
                        <wps:txbx>
                          <w:txbxContent>
                            <w:p w:rsidR="00BC25D5" w:rsidRPr="00FB587C"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308" name="Line 285"/>
                        <wps:cNvCnPr/>
                        <wps:spPr bwMode="auto">
                          <a:xfrm>
                            <a:off x="2607802" y="897208"/>
                            <a:ext cx="0" cy="571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Text Box 286"/>
                        <wps:cNvSpPr txBox="1">
                          <a:spLocks noChangeArrowheads="1"/>
                        </wps:cNvSpPr>
                        <wps:spPr bwMode="auto">
                          <a:xfrm>
                            <a:off x="1714786" y="571621"/>
                            <a:ext cx="1485662" cy="228813"/>
                          </a:xfrm>
                          <a:prstGeom prst="rect">
                            <a:avLst/>
                          </a:prstGeom>
                          <a:solidFill>
                            <a:srgbClr val="FFFFFF"/>
                          </a:solidFill>
                          <a:ln w="9525">
                            <a:solidFill>
                              <a:srgbClr val="000000"/>
                            </a:solidFill>
                            <a:miter lim="800000"/>
                            <a:headEnd/>
                            <a:tailEnd/>
                          </a:ln>
                        </wps:spPr>
                        <wps:txbx>
                          <w:txbxContent>
                            <w:p w:rsidR="00BC25D5" w:rsidRPr="00FB587C" w:rsidRDefault="00BC25D5" w:rsidP="00BC25D5">
                              <w:pPr>
                                <w:rPr>
                                  <w:sz w:val="18"/>
                                  <w:szCs w:val="18"/>
                                </w:rPr>
                              </w:pPr>
                              <w:r>
                                <w:rPr>
                                  <w:sz w:val="18"/>
                                  <w:szCs w:val="18"/>
                                </w:rPr>
                                <w:t>Избыток предложения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10" o:spid="_x0000_s1028" editas="canvas" style="position:absolute;margin-left:0;margin-top:0;width:459pt;height:243pt;z-index:251660288;mso-position-horizontal-relative:char;mso-position-vertical-relative:line" coordsize="5829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">
                <v:shape id="_x0000_s1029" type="#_x0000_t75" style="position:absolute;width:58293;height:30861;visibility:visible;mso-wrap-style:square" stroked="t">
                  <v:fill o:detectmouseclick="t"/>
                  <v:stroke dashstyle="longDash"/>
                  <v:path o:connecttype="none"/>
                </v:shape>
                <v:line id="Line 268" o:spid="_x0000_s1030" style="position:absolute;flip:y;visibility:visible;mso-wrap-style:square" from="6857,0" to="6857,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269" o:spid="_x0000_s1031" style="position:absolute;visibility:visible;mso-wrap-style:square" from="6857,29712" to="46861,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270" o:spid="_x0000_s1032" style="position:absolute;flip:y;visibility:visible;mso-wrap-style:square" from="11431,5716" to="40003,2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rLcYAAADcAAAADwAAAGRycy9kb3ducmV2LnhtbESPQWsCMRSE74X+h/AKvUjNVqXoahQp&#10;FDx4qZaV3p6b182ym5dtEnX9940g9DjMzDfMYtXbVpzJh9qxgtdhBoK4dLrmSsHX/uNlCiJEZI2t&#10;Y1JwpQCr5ePDAnPtLvxJ512sRIJwyFGBibHLpQylIYth6Dri5P04bzEm6SupPV4S3LZylGVv0mLN&#10;acFgR++GymZ3sgrkdDv49evjpCmaw2FmirLovrdKPT/16zmISH38D9/bG61gNBv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g6y3GAAAA3AAAAA8AAAAAAAAA&#10;AAAAAAAAoQIAAGRycy9kb3ducmV2LnhtbFBLBQYAAAAABAAEAPkAAACUAwAAAAA=&#10;"/>
                <v:line id="Line 271" o:spid="_x0000_s1033" style="position:absolute;visibility:visible;mso-wrap-style:square" from="12573,6856" to="42294,2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72" o:spid="_x0000_s1034" style="position:absolute;visibility:visible;mso-wrap-style:square" from="6857,9144" to="35421,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HqcMAAADcAAAADwAAAGRycy9kb3ducmV2LnhtbESPS4vCMBSF98L8h3AHZqepw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B6nDAAAA3AAAAA8AAAAAAAAAAAAA&#10;AAAAoQIAAGRycy9kb3ducmV2LnhtbFBLBQYAAAAABAAEAPkAAACRAwAAAAA=&#10;">
                  <v:stroke dashstyle="dash"/>
                </v:line>
                <v:line id="Line 273" o:spid="_x0000_s1035" style="position:absolute;visibility:visible;mso-wrap-style:square" from="6857,20568" to="34287,20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Z3sQAAADcAAAADwAAAGRycy9kb3ducmV2LnhtbESPzWrCQBSF9wXfYbiCu2aiC6lpRilC&#10;wIVaqtL1JXNNUjN3kpkxpm/fKRS6PJyfj5NvRtOKgZxvLCuYJykI4tLqhisFl3Px/ALCB2SNrWVS&#10;8E0eNuvJU46Ztg/+oOEUKhFH2GeooA6hy6T0ZU0GfWI74uhdrTMYonSV1A4fcdy0cpGmS2mw4Uio&#10;saNtTeXtdDeRW1Z7139+3cbd9bAveh5Wx/O7UrPp+PYKItAY/sN/7Z1WsFgt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JnexAAAANwAAAAPAAAAAAAAAAAA&#10;AAAAAKECAABkcnMvZG93bnJldi54bWxQSwUGAAAAAAQABAD5AAAAkgMAAAAA&#10;">
                  <v:stroke dashstyle="dash"/>
                </v:line>
                <v:line id="Line 274" o:spid="_x0000_s1036" style="position:absolute;visibility:visible;mso-wrap-style:square" from="6857,16000" to="28571,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RcMAAADcAAAADwAAAGRycy9kb3ducmV2LnhtbESPS4vCMBSF98L8h3AHZqepLkatRpEB&#10;wYUP1GHWl+baVpubmmRq/fdGEFwezuPjTOetqURDzpeWFfR7CQjizOqScwW/x2V3BMIHZI2VZVJw&#10;Jw/z2Udniqm2N95Tcwi5iCPsU1RQhFCnUvqsIIO+Z2vi6J2sMxiidLnUDm9x3FRykCTf0mDJkVBg&#10;TT8FZZfDv4ncLF+769/50q5Om/Xyys14e9wp9fXZLiYgArXhHX61V1rBYDyE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sPEXDAAAA3AAAAA8AAAAAAAAAAAAA&#10;AAAAoQIAAGRycy9kb3ducmV2LnhtbFBLBQYAAAAABAAEAPkAAACRAwAAAAA=&#10;">
                  <v:stroke dashstyle="dash"/>
                </v:line>
                <v:shape id="Text Box 275" o:spid="_x0000_s1037" type="#_x0000_t202" style="position:absolute;top:5716;width:4574;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0bsEA&#10;AADcAAAADwAAAGRycy9kb3ducmV2LnhtbERPyW7CMBC9I/EP1iD1gopDDhVNYxBCoHJluXAbxZNF&#10;jcdJbLLw9fWhUo9Pb093o6lFT52rLCtYryIQxJnVFRcK7rfT+waE88gaa8ukYCIHu+18lmKi7cAX&#10;6q++ECGEXYIKSu+bREqXlWTQrWxDHLjcdgZ9gF0hdYdDCDe1jKPoQxqsODSU2NChpOzn+jQK7HCc&#10;jKU2ipePl/k+7NtLHrdKvS3G/RcIT6P/F/+5z1pB/Bn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M9G7BAAAA3AAAAA8AAAAAAAAAAAAAAAAAmAIAAGRycy9kb3du&#10;cmV2LnhtbFBLBQYAAAAABAAEAPUAAACGAwAAAAA=&#10;" strokecolor="white">
                  <v:textbox>
                    <w:txbxContent>
                      <w:p w:rsidR="00BC25D5" w:rsidRDefault="00BC25D5" w:rsidP="00BC25D5">
                        <w:pPr>
                          <w:rPr>
                            <w:lang w:val="en-US"/>
                          </w:rPr>
                        </w:pPr>
                      </w:p>
                      <w:p w:rsidR="00BC25D5" w:rsidRDefault="00BC25D5" w:rsidP="00BC25D5">
                        <w:pPr>
                          <w:rPr>
                            <w:lang w:val="en-US"/>
                          </w:rPr>
                        </w:pPr>
                      </w:p>
                      <w:p w:rsidR="00BC25D5" w:rsidRPr="00D53D79" w:rsidRDefault="00BC25D5" w:rsidP="00BC25D5">
                        <w:pPr>
                          <w:rPr>
                            <w:lang w:val="en-US"/>
                          </w:rPr>
                        </w:pPr>
                        <w:r>
                          <w:rPr>
                            <w:lang w:val="en-US"/>
                          </w:rPr>
                          <w:t>P2</w:t>
                        </w:r>
                      </w:p>
                    </w:txbxContent>
                  </v:textbox>
                </v:shape>
                <v:shape id="Text Box 276" o:spid="_x0000_s1038" type="#_x0000_t202" style="position:absolute;left:1141;top:16000;width:456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9cMA&#10;AADcAAAADwAAAGRycy9kb3ducmV2LnhtbESPQYvCMBSE74L/IbwFL6KpPSxajVKK4l7Vvezt0Tzb&#10;ss1L20Rb/fWbBcHjMDPfMJvdYGpxp85VlhUs5hEI4tzqigsF35fDbAnCeWSNtWVS8CAHu+14tMFE&#10;255PdD/7QgQIuwQVlN43iZQuL8mgm9uGOHhX2xn0QXaF1B32AW5qGUfRpzRYcVgosaGspPz3fDMK&#10;bL9/GEttFE9/nuaYpe3pGrdKTT6GdA3C0+Df4Vf7SyuIVyv4Px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BR9cMAAADcAAAADwAAAAAAAAAAAAAAAACYAgAAZHJzL2Rv&#10;d25yZXYueG1sUEsFBgAAAAAEAAQA9QAAAIgDAAAAAA==&#10;" strokecolor="white">
                  <v:textbox>
                    <w:txbxContent>
                      <w:p w:rsidR="00BC25D5" w:rsidRPr="00D53D79" w:rsidRDefault="00BC25D5" w:rsidP="00BC25D5">
                        <w:pPr>
                          <w:rPr>
                            <w:lang w:val="en-US"/>
                          </w:rPr>
                        </w:pPr>
                        <w:r>
                          <w:rPr>
                            <w:lang w:val="en-US"/>
                          </w:rPr>
                          <w:t>P′</w:t>
                        </w:r>
                      </w:p>
                    </w:txbxContent>
                  </v:textbox>
                </v:shape>
                <v:shape id="Text Box 277" o:spid="_x0000_s1039" type="#_x0000_t202" style="position:absolute;left:1141;top:21716;width:456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icsAA&#10;AADcAAAADwAAAGRycy9kb3ducmV2LnhtbERPy4rCMBTdC/5DuIIbmSZTQYaOUURGnK2PjbtLc23L&#10;NDdtE22drzcLweXhvJfrwdbiTp2vHGv4TBQI4tyZigsN59Pu4wuED8gGa8ek4UEe1qvxaImZcT0f&#10;6H4MhYgh7DPUUIbQZFL6vCSLPnENceSurrMYIuwKaTrsY7itZarUQlqsODaU2NC2pPzveLMaXP/z&#10;sI5alc4u/3a/3bSHa9pqPZ0Mm28QgYbwFr/cv0bDXMX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FicsAAAADcAAAADwAAAAAAAAAAAAAAAACYAgAAZHJzL2Rvd25y&#10;ZXYueG1sUEsFBgAAAAAEAAQA9QAAAIUDAAAAAA==&#10;" strokecolor="white">
                  <v:textbox>
                    <w:txbxContent>
                      <w:p w:rsidR="00BC25D5" w:rsidRPr="00D53D79" w:rsidRDefault="00BC25D5" w:rsidP="00BC25D5">
                        <w:pPr>
                          <w:rPr>
                            <w:lang w:val="en-US"/>
                          </w:rPr>
                        </w:pPr>
                        <w:r>
                          <w:rPr>
                            <w:lang w:val="en-US"/>
                          </w:rPr>
                          <w:t>P1</w:t>
                        </w:r>
                      </w:p>
                    </w:txbxContent>
                  </v:textbox>
                </v:shape>
                <v:shape id="Text Box 278" o:spid="_x0000_s1040" type="#_x0000_t202" style="position:absolute;left:7999;width:799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3H6cMA&#10;AADcAAAADwAAAGRycy9kb3ducmV2LnhtbESPQYvCMBSE7wv+h/AEL4smdmGRahQRRa+6e9nbo3m2&#10;xealbaKt/nqzIHgcZuYbZrHqbSVu1PrSsYbpRIEgzpwpOdfw+7Mbz0D4gGywckwa7uRhtRx8LDA1&#10;ruMj3U4hFxHCPkUNRQh1KqXPCrLoJ64mjt7ZtRZDlG0uTYtdhNtKJkp9S4slx4UCa9oUlF1OV6vB&#10;ddu7ddSo5PPvYfebdXM8J43Wo2G/noMI1Id3+NU+GA1fagr/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3H6cMAAADcAAAADwAAAAAAAAAAAAAAAACYAgAAZHJzL2Rv&#10;d25yZXYueG1sUEsFBgAAAAAEAAQA9QAAAIgDAAAAAA==&#10;" strokecolor="white">
                  <v:textbox>
                    <w:txbxContent>
                      <w:p w:rsidR="00BC25D5" w:rsidRPr="00D53D79" w:rsidRDefault="00BC25D5" w:rsidP="00BC25D5">
                        <w:pPr>
                          <w:rPr>
                            <w:lang w:val="en-US"/>
                          </w:rPr>
                        </w:pPr>
                        <w:r>
                          <w:rPr>
                            <w:lang w:val="en-US"/>
                          </w:rPr>
                          <w:t>P</w:t>
                        </w:r>
                      </w:p>
                    </w:txbxContent>
                  </v:textbox>
                </v:shape>
                <v:line id="Line 279" o:spid="_x0000_s1041" style="position:absolute;visibility:visible;mso-wrap-style:square" from="15998,9144" to="15998,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Fx8MAAADcAAAADwAAAGRycy9kb3ducmV2LnhtbESPS4vCMBSF98L8h3AHZqepDohWo8iA&#10;4MJRfOD60lzbanNTk0zt/HsjCC4P5/FxpvPWVKIh50vLCvq9BARxZnXJuYLjYdkdgfABWWNlmRT8&#10;k4f57KMzxVTbO++o2YdcxBH2KSooQqhTKX1WkEHfszVx9M7WGQxRulxqh/c4bio5SJKhNFhyJBRY&#10;009B2XX/ZyI3y9fudrpc29X5d728cTPeHLZKfX22iwmIQG14h1/tlVbwnQz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BcfDAAAA3AAAAA8AAAAAAAAAAAAA&#10;AAAAoQIAAGRycy9kb3ducmV2LnhtbFBLBQYAAAAABAAEAPkAAACRAwAAAAA=&#10;">
                  <v:stroke dashstyle="dash"/>
                </v:line>
                <v:line id="Line 280" o:spid="_x0000_s1042" style="position:absolute;visibility:visible;mso-wrap-style:square" from="19431,20568" to="19431,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gXMQAAADcAAAADwAAAGRycy9kb3ducmV2LnhtbESPX2vCMBTF3wd+h3AF32Y6C2OrRhmC&#10;4EPdWB17vjTXttrc1CS29dsvg8EeD+fPj7PajKYVPTnfWFbwNE9AEJdWN1wp+DruHl9A+ICssbVM&#10;Cu7kYbOePKww03bgT+qLUIk4wj5DBXUIXSalL2sy6Oe2I47eyTqDIUpXSe1wiOOmlYskeZYGG46E&#10;Gjva1lReipuJ3LLK3fX7fBn3p0O+u3L/+n78UGo2Hd+WIAKN4T/8195rBWmS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PKBcxAAAANwAAAAPAAAAAAAAAAAA&#10;AAAAAKECAABkcnMvZG93bnJldi54bWxQSwUGAAAAAAQABAD5AAAAkgMAAAAA&#10;">
                  <v:stroke dashstyle="dash"/>
                </v:line>
                <v:line id="Line 281" o:spid="_x0000_s1043" style="position:absolute;visibility:visible;mso-wrap-style:square" from="35429,9144" to="3542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U4KMQAAADcAAAADwAAAGRycy9kb3ducmV2LnhtbESPS2sCMRSF94X+h3AL3WnGVkodJ0op&#10;CC7UUhXXl8mdh05uxiQdx39vBKHLw3l8nGzem0Z05HxtWcFomIAgzq2uuVSw3y0GnyB8QNbYWCYF&#10;V/Iwnz0/ZZhqe+Ff6rahFHGEfYoKqhDaVEqfV2TQD21LHL3COoMhSldK7fASx00j35LkQxqsORIq&#10;bOm7ovy0/TORm5crdz4cT/2yWK8WZ+4mm92PUq8v/dcURKA+/Icf7aVW8J6M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1TgoxAAAANwAAAAPAAAAAAAAAAAA&#10;AAAAAKECAABkcnMvZG93bnJldi54bWxQSwUGAAAAAAQABAD5AAAAkgMAAAAA&#10;">
                  <v:stroke dashstyle="dash"/>
                </v:line>
                <v:line id="Line 282" o:spid="_x0000_s1044" style="position:absolute;visibility:visible;mso-wrap-style:square" from="33146,20568" to="33146,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mds8QAAADcAAAADwAAAGRycy9kb3ducmV2LnhtbESPS2sCMRSF94X+h3AL3WnGFksdJ0op&#10;CC7UUhXXl8mdh05uxiQdx39vBKHLw3l8nGzem0Z05HxtWcFomIAgzq2uuVSw3y0GnyB8QNbYWCYF&#10;V/Iwnz0/ZZhqe+Ff6rahFHGEfYoKqhDaVEqfV2TQD21LHL3COoMhSldK7fASx00j35LkQxqsORIq&#10;bOm7ovy0/TORm5crdz4cT/2yWK8WZ+4mm92PUq8v/dcURKA+/Icf7aVW8J6M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mZ2zxAAAANwAAAAPAAAAAAAAAAAA&#10;AAAAAKECAABkcnMvZG93bnJldi54bWxQSwUGAAAAAAQABAD5AAAAkgMAAAAA&#10;">
                  <v:stroke dashstyle="dash"/>
                </v:line>
                <v:line id="Line 283" o:spid="_x0000_s1045" style="position:absolute;visibility:visible;mso-wrap-style:square" from="26288,16000" to="26288,2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DxMQAAADcAAAADwAAAGRycy9kb3ducmV2LnhtbESPX2vCMBTF3wd+h3CFvc3UDcpWjSID&#10;wYfOsSo+X5prW21uapK19dsvg8EeD+fPj7Ncj6YVPTnfWFYwnyUgiEurG64UHA/bp1cQPiBrbC2T&#10;gjt5WK8mD0vMtB34i/oiVCKOsM9QQR1Cl0npy5oM+pntiKN3ts5giNJVUjsc4rhp5XOSpNJgw5FQ&#10;Y0fvNZXX4ttEblnl7na6XMfd+SPf3rh/2x8+lXqcjpsFiEBj+A//tXdawUuS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wPExAAAANwAAAAPAAAAAAAAAAAA&#10;AAAAAKECAABkcnMvZG93bnJldi54bWxQSwUGAAAAAAQABAD5AAAAkgMAAAAA&#10;">
                  <v:stroke dashstyle="dash"/>
                </v:line>
                <v:shape id="Text Box 284" o:spid="_x0000_s1046" type="#_x0000_t202" style="position:absolute;left:40003;top:4568;width:5716;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Wd8MA&#10;AADcAAAADwAAAGRycy9kb3ducmV2LnhtbESP3YrCMBSE7xd8h3AE79bUH1atRtGCIN4s/jzAoTk2&#10;xeakNFGrT2+Ehb0cZuYbZrFqbSXu1PjSsYJBPwFBnDtdcqHgfNp+T0H4gKyxckwKnuRhtex8LTDV&#10;7sEHuh9DISKEfYoKTAh1KqXPDVn0fVcTR+/iGoshyqaQusFHhNtKDpPkR1osOS4YrCkzlF+PN6tg&#10;Nngdyuu08uZ3pPeY0W6TXcZK9brteg4iUBv+w3/tnVYwSibwOROP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zWd8MAAADcAAAADwAAAAAAAAAAAAAAAACYAgAAZHJzL2Rv&#10;d25yZXYueG1sUEsFBgAAAAAEAAQA9QAAAIgDAAAAAA==&#10;" strokecolor="white">
                  <v:stroke dashstyle="1 1" endcap="round"/>
                  <v:textbox>
                    <w:txbxContent>
                      <w:p w:rsidR="00BC25D5" w:rsidRPr="00FB587C" w:rsidRDefault="00BC25D5" w:rsidP="00BC25D5">
                        <w:pPr>
                          <w:rPr>
                            <w:lang w:val="en-US"/>
                          </w:rPr>
                        </w:pPr>
                        <w:r>
                          <w:rPr>
                            <w:lang w:val="en-US"/>
                          </w:rPr>
                          <w:t>S</w:t>
                        </w:r>
                      </w:p>
                    </w:txbxContent>
                  </v:textbox>
                </v:shape>
                <v:line id="Line 285" o:spid="_x0000_s1047" style="position:absolute;visibility:visible;mso-wrap-style:square" from="26078,8972" to="26078,1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yrcIAAADcAAAADwAAAGRycy9kb3ducmV2LnhtbERPy2oCMRTdF/yHcAV3NaMF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OyrcIAAADcAAAADwAAAAAAAAAAAAAA&#10;AAChAgAAZHJzL2Rvd25yZXYueG1sUEsFBgAAAAAEAAQA+QAAAJADAAAAAA==&#10;">
                  <v:stroke endarrow="block"/>
                </v:line>
                <v:shape id="Text Box 286" o:spid="_x0000_s1048" type="#_x0000_t202" style="position:absolute;left:17147;top:5716;width:1485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BC25D5" w:rsidRPr="00FB587C" w:rsidRDefault="00BC25D5" w:rsidP="00BC25D5">
                        <w:pPr>
                          <w:rPr>
                            <w:sz w:val="18"/>
                            <w:szCs w:val="18"/>
                          </w:rPr>
                        </w:pPr>
                        <w:r>
                          <w:rPr>
                            <w:sz w:val="18"/>
                            <w:szCs w:val="18"/>
                          </w:rPr>
                          <w:t>Избыток предложения</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0861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45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3890010</wp:posOffset>
                </wp:positionH>
                <wp:positionV relativeFrom="paragraph">
                  <wp:posOffset>2918460</wp:posOffset>
                </wp:positionV>
                <wp:extent cx="796290" cy="281940"/>
                <wp:effectExtent l="13335" t="13335" r="9525" b="9525"/>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81940"/>
                        </a:xfrm>
                        <a:prstGeom prst="rect">
                          <a:avLst/>
                        </a:prstGeom>
                        <a:solidFill>
                          <a:srgbClr val="FFFFFF"/>
                        </a:solidFill>
                        <a:ln w="9525">
                          <a:solidFill>
                            <a:srgbClr val="FFFFFF"/>
                          </a:solidFill>
                          <a:miter lim="800000"/>
                          <a:headEnd/>
                          <a:tailEnd/>
                        </a:ln>
                      </wps:spPr>
                      <wps:txbx>
                        <w:txbxContent>
                          <w:p w:rsidR="00BC25D5" w:rsidRPr="00057CB0" w:rsidRDefault="00BC25D5" w:rsidP="00BC25D5">
                            <w:pPr>
                              <w:rPr>
                                <w:lang w:val="en-US"/>
                              </w:rPr>
                            </w:pPr>
                            <w:proofErr w:type="gramStart"/>
                            <w:r>
                              <w:rPr>
                                <w:lang w:val="en-US"/>
                              </w:rPr>
                              <w:t>D(</w:t>
                            </w:r>
                            <w:proofErr w:type="gramEnd"/>
                            <w:r>
                              <w:rPr>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49" type="#_x0000_t202" style="position:absolute;left:0;text-align:left;margin-left:306.3pt;margin-top:229.8pt;width:62.7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" strokecolor="white">
                <v:textbox>
                  <w:txbxContent>
                    <w:p w:rsidR="00BC25D5" w:rsidRPr="00057CB0" w:rsidRDefault="00BC25D5" w:rsidP="00BC25D5">
                      <w:pPr>
                        <w:rPr>
                          <w:lang w:val="en-US"/>
                        </w:rPr>
                      </w:pPr>
                      <w:proofErr w:type="gramStart"/>
                      <w:r>
                        <w:rPr>
                          <w:lang w:val="en-US"/>
                        </w:rPr>
                        <w:t>D(</w:t>
                      </w:r>
                      <w:proofErr w:type="gramEnd"/>
                      <w:r>
                        <w:rPr>
                          <w:lang w:val="en-US"/>
                        </w:rPr>
                        <w:t>P)</w:t>
                      </w:r>
                    </w:p>
                  </w:txbxContent>
                </v:textbox>
              </v:shape>
            </w:pict>
          </mc:Fallback>
        </mc:AlternateContent>
      </w:r>
      <w:r>
        <w:rPr>
          <w:rFonts w:eastAsia="Times New Roman" w:cs="Times New Roman"/>
          <w:noProof/>
          <w:sz w:val="24"/>
          <w:szCs w:val="24"/>
          <w:lang w:eastAsia="ru-RU"/>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943600" cy="3200400"/>
                <wp:effectExtent l="19050" t="19050" r="9525" b="9525"/>
                <wp:wrapNone/>
                <wp:docPr id="289" name="Полотно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Dot"/>
                          <a:miter lim="800000"/>
                          <a:headEnd type="none" w="med" len="med"/>
                          <a:tailEnd type="none" w="med" len="med"/>
                        </a:ln>
                      </wpc:whole>
                      <wps:wsp>
                        <wps:cNvPr id="270" name="Line 247"/>
                        <wps:cNvCnPr/>
                        <wps:spPr bwMode="auto">
                          <a:xfrm flipV="1">
                            <a:off x="571609" y="114007"/>
                            <a:ext cx="0" cy="29723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248"/>
                        <wps:cNvCnPr/>
                        <wps:spPr bwMode="auto">
                          <a:xfrm>
                            <a:off x="571609" y="3086393"/>
                            <a:ext cx="4457902" cy="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72" name="Line 249"/>
                        <wps:cNvCnPr/>
                        <wps:spPr bwMode="auto">
                          <a:xfrm flipV="1">
                            <a:off x="799929" y="571676"/>
                            <a:ext cx="3086365" cy="2171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50"/>
                        <wps:cNvCnPr/>
                        <wps:spPr bwMode="auto">
                          <a:xfrm>
                            <a:off x="914089" y="456848"/>
                            <a:ext cx="3086365" cy="2400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251"/>
                        <wps:cNvCnPr/>
                        <wps:spPr bwMode="auto">
                          <a:xfrm>
                            <a:off x="571609" y="914517"/>
                            <a:ext cx="274307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5" name="Line 252"/>
                        <wps:cNvCnPr/>
                        <wps:spPr bwMode="auto">
                          <a:xfrm>
                            <a:off x="571609" y="2171876"/>
                            <a:ext cx="262891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6" name="Line 253"/>
                        <wps:cNvCnPr/>
                        <wps:spPr bwMode="auto">
                          <a:xfrm>
                            <a:off x="3314684" y="1028524"/>
                            <a:ext cx="0" cy="102852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7" name="Line 254"/>
                        <wps:cNvCnPr/>
                        <wps:spPr bwMode="auto">
                          <a:xfrm>
                            <a:off x="1485698" y="914517"/>
                            <a:ext cx="0" cy="125735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8" name="Text Box 255"/>
                        <wps:cNvSpPr txBox="1">
                          <a:spLocks noChangeArrowheads="1"/>
                        </wps:cNvSpPr>
                        <wps:spPr bwMode="auto">
                          <a:xfrm>
                            <a:off x="0" y="685683"/>
                            <a:ext cx="457449" cy="228834"/>
                          </a:xfrm>
                          <a:prstGeom prst="rect">
                            <a:avLst/>
                          </a:prstGeom>
                          <a:solidFill>
                            <a:srgbClr val="FFFFFF"/>
                          </a:solidFill>
                          <a:ln w="9525">
                            <a:solidFill>
                              <a:srgbClr val="FFFFFF"/>
                            </a:solidFill>
                            <a:miter lim="800000"/>
                            <a:headEnd/>
                            <a:tailEnd/>
                          </a:ln>
                        </wps:spPr>
                        <wps:txbx>
                          <w:txbxContent>
                            <w:p w:rsidR="00BC25D5" w:rsidRDefault="00BC25D5" w:rsidP="00BC25D5">
                              <w:r>
                                <w:t>Р</w:t>
                              </w:r>
                              <w:proofErr w:type="gramStart"/>
                              <w:r>
                                <w:t>1</w:t>
                              </w:r>
                              <w:proofErr w:type="gramEnd"/>
                            </w:p>
                          </w:txbxContent>
                        </wps:txbx>
                        <wps:bodyPr rot="0" vert="horz" wrap="square" lIns="91440" tIns="45720" rIns="91440" bIns="45720" anchor="t" anchorCtr="0" upright="1">
                          <a:noAutofit/>
                        </wps:bodyPr>
                      </wps:wsp>
                      <wps:wsp>
                        <wps:cNvPr id="279" name="Text Box 256"/>
                        <wps:cNvSpPr txBox="1">
                          <a:spLocks noChangeArrowheads="1"/>
                        </wps:cNvSpPr>
                        <wps:spPr bwMode="auto">
                          <a:xfrm>
                            <a:off x="685769" y="114007"/>
                            <a:ext cx="342480" cy="342841"/>
                          </a:xfrm>
                          <a:prstGeom prst="rect">
                            <a:avLst/>
                          </a:prstGeom>
                          <a:solidFill>
                            <a:srgbClr val="FFFFFF"/>
                          </a:solidFill>
                          <a:ln w="9525">
                            <a:solidFill>
                              <a:srgbClr val="FFFFFF"/>
                            </a:solidFill>
                            <a:miter lim="800000"/>
                            <a:headEnd/>
                            <a:tailEnd/>
                          </a:ln>
                        </wps:spPr>
                        <wps:txbx>
                          <w:txbxContent>
                            <w:p w:rsidR="00BC25D5" w:rsidRDefault="00BC25D5" w:rsidP="00BC25D5">
                              <w:proofErr w:type="gramStart"/>
                              <w:r>
                                <w:t>р</w:t>
                              </w:r>
                              <w:proofErr w:type="gramEnd"/>
                            </w:p>
                          </w:txbxContent>
                        </wps:txbx>
                        <wps:bodyPr rot="0" vert="horz" wrap="square" lIns="91440" tIns="45720" rIns="91440" bIns="45720" anchor="t" anchorCtr="0" upright="1">
                          <a:noAutofit/>
                        </wps:bodyPr>
                      </wps:wsp>
                      <wps:wsp>
                        <wps:cNvPr id="280" name="Line 257"/>
                        <wps:cNvCnPr/>
                        <wps:spPr bwMode="auto">
                          <a:xfrm>
                            <a:off x="571609" y="1600200"/>
                            <a:ext cx="1828987"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1" name="Text Box 258"/>
                        <wps:cNvSpPr txBox="1">
                          <a:spLocks noChangeArrowheads="1"/>
                        </wps:cNvSpPr>
                        <wps:spPr bwMode="auto">
                          <a:xfrm>
                            <a:off x="0" y="1371366"/>
                            <a:ext cx="457449" cy="457669"/>
                          </a:xfrm>
                          <a:prstGeom prst="rect">
                            <a:avLst/>
                          </a:prstGeom>
                          <a:solidFill>
                            <a:srgbClr val="FFFFFF"/>
                          </a:solidFill>
                          <a:ln w="9525">
                            <a:solidFill>
                              <a:srgbClr val="FFFFFF"/>
                            </a:solidFill>
                            <a:miter lim="800000"/>
                            <a:headEnd/>
                            <a:tailEnd/>
                          </a:ln>
                        </wps:spPr>
                        <wps:txbx>
                          <w:txbxContent>
                            <w:p w:rsidR="00BC25D5" w:rsidRDefault="00BC25D5" w:rsidP="00BC25D5">
                              <w:proofErr w:type="gramStart"/>
                              <w:r>
                                <w:t>р</w:t>
                              </w:r>
                              <w:proofErr w:type="gramEnd"/>
                              <w:r>
                                <w:t>′</w:t>
                              </w:r>
                            </w:p>
                          </w:txbxContent>
                        </wps:txbx>
                        <wps:bodyPr rot="0" vert="horz" wrap="square" lIns="91440" tIns="45720" rIns="91440" bIns="45720" anchor="t" anchorCtr="0" upright="1">
                          <a:noAutofit/>
                        </wps:bodyPr>
                      </wps:wsp>
                      <wps:wsp>
                        <wps:cNvPr id="282" name="Text Box 259"/>
                        <wps:cNvSpPr txBox="1">
                          <a:spLocks noChangeArrowheads="1"/>
                        </wps:cNvSpPr>
                        <wps:spPr bwMode="auto">
                          <a:xfrm>
                            <a:off x="0" y="2171876"/>
                            <a:ext cx="457449" cy="342841"/>
                          </a:xfrm>
                          <a:prstGeom prst="rect">
                            <a:avLst/>
                          </a:prstGeom>
                          <a:solidFill>
                            <a:srgbClr val="FFFFFF"/>
                          </a:solidFill>
                          <a:ln w="9525">
                            <a:solidFill>
                              <a:srgbClr val="FFFFFF"/>
                            </a:solidFill>
                            <a:miter lim="800000"/>
                            <a:headEnd/>
                            <a:tailEnd/>
                          </a:ln>
                        </wps:spPr>
                        <wps:txbx>
                          <w:txbxContent>
                            <w:p w:rsidR="00BC25D5" w:rsidRDefault="00BC25D5" w:rsidP="00BC25D5">
                              <w:r>
                                <w:t>Р</w:t>
                              </w:r>
                              <w:proofErr w:type="gramStart"/>
                              <w:r>
                                <w:t>2</w:t>
                              </w:r>
                              <w:proofErr w:type="gramEnd"/>
                            </w:p>
                          </w:txbxContent>
                        </wps:txbx>
                        <wps:bodyPr rot="0" vert="horz" wrap="square" lIns="91440" tIns="45720" rIns="91440" bIns="45720" anchor="t" anchorCtr="0" upright="1">
                          <a:noAutofit/>
                        </wps:bodyPr>
                      </wps:wsp>
                      <wps:wsp>
                        <wps:cNvPr id="283" name="Text Box 260"/>
                        <wps:cNvSpPr txBox="1">
                          <a:spLocks noChangeArrowheads="1"/>
                        </wps:cNvSpPr>
                        <wps:spPr bwMode="auto">
                          <a:xfrm>
                            <a:off x="4000453" y="342841"/>
                            <a:ext cx="799929" cy="342841"/>
                          </a:xfrm>
                          <a:prstGeom prst="rect">
                            <a:avLst/>
                          </a:prstGeom>
                          <a:solidFill>
                            <a:srgbClr val="FFFFFF"/>
                          </a:solidFill>
                          <a:ln w="9525">
                            <a:solidFill>
                              <a:srgbClr val="FFFFFF"/>
                            </a:solidFill>
                            <a:miter lim="800000"/>
                            <a:headEnd/>
                            <a:tailEnd/>
                          </a:ln>
                        </wps:spPr>
                        <wps:txbx>
                          <w:txbxContent>
                            <w:p w:rsidR="00BC25D5" w:rsidRPr="00057CB0" w:rsidRDefault="00BC25D5" w:rsidP="00BC25D5">
                              <w:pPr>
                                <w:rPr>
                                  <w:lang w:val="en-US"/>
                                </w:rPr>
                              </w:pPr>
                              <w:proofErr w:type="gramStart"/>
                              <w:r>
                                <w:rPr>
                                  <w:lang w:val="en-US"/>
                                </w:rPr>
                                <w:t>S(</w:t>
                              </w:r>
                              <w:proofErr w:type="gramEnd"/>
                              <w:r>
                                <w:rPr>
                                  <w:lang w:val="en-US"/>
                                </w:rPr>
                                <w:t>P)</w:t>
                              </w:r>
                            </w:p>
                          </w:txbxContent>
                        </wps:txbx>
                        <wps:bodyPr rot="0" vert="horz" wrap="square" lIns="91440" tIns="45720" rIns="91440" bIns="45720" anchor="t" anchorCtr="0" upright="1">
                          <a:noAutofit/>
                        </wps:bodyPr>
                      </wps:wsp>
                      <wps:wsp>
                        <wps:cNvPr id="284" name="Text Box 261"/>
                        <wps:cNvSpPr txBox="1">
                          <a:spLocks noChangeArrowheads="1"/>
                        </wps:cNvSpPr>
                        <wps:spPr bwMode="auto">
                          <a:xfrm>
                            <a:off x="3428844" y="1257359"/>
                            <a:ext cx="1828987" cy="571676"/>
                          </a:xfrm>
                          <a:prstGeom prst="rect">
                            <a:avLst/>
                          </a:prstGeom>
                          <a:solidFill>
                            <a:srgbClr val="FFFFFF"/>
                          </a:solidFill>
                          <a:ln w="9525">
                            <a:solidFill>
                              <a:srgbClr val="FFFFFF"/>
                            </a:solidFill>
                            <a:miter lim="800000"/>
                            <a:headEnd/>
                            <a:tailEnd/>
                          </a:ln>
                        </wps:spPr>
                        <wps:txbx>
                          <w:txbxContent>
                            <w:p w:rsidR="00BC25D5" w:rsidRPr="00057CB0" w:rsidRDefault="00BC25D5" w:rsidP="00BC25D5">
                              <w:pPr>
                                <w:rPr>
                                  <w:sz w:val="18"/>
                                  <w:szCs w:val="18"/>
                                </w:rPr>
                              </w:pPr>
                              <w:r>
                                <w:rPr>
                                  <w:sz w:val="18"/>
                                  <w:szCs w:val="18"/>
                                </w:rPr>
                                <w:t>Превышение цены предложения над ценой спроса</w:t>
                              </w:r>
                            </w:p>
                          </w:txbxContent>
                        </wps:txbx>
                        <wps:bodyPr rot="0" vert="horz" wrap="square" lIns="91440" tIns="45720" rIns="91440" bIns="45720" anchor="t" anchorCtr="0" upright="1">
                          <a:noAutofit/>
                        </wps:bodyPr>
                      </wps:wsp>
                      <wps:wsp>
                        <wps:cNvPr id="285" name="Text Box 262"/>
                        <wps:cNvSpPr txBox="1">
                          <a:spLocks noChangeArrowheads="1"/>
                        </wps:cNvSpPr>
                        <wps:spPr bwMode="auto">
                          <a:xfrm>
                            <a:off x="799929" y="1143352"/>
                            <a:ext cx="1371538" cy="570856"/>
                          </a:xfrm>
                          <a:prstGeom prst="rect">
                            <a:avLst/>
                          </a:prstGeom>
                          <a:solidFill>
                            <a:srgbClr val="FFFFFF"/>
                          </a:solidFill>
                          <a:ln w="9525">
                            <a:solidFill>
                              <a:srgbClr val="000000"/>
                            </a:solidFill>
                            <a:miter lim="800000"/>
                            <a:headEnd/>
                            <a:tailEnd/>
                          </a:ln>
                        </wps:spPr>
                        <wps:txbx>
                          <w:txbxContent>
                            <w:p w:rsidR="00BC25D5" w:rsidRPr="00057CB0" w:rsidRDefault="00BC25D5" w:rsidP="00BC25D5">
                              <w:pPr>
                                <w:rPr>
                                  <w:sz w:val="18"/>
                                  <w:szCs w:val="18"/>
                                </w:rPr>
                              </w:pPr>
                              <w:r>
                                <w:rPr>
                                  <w:sz w:val="18"/>
                                  <w:szCs w:val="18"/>
                                </w:rPr>
                                <w:t>Превышение цены спроса над ценой предложения</w:t>
                              </w:r>
                            </w:p>
                          </w:txbxContent>
                        </wps:txbx>
                        <wps:bodyPr rot="0" vert="horz" wrap="square" lIns="91440" tIns="45720" rIns="91440" bIns="45720" anchor="t" anchorCtr="0" upright="1">
                          <a:noAutofit/>
                        </wps:bodyPr>
                      </wps:wsp>
                      <wps:wsp>
                        <wps:cNvPr id="286" name="Line 263"/>
                        <wps:cNvCnPr/>
                        <wps:spPr bwMode="auto">
                          <a:xfrm>
                            <a:off x="1599857" y="2171876"/>
                            <a:ext cx="0" cy="91451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7" name="Line 264"/>
                        <wps:cNvCnPr/>
                        <wps:spPr bwMode="auto">
                          <a:xfrm>
                            <a:off x="3086365" y="2171876"/>
                            <a:ext cx="0" cy="914517"/>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88" name="Line 265"/>
                        <wps:cNvCnPr/>
                        <wps:spPr bwMode="auto">
                          <a:xfrm>
                            <a:off x="2399786" y="1600200"/>
                            <a:ext cx="0" cy="1486193"/>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89" o:spid="_x0000_s1050" editas="canvas" style="position:absolute;margin-left:0;margin-top:0;width:468pt;height:252pt;z-index:251661312;mso-position-horizontal-relative:char;mso-position-vertical-relative:line" coordsize="5943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">
                <v:shape id="_x0000_s1051" type="#_x0000_t75" style="position:absolute;width:59436;height:32004;visibility:visible;mso-wrap-style:square" stroked="t">
                  <v:fill o:detectmouseclick="t"/>
                  <v:stroke dashstyle="dashDot"/>
                  <v:path o:connecttype="none"/>
                </v:shape>
                <v:line id="Line 247" o:spid="_x0000_s1052" style="position:absolute;flip:y;visibility:visible;mso-wrap-style:square" from="5716,1140" to="571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F2MUAAADcAAAADwAAAGRycy9kb3ducmV2LnhtbESPTUvDQBCG74L/YRnBS7AbW6gasyl+&#10;tFAQD7Y9eByyYxLMzobs2Kb/3jkIHod33meeKVdT6M2RxtRFdnA7y8EQ19F33Dg47Dc392CSIHvs&#10;I5ODMyVYVZcXJRY+nviDjjtpjEI4FeigFRkKa1PdUsA0iwOxZl9xDCg6jo31I54UHno7z/OlDdix&#10;XmhxoJeW6u/dT1CNzTu/LhbZc7BZ9kDrT3nLrTh3fTU9PYIRmuR/+a+99Q7md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2F2MUAAADcAAAADwAAAAAAAAAA&#10;AAAAAAChAgAAZHJzL2Rvd25yZXYueG1sUEsFBgAAAAAEAAQA+QAAAJMDAAAAAA==&#10;">
                  <v:stroke endarrow="block"/>
                </v:line>
                <v:line id="Line 248" o:spid="_x0000_s1053" style="position:absolute;visibility:visible;mso-wrap-style:square" from="5716,30863" to="50295,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OL1sYAAADcAAAADwAAAGRycy9kb3ducmV2LnhtbESPT2sCMRTE74LfITyhF6lZFWzZGqUs&#10;Fnrw4p/2/Lp53WzdvGyTVFc/vRGEHoeZ3wwzX3a2EUfyoXasYDzKQBCXTtdcKdjv3h6fQYSIrLFx&#10;TArOFGC56PfmmGt34g0dt7ESqYRDjgpMjG0uZSgNWQwj1xIn79t5izFJX0nt8ZTKbSMnWTaTFmtO&#10;CwZbKgyVh+2fVTApCtOsPw96+HGZrr728nf142dKPQy61xcQkbr4H77T7zpxT2O4nUlH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i9bGAAAA3AAAAA8AAAAAAAAA&#10;AAAAAAAAoQIAAGRycy9kb3ducmV2LnhtbFBLBQYAAAAABAAEAPkAAACUAwAAAAA=&#10;">
                  <v:stroke dashstyle="dashDot" endarrow="block"/>
                </v:line>
                <v:line id="Line 249" o:spid="_x0000_s1054" style="position:absolute;flip:y;visibility:visible;mso-wrap-style:square" from="7999,5716" to="38862,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line id="Line 250" o:spid="_x0000_s1055" style="position:absolute;visibility:visible;mso-wrap-style:square" from="9140,4568" to="40004,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251" o:spid="_x0000_s1056" style="position:absolute;visibility:visible;mso-wrap-style:square" from="5716,9145" to="33146,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gE8YAAADcAAAADwAAAGRycy9kb3ducmV2LnhtbESP3WrCQBSE7wt9h+UUelc3BlGJrmJb&#10;BBHB1h/08pA9ZkOzZ9PsGtO37wqFXg4z8w0znXe2Ei01vnSsoN9LQBDnTpdcKDjsly9jED4ga6wc&#10;k4If8jCfPT5MMdPuxp/U7kIhIoR9hgpMCHUmpc8NWfQ9VxNH7+IaiyHKppC6wVuE20qmSTKUFkuO&#10;CwZrejOUf+2uVsHHuqWj3Zxpu14ORu/frymZU6rU81O3mIAI1IX/8F97pRWkowHcz8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h4BPGAAAA3AAAAA8AAAAAAAAA&#10;AAAAAAAAoQIAAGRycy9kb3ducmV2LnhtbFBLBQYAAAAABAAEAPkAAACUAwAAAAA=&#10;">
                  <v:stroke dashstyle="longDash"/>
                </v:line>
                <v:line id="Line 252" o:spid="_x0000_s1057" style="position:absolute;visibility:visible;mso-wrap-style:square" from="5716,21718" to="32005,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FiMYAAADcAAAADwAAAGRycy9kb3ducmV2LnhtbESPW2vCQBSE3wX/w3KEvunG0FaJrtIL&#10;QpFCvZX6eMges6HZs2l2G+O/7woFH4eZ+YaZLztbiZYaXzpWMB4lIIhzp0suFBz2q+EUhA/IGivH&#10;pOBCHpaLfm+OmXZn3lK7C4WIEPYZKjAh1JmUPjdk0Y9cTRy9k2sshiibQuoGzxFuK5kmyaO0WHJc&#10;MFjTi6H8e/drFWzWLX3a9yN9rFf3k9ef55TMV6rU3aB7moEI1IVb+L/9phWkkwe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tRYjGAAAA3AAAAA8AAAAAAAAA&#10;AAAAAAAAoQIAAGRycy9kb3ducmV2LnhtbFBLBQYAAAAABAAEAPkAAACUAwAAAAA=&#10;">
                  <v:stroke dashstyle="longDash"/>
                </v:line>
                <v:line id="Line 253" o:spid="_x0000_s1058" style="position:absolute;visibility:visible;mso-wrap-style:square" from="33146,10285" to="33146,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jZMQAAADcAAAADwAAAGRycy9kb3ducmV2LnhtbESPQWvCQBSE74X+h+UVvNVNc9CSuooU&#10;WnIR0Yrn1+wziWbfxuyajf56Vyj0OMzMN8xsMZhG9NS52rKCt3ECgriwuuZSwe7n6/UdhPPIGhvL&#10;pOBKDhbz56cZZtoG3lC/9aWIEHYZKqi8bzMpXVGRQTe2LXH0DrYz6KPsSqk7DBFuGpkmyUQarDku&#10;VNjSZ0XFaXsxCpJw+5ZHmdf9Ol+dQ/sb9uk5KDV6GZYfIDwN/j/81861gnQ6g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uNkxAAAANwAAAAPAAAAAAAAAAAA&#10;AAAAAKECAABkcnMvZG93bnJldi54bWxQSwUGAAAAAAQABAD5AAAAkgMAAAAA&#10;">
                  <v:stroke startarrow="block" endarrow="block"/>
                </v:line>
                <v:line id="Line 254" o:spid="_x0000_s1059" style="position:absolute;visibility:visible;mso-wrap-style:square" from="14856,9145" to="14856,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5G/8QAAADcAAAADwAAAGRycy9kb3ducmV2LnhtbESPQWvCQBSE7wX/w/KE3urGHGqJriKC&#10;kkuR2tLzM/tMotm3MbvNxv56Vyj0OMzMN8xiNZhG9NS52rKC6SQBQVxYXXOp4Otz+/IGwnlkjY1l&#10;UnAjB6vl6GmBmbaBP6g/+FJECLsMFVTet5mUrqjIoJvYljh6J9sZ9FF2pdQdhgg3jUyT5FUarDku&#10;VNjSpqLicvgxCpLwu5Nnmdf9Pn+/hvYYvtNrUOp5PKznIDwN/j/81861gnQ2g8eZeAT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kb/xAAAANwAAAAPAAAAAAAAAAAA&#10;AAAAAKECAABkcnMvZG93bnJldi54bWxQSwUGAAAAAAQABAD5AAAAkgMAAAAA&#10;">
                  <v:stroke startarrow="block" endarrow="block"/>
                </v:line>
                <v:shape id="Text Box 255" o:spid="_x0000_s1060" type="#_x0000_t202" style="position:absolute;top:6856;width:457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SlMEA&#10;AADcAAAADwAAAGRycy9kb3ducmV2LnhtbERPyW7CMBC9I/EP1iD1gopDDqVKYxBCoHJluXAbxZNF&#10;jcdJbLLw9fWhUo9Pb093o6lFT52rLCtYryIQxJnVFRcK7rfT+ycI55E11pZJwUQOdtv5LMVE24Ev&#10;1F99IUIIuwQVlN43iZQuK8mgW9mGOHC57Qz6ALtC6g6HEG5qGUfRhzRYcWgosaFDSdnP9WkU2OE4&#10;GUttFC8fL/N92LeXPG6VeluM+y8Qnkb/L/5zn7WCeBP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AEpTBAAAA3AAAAA8AAAAAAAAAAAAAAAAAmAIAAGRycy9kb3du&#10;cmV2LnhtbFBLBQYAAAAABAAEAPUAAACGAwAAAAA=&#10;" strokecolor="white">
                  <v:textbox>
                    <w:txbxContent>
                      <w:p w:rsidR="00BC25D5" w:rsidRDefault="00BC25D5" w:rsidP="00BC25D5">
                        <w:r>
                          <w:t>Р</w:t>
                        </w:r>
                        <w:proofErr w:type="gramStart"/>
                        <w:r>
                          <w:t>1</w:t>
                        </w:r>
                        <w:proofErr w:type="gramEnd"/>
                      </w:p>
                    </w:txbxContent>
                  </v:textbox>
                </v:shape>
                <v:shape id="Text Box 256" o:spid="_x0000_s1061" type="#_x0000_t202" style="position:absolute;left:6857;top:1140;width:342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3D8QA&#10;AADcAAAADwAAAGRycy9kb3ducmV2LnhtbESPS4vCQBCE78L+h6EXvMg6MYfVjY4isot79XHx1mQ6&#10;D8z0JJnRRH+9Iwgei6r6ilqselOJK7WutKxgMo5AEKdWl5wrOB7+vmYgnEfWWFkmBTdysFp+DBaY&#10;aNvxjq57n4sAYZeggsL7OpHSpQUZdGNbEwcvs61BH2SbS91iF+CmknEUfUuDJYeFAmvaFJSe9xej&#10;wHa/N2OpieLR6W62m3Wzy+JGqeFnv56D8NT7d/jV/tcK4uk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tw/EAAAA3AAAAA8AAAAAAAAAAAAAAAAAmAIAAGRycy9k&#10;b3ducmV2LnhtbFBLBQYAAAAABAAEAPUAAACJAwAAAAA=&#10;" strokecolor="white">
                  <v:textbox>
                    <w:txbxContent>
                      <w:p w:rsidR="00BC25D5" w:rsidRDefault="00BC25D5" w:rsidP="00BC25D5">
                        <w:proofErr w:type="gramStart"/>
                        <w:r>
                          <w:t>р</w:t>
                        </w:r>
                        <w:proofErr w:type="gramEnd"/>
                      </w:p>
                    </w:txbxContent>
                  </v:textbox>
                </v:shape>
                <v:line id="Line 257" o:spid="_x0000_s1062" style="position:absolute;visibility:visible;mso-wrap-style:square" from="5716,16002" to="2400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N8MAAADcAAAADwAAAGRycy9kb3ducmV2LnhtbERPXWvCMBR9H+w/hDvY20wtskk1im4I&#10;QwRdp7jHS3PXFJub2mS1/nvzMPDxcL6n897WoqPWV44VDAcJCOLC6YpLBfvv1csYhA/IGmvHpOBK&#10;Huazx4cpZtpd+Iu6PJQihrDPUIEJocmk9IUhi37gGuLI/brWYoiwLaVu8RLDbS3TJHmVFiuODQYb&#10;ejdUnPI/q2C37uhgNz+0Xa9Gbx/nZUrmmCr1/NQvJiAC9eEu/nd/agXpOM6PZ+IR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PljfDAAAA3AAAAA8AAAAAAAAAAAAA&#10;AAAAoQIAAGRycy9kb3ducmV2LnhtbFBLBQYAAAAABAAEAPkAAACRAwAAAAA=&#10;">
                  <v:stroke dashstyle="longDash"/>
                </v:line>
                <v:shape id="Text Box 258" o:spid="_x0000_s1063" type="#_x0000_t202" style="position:absolute;top:13713;width:457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sQA&#10;AADcAAAADwAAAGRycy9kb3ducmV2LnhtbESPS2vDMBCE74X+B7GFXEotx4cQXMsmhIbkmselt8Va&#10;P6i1si01dvLro0Chx2FmvmGyYjaduNLoWssKllEMgri0uuVaweW8+1iDcB5ZY2eZFNzIQZG/vmSY&#10;ajvxka4nX4sAYZeigsb7PpXSlQ0ZdJHtiYNX2dGgD3KspR5xCnDTySSOV9Jgy2GhwZ62DZU/p1+j&#10;wE5fN2NpiJP377vZbzfDsUoGpRZv8+YThKfZ/4f/2getIFkv4XkmHA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yy7EAAAA3AAAAA8AAAAAAAAAAAAAAAAAmAIAAGRycy9k&#10;b3ducmV2LnhtbFBLBQYAAAAABAAEAPUAAACJAwAAAAA=&#10;" strokecolor="white">
                  <v:textbox>
                    <w:txbxContent>
                      <w:p w:rsidR="00BC25D5" w:rsidRDefault="00BC25D5" w:rsidP="00BC25D5">
                        <w:proofErr w:type="gramStart"/>
                        <w:r>
                          <w:t>р</w:t>
                        </w:r>
                        <w:proofErr w:type="gramEnd"/>
                        <w:r>
                          <w:t>′</w:t>
                        </w:r>
                      </w:p>
                    </w:txbxContent>
                  </v:textbox>
                </v:shape>
                <v:shape id="Text Box 259" o:spid="_x0000_s1064" type="#_x0000_t202" style="position:absolute;top:21718;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VWcIA&#10;AADcAAAADwAAAGRycy9kb3ducmV2LnhtbESPT4vCMBTE7wt+h/AEL4um5rBINYqIi179c/H2aJ5t&#10;sXlpm6ytfnqzIHgcZuY3zGLV20rcqfWlYw3TSQKCOHOm5FzD+fQ7noHwAdlg5Zg0PMjDajn4WmBq&#10;XMcHuh9DLiKEfYoaihDqVEqfFWTRT1xNHL2ray2GKNtcmha7CLeVVEnyIy2WHBcKrGlTUHY7/lkN&#10;rts+rKMmUd+Xp91t1s3hqhqtR8N+PQcRqA+f8Lu9NxrUTMH/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VVZwgAAANwAAAAPAAAAAAAAAAAAAAAAAJgCAABkcnMvZG93&#10;bnJldi54bWxQSwUGAAAAAAQABAD1AAAAhwMAAAAA&#10;" strokecolor="white">
                  <v:textbox>
                    <w:txbxContent>
                      <w:p w:rsidR="00BC25D5" w:rsidRDefault="00BC25D5" w:rsidP="00BC25D5">
                        <w:r>
                          <w:t>Р</w:t>
                        </w:r>
                        <w:proofErr w:type="gramStart"/>
                        <w:r>
                          <w:t>2</w:t>
                        </w:r>
                        <w:proofErr w:type="gramEnd"/>
                      </w:p>
                    </w:txbxContent>
                  </v:textbox>
                </v:shape>
                <v:shape id="Text Box 260" o:spid="_x0000_s1065" type="#_x0000_t202" style="position:absolute;left:40004;top:3428;width:799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wwsMA&#10;AADcAAAADwAAAGRycy9kb3ducmV2LnhtbESPQYvCMBSE74L/IbwFL6KpXRCpRilFca/qXvb2aJ5t&#10;2ealbaKt/vrNguBxmJlvmM1uMLW4U+cqywoW8wgEcW51xYWC78thtgLhPLLG2jIpeJCD3XY82mCi&#10;bc8nup99IQKEXYIKSu+bREqXl2TQzW1DHLyr7Qz6ILtC6g77ADe1jKNoKQ1WHBZKbCgrKf8934wC&#10;2+8fxlIbxdOfpzlmaXu6xq1Sk48hXYPwNPh3+NX+0gri1Sf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HwwsMAAADcAAAADwAAAAAAAAAAAAAAAACYAgAAZHJzL2Rv&#10;d25yZXYueG1sUEsFBgAAAAAEAAQA9QAAAIgDAAAAAA==&#10;" strokecolor="white">
                  <v:textbox>
                    <w:txbxContent>
                      <w:p w:rsidR="00BC25D5" w:rsidRPr="00057CB0" w:rsidRDefault="00BC25D5" w:rsidP="00BC25D5">
                        <w:pPr>
                          <w:rPr>
                            <w:lang w:val="en-US"/>
                          </w:rPr>
                        </w:pPr>
                        <w:proofErr w:type="gramStart"/>
                        <w:r>
                          <w:rPr>
                            <w:lang w:val="en-US"/>
                          </w:rPr>
                          <w:t>S(</w:t>
                        </w:r>
                        <w:proofErr w:type="gramEnd"/>
                        <w:r>
                          <w:rPr>
                            <w:lang w:val="en-US"/>
                          </w:rPr>
                          <w:t>P)</w:t>
                        </w:r>
                      </w:p>
                    </w:txbxContent>
                  </v:textbox>
                </v:shape>
                <v:shape id="Text Box 261" o:spid="_x0000_s1066" type="#_x0000_t202" style="position:absolute;left:34288;top:12573;width:18290;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hotsMA&#10;AADcAAAADwAAAGRycy9kb3ducmV2LnhtbESPQYvCMBSE74L/IbwFL6KpZRGpRilFca/qXvb2aJ5t&#10;2ealbaKt/vrNguBxmJlvmM1uMLW4U+cqywoW8wgEcW51xYWC78thtgLhPLLG2jIpeJCD3XY82mCi&#10;bc8nup99IQKEXYIKSu+bREqXl2TQzW1DHLyr7Qz6ILtC6g77ADe1jKNoKQ1WHBZKbCgrKf8934wC&#10;2+8fxlIbxdOfpzlmaXu6xq1Sk48hXYPwNPh3+NX+0gri1Sf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hotsMAAADcAAAADwAAAAAAAAAAAAAAAACYAgAAZHJzL2Rv&#10;d25yZXYueG1sUEsFBgAAAAAEAAQA9QAAAIgDAAAAAA==&#10;" strokecolor="white">
                  <v:textbox>
                    <w:txbxContent>
                      <w:p w:rsidR="00BC25D5" w:rsidRPr="00057CB0" w:rsidRDefault="00BC25D5" w:rsidP="00BC25D5">
                        <w:pPr>
                          <w:rPr>
                            <w:sz w:val="18"/>
                            <w:szCs w:val="18"/>
                          </w:rPr>
                        </w:pPr>
                        <w:r>
                          <w:rPr>
                            <w:sz w:val="18"/>
                            <w:szCs w:val="18"/>
                          </w:rPr>
                          <w:t>Превышение цены предложения над ценой спроса</w:t>
                        </w:r>
                      </w:p>
                    </w:txbxContent>
                  </v:textbox>
                </v:shape>
                <v:shape id="Text Box 262" o:spid="_x0000_s1067" type="#_x0000_t202" style="position:absolute;left:7999;top:11433;width:13715;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H9mMYA&#10;AADcAAAADwAAAGRycy9kb3ducmV2LnhtbESPQWvCQBSE7wX/w/IEL6VutGrT1FVEsOhNbWmvj+wz&#10;CWbfxt01pv++KxR6HGbmG2a+7EwtWnK+sqxgNExAEOdWV1wo+PzYPKUgfEDWWFsmBT/kYbnoPcwx&#10;0/bGB2qPoRARwj5DBWUITSalz0sy6Ie2IY7eyTqDIUpXSO3wFuGmluMkmUmDFceFEhtal5Sfj1ej&#10;IJ1s22+/e95/5bNT/RoeX9r3i1Nq0O9WbyACdeE//NfeagXjdAr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H9mMYAAADcAAAADwAAAAAAAAAAAAAAAACYAgAAZHJz&#10;L2Rvd25yZXYueG1sUEsFBgAAAAAEAAQA9QAAAIsDAAAAAA==&#10;">
                  <v:textbox>
                    <w:txbxContent>
                      <w:p w:rsidR="00BC25D5" w:rsidRPr="00057CB0" w:rsidRDefault="00BC25D5" w:rsidP="00BC25D5">
                        <w:pPr>
                          <w:rPr>
                            <w:sz w:val="18"/>
                            <w:szCs w:val="18"/>
                          </w:rPr>
                        </w:pPr>
                        <w:r>
                          <w:rPr>
                            <w:sz w:val="18"/>
                            <w:szCs w:val="18"/>
                          </w:rPr>
                          <w:t>Превышение цены спроса над ценой предложения</w:t>
                        </w:r>
                      </w:p>
                    </w:txbxContent>
                  </v:textbox>
                </v:shape>
                <v:line id="Line 263" o:spid="_x0000_s1068" style="position:absolute;visibility:visible;mso-wrap-style:square" from="15998,21718" to="15998,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CTA8YAAADcAAAADwAAAGRycy9kb3ducmV2LnhtbESPQWvCQBSE7wX/w/IK3uqmokFSV7EV&#10;wd6stmhvz+wzCWbfxt2tSf99Vyh4HGbmG2Y670wtruR8ZVnB8yABQZxbXXGh4HO3epqA8AFZY22Z&#10;FPySh/ms9zDFTNuWP+i6DYWIEPYZKihDaDIpfV6SQT+wDXH0TtYZDFG6QmqHbYSbWg6TJJUGK44L&#10;JTb0VlJ+3v4YBfmhXYzcXq/SzfHr9eKW35d2/K5U/7FbvIAI1IV7+L+91gqGkxRu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AkwPGAAAA3AAAAA8AAAAAAAAA&#10;AAAAAAAAoQIAAGRycy9kb3ducmV2LnhtbFBLBQYAAAAABAAEAPkAAACUAwAAAAA=&#10;">
                  <v:stroke dashstyle="dashDot"/>
                </v:line>
                <v:line id="Line 264" o:spid="_x0000_s1069" style="position:absolute;visibility:visible;mso-wrap-style:square" from="30863,21718" to="30863,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w2mMYAAADcAAAADwAAAGRycy9kb3ducmV2LnhtbESPT2sCMRTE74V+h/AK3mq24j+2RrGK&#10;oDdrW6q3183r7tLNy5pEd/32Rih4HGbmN8xk1ppKnMn50rKCl24CgjizuuRcwefH6nkMwgdkjZVl&#10;UnAhD7Pp48MEU20bfqfzLuQiQtinqKAIoU6l9FlBBn3X1sTR+7XOYIjS5VI7bCLcVLKXJENpsOS4&#10;UGBNi4Kyv93JKMj2zbzvvvVquP35eju65eHYDDZKdZ7a+SuIQG24h//ba62gNx7B7Uw8An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NpjGAAAA3AAAAA8AAAAAAAAA&#10;AAAAAAAAoQIAAGRycy9kb3ducmV2LnhtbFBLBQYAAAAABAAEAPkAAACUAwAAAAA=&#10;">
                  <v:stroke dashstyle="dashDot"/>
                </v:line>
                <v:line id="Line 265" o:spid="_x0000_s1070" style="position:absolute;visibility:visible;mso-wrap-style:square" from="23997,16002" to="23997,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Oi6sMAAADcAAAADwAAAGRycy9kb3ducmV2LnhtbERPz2vCMBS+C/4P4Qm7aapMkc60uA1B&#10;b5s6Nm/P5tmWNS81ibb775fDYMeP7/cq700j7uR8bVnBdJKAIC6srrlUcDxsxksQPiBrbCyTgh/y&#10;kGfDwQpTbTt+p/s+lCKGsE9RQRVCm0rpi4oM+oltiSN3sc5giNCVUjvsYrhp5CxJFtJgzbGhwpZe&#10;Kiq+9zejoPjq1o/uU28Wb+eP56t7PV27+U6ph1G/fgIRqA//4j/3ViuYLePaeCYeAZ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TourDAAAA3AAAAA8AAAAAAAAAAAAA&#10;AAAAoQIAAGRycy9kb3ducmV2LnhtbFBLBQYAAAAABAAEAPkAAACRAwAAAAA=&#10;">
                  <v:stroke dashstyle="dashDot"/>
                </v:lin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943600" cy="32004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style="width:468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center"/>
        <w:rPr>
          <w:rFonts w:eastAsia="Times New Roman" w:cs="Times New Roman"/>
          <w:sz w:val="24"/>
          <w:szCs w:val="24"/>
          <w:lang w:eastAsia="ru-RU"/>
        </w:rPr>
      </w:pPr>
      <w:r w:rsidRPr="00BC25D5">
        <w:rPr>
          <w:rFonts w:eastAsia="Times New Roman" w:cs="Times New Roman"/>
          <w:b/>
          <w:sz w:val="24"/>
          <w:szCs w:val="24"/>
          <w:lang w:eastAsia="ru-RU"/>
        </w:rPr>
        <w:t>Излишек потребителя</w:t>
      </w:r>
      <w:r w:rsidRPr="00BC25D5">
        <w:rPr>
          <w:rFonts w:eastAsia="Times New Roman" w:cs="Times New Roman"/>
          <w:sz w:val="24"/>
          <w:szCs w:val="24"/>
          <w:lang w:eastAsia="ru-RU"/>
        </w:rPr>
        <w:t xml:space="preserve"> – это дополнительная полезность, полученная потребителями в процессе рыночного обмена благодаря тому, что фактически уплаченная ими за благо цена ниже той, которую они готовы платить за него. Представим рыночный спрос в виде спроса отдельных потребителей:</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4457700</wp:posOffset>
                </wp:positionH>
                <wp:positionV relativeFrom="paragraph">
                  <wp:posOffset>2857500</wp:posOffset>
                </wp:positionV>
                <wp:extent cx="800100" cy="685800"/>
                <wp:effectExtent l="9525" t="9525" r="9525" b="9525"/>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Pr>
                              <w:rPr>
                                <w:lang w:val="en-US"/>
                              </w:rPr>
                            </w:pPr>
                          </w:p>
                          <w:p w:rsidR="00BC25D5" w:rsidRPr="00232CBE" w:rsidRDefault="00BC25D5" w:rsidP="00BC25D5">
                            <w:pPr>
                              <w:rPr>
                                <w:lang w:val="en-US"/>
                              </w:rPr>
                            </w:pPr>
                            <w:r>
                              <w:rPr>
                                <w:lang w:val="en-US"/>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9" o:spid="_x0000_s1071" type="#_x0000_t202" style="position:absolute;left:0;text-align:left;margin-left:351pt;margin-top:225pt;width:63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" strokecolor="white">
                <v:textbox>
                  <w:txbxContent>
                    <w:p w:rsidR="00BC25D5" w:rsidRDefault="00BC25D5" w:rsidP="00BC25D5">
                      <w:pPr>
                        <w:rPr>
                          <w:lang w:val="en-US"/>
                        </w:rPr>
                      </w:pPr>
                    </w:p>
                    <w:p w:rsidR="00BC25D5" w:rsidRPr="00232CBE" w:rsidRDefault="00BC25D5" w:rsidP="00BC25D5">
                      <w:pPr>
                        <w:rPr>
                          <w:lang w:val="en-US"/>
                        </w:rPr>
                      </w:pPr>
                      <w:r>
                        <w:rPr>
                          <w:lang w:val="en-US"/>
                        </w:rPr>
                        <w:t>Q</w:t>
                      </w:r>
                    </w:p>
                  </w:txbxContent>
                </v:textbox>
              </v:shape>
            </w:pict>
          </mc:Fallback>
        </mc:AlternateContent>
      </w:r>
      <w:r>
        <w:rPr>
          <w:rFonts w:eastAsia="Times New Roman" w:cs="Times New Roman"/>
          <w:noProof/>
          <w:sz w:val="24"/>
          <w:szCs w:val="24"/>
          <w:lang w:eastAsia="ru-RU"/>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5943600" cy="3886200"/>
                <wp:effectExtent l="9525" t="0" r="0" b="0"/>
                <wp:wrapNone/>
                <wp:docPr id="268" name="Полотно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Line 215"/>
                        <wps:cNvCnPr/>
                        <wps:spPr bwMode="auto">
                          <a:xfrm flipV="1">
                            <a:off x="457449" y="228841"/>
                            <a:ext cx="0" cy="29716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216"/>
                        <wps:cNvCnPr/>
                        <wps:spPr bwMode="auto">
                          <a:xfrm>
                            <a:off x="457449" y="3200496"/>
                            <a:ext cx="388629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217"/>
                        <wps:cNvCnPr/>
                        <wps:spPr bwMode="auto">
                          <a:xfrm flipV="1">
                            <a:off x="457449" y="1486238"/>
                            <a:ext cx="3657164" cy="137140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218"/>
                        <wps:cNvCnPr/>
                        <wps:spPr bwMode="auto">
                          <a:xfrm>
                            <a:off x="685769" y="685704"/>
                            <a:ext cx="3771324" cy="14862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Text Box 219"/>
                        <wps:cNvSpPr txBox="1">
                          <a:spLocks noChangeArrowheads="1"/>
                        </wps:cNvSpPr>
                        <wps:spPr bwMode="auto">
                          <a:xfrm>
                            <a:off x="0" y="342852"/>
                            <a:ext cx="342480" cy="274363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 w:rsidR="00BC25D5" w:rsidRDefault="00BC25D5" w:rsidP="00BC25D5">
                              <w:pPr>
                                <w:rPr>
                                  <w:sz w:val="16"/>
                                  <w:szCs w:val="16"/>
                                </w:rPr>
                              </w:pPr>
                            </w:p>
                            <w:p w:rsidR="00BC25D5" w:rsidRDefault="00BC25D5" w:rsidP="00BC25D5">
                              <w:pPr>
                                <w:rPr>
                                  <w:sz w:val="16"/>
                                  <w:szCs w:val="16"/>
                                </w:rPr>
                              </w:pPr>
                              <w:r>
                                <w:rPr>
                                  <w:sz w:val="16"/>
                                  <w:szCs w:val="16"/>
                                </w:rPr>
                                <w:t>95</w:t>
                              </w:r>
                            </w:p>
                            <w:p w:rsidR="00BC25D5" w:rsidRDefault="00BC25D5" w:rsidP="00BC25D5">
                              <w:pPr>
                                <w:rPr>
                                  <w:sz w:val="16"/>
                                  <w:szCs w:val="16"/>
                                </w:rPr>
                              </w:pPr>
                            </w:p>
                            <w:p w:rsidR="00BC25D5" w:rsidRDefault="00BC25D5" w:rsidP="00BC25D5">
                              <w:pPr>
                                <w:rPr>
                                  <w:sz w:val="16"/>
                                  <w:szCs w:val="16"/>
                                </w:rPr>
                              </w:pPr>
                              <w:r>
                                <w:rPr>
                                  <w:sz w:val="16"/>
                                  <w:szCs w:val="16"/>
                                </w:rPr>
                                <w:t>85</w:t>
                              </w:r>
                            </w:p>
                            <w:p w:rsidR="00BC25D5" w:rsidRDefault="00BC25D5" w:rsidP="00BC25D5">
                              <w:pPr>
                                <w:rPr>
                                  <w:sz w:val="16"/>
                                  <w:szCs w:val="16"/>
                                </w:rPr>
                              </w:pPr>
                            </w:p>
                            <w:p w:rsidR="00BC25D5" w:rsidRDefault="00BC25D5" w:rsidP="00BC25D5">
                              <w:pPr>
                                <w:rPr>
                                  <w:sz w:val="16"/>
                                  <w:szCs w:val="16"/>
                                </w:rPr>
                              </w:pPr>
                              <w:r>
                                <w:rPr>
                                  <w:sz w:val="16"/>
                                  <w:szCs w:val="16"/>
                                </w:rPr>
                                <w:t>70</w:t>
                              </w:r>
                            </w:p>
                            <w:p w:rsidR="00BC25D5" w:rsidRDefault="00BC25D5" w:rsidP="00BC25D5">
                              <w:pPr>
                                <w:rPr>
                                  <w:sz w:val="16"/>
                                  <w:szCs w:val="16"/>
                                </w:rPr>
                              </w:pPr>
                            </w:p>
                            <w:p w:rsidR="00BC25D5" w:rsidRDefault="00BC25D5" w:rsidP="00BC25D5">
                              <w:pPr>
                                <w:rPr>
                                  <w:sz w:val="16"/>
                                  <w:szCs w:val="16"/>
                                </w:rPr>
                              </w:pPr>
                              <w:r>
                                <w:rPr>
                                  <w:sz w:val="16"/>
                                  <w:szCs w:val="16"/>
                                </w:rPr>
                                <w:t>60</w:t>
                              </w:r>
                            </w:p>
                            <w:p w:rsidR="00BC25D5" w:rsidRDefault="00BC25D5" w:rsidP="00BC25D5">
                              <w:pPr>
                                <w:rPr>
                                  <w:sz w:val="16"/>
                                  <w:szCs w:val="16"/>
                                </w:rPr>
                              </w:pPr>
                            </w:p>
                            <w:p w:rsidR="00BC25D5" w:rsidRDefault="00BC25D5" w:rsidP="00BC25D5">
                              <w:pPr>
                                <w:rPr>
                                  <w:sz w:val="16"/>
                                  <w:szCs w:val="16"/>
                                </w:rPr>
                              </w:pPr>
                              <w:r>
                                <w:rPr>
                                  <w:sz w:val="16"/>
                                  <w:szCs w:val="16"/>
                                </w:rPr>
                                <w:t>50</w:t>
                              </w:r>
                            </w:p>
                            <w:p w:rsidR="00BC25D5" w:rsidRDefault="00BC25D5" w:rsidP="00BC25D5">
                              <w:pPr>
                                <w:rPr>
                                  <w:sz w:val="16"/>
                                  <w:szCs w:val="16"/>
                                </w:rPr>
                              </w:pPr>
                            </w:p>
                            <w:p w:rsidR="00BC25D5" w:rsidRDefault="00BC25D5" w:rsidP="00BC25D5">
                              <w:pPr>
                                <w:rPr>
                                  <w:sz w:val="16"/>
                                  <w:szCs w:val="16"/>
                                </w:rPr>
                              </w:pPr>
                              <w:r>
                                <w:rPr>
                                  <w:sz w:val="16"/>
                                  <w:szCs w:val="16"/>
                                </w:rPr>
                                <w:t>40</w:t>
                              </w:r>
                            </w:p>
                            <w:p w:rsidR="00BC25D5" w:rsidRDefault="00BC25D5" w:rsidP="00BC25D5">
                              <w:pPr>
                                <w:rPr>
                                  <w:sz w:val="16"/>
                                  <w:szCs w:val="16"/>
                                </w:rPr>
                              </w:pPr>
                            </w:p>
                            <w:p w:rsidR="00BC25D5" w:rsidRDefault="00BC25D5" w:rsidP="00BC25D5">
                              <w:pPr>
                                <w:rPr>
                                  <w:sz w:val="16"/>
                                  <w:szCs w:val="16"/>
                                </w:rPr>
                              </w:pPr>
                              <w:r>
                                <w:rPr>
                                  <w:sz w:val="16"/>
                                  <w:szCs w:val="16"/>
                                </w:rPr>
                                <w:t>30</w:t>
                              </w:r>
                            </w:p>
                            <w:p w:rsidR="00BC25D5" w:rsidRDefault="00BC25D5" w:rsidP="00BC25D5">
                              <w:pPr>
                                <w:rPr>
                                  <w:sz w:val="16"/>
                                  <w:szCs w:val="16"/>
                                </w:rPr>
                              </w:pPr>
                            </w:p>
                            <w:p w:rsidR="00BC25D5" w:rsidRDefault="00BC25D5" w:rsidP="00BC25D5">
                              <w:pPr>
                                <w:rPr>
                                  <w:sz w:val="16"/>
                                  <w:szCs w:val="16"/>
                                </w:rPr>
                              </w:pPr>
                              <w:r>
                                <w:rPr>
                                  <w:sz w:val="16"/>
                                  <w:szCs w:val="16"/>
                                </w:rPr>
                                <w:t>20</w:t>
                              </w:r>
                            </w:p>
                            <w:p w:rsidR="00BC25D5" w:rsidRDefault="00BC25D5" w:rsidP="00BC25D5">
                              <w:pPr>
                                <w:rPr>
                                  <w:sz w:val="16"/>
                                  <w:szCs w:val="16"/>
                                </w:rPr>
                              </w:pPr>
                            </w:p>
                            <w:p w:rsidR="00BC25D5" w:rsidRDefault="00BC25D5" w:rsidP="00BC25D5">
                              <w:pPr>
                                <w:rPr>
                                  <w:sz w:val="16"/>
                                  <w:szCs w:val="16"/>
                                </w:rPr>
                              </w:pPr>
                            </w:p>
                            <w:p w:rsidR="00BC25D5" w:rsidRPr="00BE6137" w:rsidRDefault="00BC25D5" w:rsidP="00BC25D5">
                              <w:pPr>
                                <w:rPr>
                                  <w:sz w:val="16"/>
                                  <w:szCs w:val="16"/>
                                </w:rPr>
                              </w:pPr>
                              <w:r>
                                <w:rPr>
                                  <w:sz w:val="16"/>
                                  <w:szCs w:val="16"/>
                                </w:rPr>
                                <w:t>10</w:t>
                              </w:r>
                            </w:p>
                          </w:txbxContent>
                        </wps:txbx>
                        <wps:bodyPr rot="0" vert="horz" wrap="square" lIns="91440" tIns="45720" rIns="91440" bIns="45720" anchor="t" anchorCtr="0" upright="1">
                          <a:noAutofit/>
                        </wps:bodyPr>
                      </wps:wsp>
                      <wps:wsp>
                        <wps:cNvPr id="243" name="Line 220"/>
                        <wps:cNvCnPr/>
                        <wps:spPr bwMode="auto">
                          <a:xfrm>
                            <a:off x="457449" y="799714"/>
                            <a:ext cx="4566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221"/>
                        <wps:cNvCnPr/>
                        <wps:spPr bwMode="auto">
                          <a:xfrm>
                            <a:off x="457449" y="2628804"/>
                            <a:ext cx="5716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222"/>
                        <wps:cNvCnPr/>
                        <wps:spPr bwMode="auto">
                          <a:xfrm>
                            <a:off x="1029058" y="799714"/>
                            <a:ext cx="0" cy="182908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223"/>
                        <wps:cNvCnPr/>
                        <wps:spPr bwMode="auto">
                          <a:xfrm>
                            <a:off x="1029058" y="1028555"/>
                            <a:ext cx="4566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224"/>
                        <wps:cNvCnPr/>
                        <wps:spPr bwMode="auto">
                          <a:xfrm>
                            <a:off x="1029058" y="2399962"/>
                            <a:ext cx="45663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25"/>
                        <wps:cNvCnPr/>
                        <wps:spPr bwMode="auto">
                          <a:xfrm>
                            <a:off x="1485698" y="1028555"/>
                            <a:ext cx="0" cy="137140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226"/>
                        <wps:cNvCnPr/>
                        <wps:spPr bwMode="auto">
                          <a:xfrm>
                            <a:off x="1485698" y="1257396"/>
                            <a:ext cx="68576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227"/>
                        <wps:cNvCnPr/>
                        <wps:spPr bwMode="auto">
                          <a:xfrm>
                            <a:off x="1485698" y="2171941"/>
                            <a:ext cx="68576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228"/>
                        <wps:cNvCnPr/>
                        <wps:spPr bwMode="auto">
                          <a:xfrm>
                            <a:off x="2171466" y="1257396"/>
                            <a:ext cx="0" cy="9145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Line 229"/>
                        <wps:cNvCnPr/>
                        <wps:spPr bwMode="auto">
                          <a:xfrm>
                            <a:off x="2171466" y="1486238"/>
                            <a:ext cx="5716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Line 230"/>
                        <wps:cNvCnPr/>
                        <wps:spPr bwMode="auto">
                          <a:xfrm>
                            <a:off x="2171466" y="1943100"/>
                            <a:ext cx="57160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Line 231"/>
                        <wps:cNvCnPr/>
                        <wps:spPr bwMode="auto">
                          <a:xfrm>
                            <a:off x="2743075" y="1486238"/>
                            <a:ext cx="0" cy="4568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Line 232"/>
                        <wps:cNvCnPr/>
                        <wps:spPr bwMode="auto">
                          <a:xfrm>
                            <a:off x="457449" y="1714259"/>
                            <a:ext cx="29713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233"/>
                        <wps:cNvCnPr/>
                        <wps:spPr bwMode="auto">
                          <a:xfrm>
                            <a:off x="1029058" y="2743634"/>
                            <a:ext cx="0" cy="456862"/>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234"/>
                        <wps:cNvCnPr/>
                        <wps:spPr bwMode="auto">
                          <a:xfrm>
                            <a:off x="1485698" y="2514793"/>
                            <a:ext cx="0" cy="68570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235"/>
                        <wps:cNvCnPr/>
                        <wps:spPr bwMode="auto">
                          <a:xfrm>
                            <a:off x="2171466" y="2171941"/>
                            <a:ext cx="0" cy="1028555"/>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236"/>
                        <wps:cNvCnPr/>
                        <wps:spPr bwMode="auto">
                          <a:xfrm>
                            <a:off x="2743075" y="1943100"/>
                            <a:ext cx="0" cy="1257396"/>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237"/>
                        <wps:cNvCnPr/>
                        <wps:spPr bwMode="auto">
                          <a:xfrm>
                            <a:off x="3428844" y="1829089"/>
                            <a:ext cx="0" cy="1371407"/>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Text Box 238"/>
                        <wps:cNvSpPr txBox="1">
                          <a:spLocks noChangeArrowheads="1"/>
                        </wps:cNvSpPr>
                        <wps:spPr bwMode="auto">
                          <a:xfrm>
                            <a:off x="4228773" y="1257396"/>
                            <a:ext cx="914898" cy="456862"/>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232CBE"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262" name="Text Box 239"/>
                        <wps:cNvSpPr txBox="1">
                          <a:spLocks noChangeArrowheads="1"/>
                        </wps:cNvSpPr>
                        <wps:spPr bwMode="auto">
                          <a:xfrm>
                            <a:off x="4572062" y="2285952"/>
                            <a:ext cx="914089" cy="457682"/>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232CBE"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263" name="Text Box 240"/>
                        <wps:cNvSpPr txBox="1">
                          <a:spLocks noChangeArrowheads="1"/>
                        </wps:cNvSpPr>
                        <wps:spPr bwMode="auto">
                          <a:xfrm>
                            <a:off x="571609" y="114011"/>
                            <a:ext cx="457449" cy="342852"/>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232CBE" w:rsidRDefault="00BC25D5" w:rsidP="00BC25D5">
                              <w:pPr>
                                <w:rPr>
                                  <w:lang w:val="en-US"/>
                                </w:rPr>
                              </w:pPr>
                              <w:r>
                                <w:rPr>
                                  <w:lang w:val="en-US"/>
                                </w:rPr>
                                <w:t>P</w:t>
                              </w:r>
                            </w:p>
                          </w:txbxContent>
                        </wps:txbx>
                        <wps:bodyPr rot="0" vert="horz" wrap="square" lIns="91440" tIns="45720" rIns="91440" bIns="45720" anchor="t" anchorCtr="0" upright="1">
                          <a:noAutofit/>
                        </wps:bodyPr>
                      </wps:wsp>
                      <wps:wsp>
                        <wps:cNvPr id="264" name="Text Box 241"/>
                        <wps:cNvSpPr txBox="1">
                          <a:spLocks noChangeArrowheads="1"/>
                        </wps:cNvSpPr>
                        <wps:spPr bwMode="auto">
                          <a:xfrm>
                            <a:off x="228320" y="3314507"/>
                            <a:ext cx="4115423" cy="342852"/>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37BAE" w:rsidRDefault="00BC25D5" w:rsidP="00BC25D5">
                              <w:pPr>
                                <w:rPr>
                                  <w:lang w:val="en-US"/>
                                </w:rPr>
                              </w:pPr>
                              <w:r>
                                <w:rPr>
                                  <w:lang w:val="en-US"/>
                                </w:rPr>
                                <w:t xml:space="preserve">      1               2            3                 4                5</w:t>
                              </w:r>
                            </w:p>
                          </w:txbxContent>
                        </wps:txbx>
                        <wps:bodyPr rot="0" vert="horz" wrap="square" lIns="91440" tIns="45720" rIns="91440" bIns="45720" anchor="t" anchorCtr="0" upright="1">
                          <a:noAutofit/>
                        </wps:bodyPr>
                      </wps:wsp>
                      <wps:wsp>
                        <wps:cNvPr id="265" name="Line 242"/>
                        <wps:cNvCnPr/>
                        <wps:spPr bwMode="auto">
                          <a:xfrm>
                            <a:off x="457449" y="1028555"/>
                            <a:ext cx="2285626" cy="571693"/>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Line 243"/>
                        <wps:cNvCnPr/>
                        <wps:spPr bwMode="auto">
                          <a:xfrm>
                            <a:off x="457449" y="1257396"/>
                            <a:ext cx="1714017" cy="456862"/>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244"/>
                        <wps:cNvCnPr/>
                        <wps:spPr bwMode="auto">
                          <a:xfrm>
                            <a:off x="457449" y="1486238"/>
                            <a:ext cx="799929" cy="22802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Полотно 268" o:spid="_x0000_s1072" editas="canvas" style="position:absolute;margin-left:0;margin-top:0;width:468pt;height:306pt;z-index:251662336;mso-position-horizontal-relative:char;mso-position-vertical-relative:line" coordsize="59436,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">
                <v:shape id="_x0000_s1073" type="#_x0000_t75" style="position:absolute;width:59436;height:38862;visibility:visible;mso-wrap-style:square">
                  <v:fill o:detectmouseclick="t"/>
                  <v:path o:connecttype="none"/>
                </v:shape>
                <v:line id="Line 215" o:spid="_x0000_s1074" style="position:absolute;flip:y;visibility:visible;mso-wrap-style:square" from="4574,2288" to="457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EwHsUAAADcAAAADwAAAAAAAAAA&#10;AAAAAAChAgAAZHJzL2Rvd25yZXYueG1sUEsFBgAAAAAEAAQA+QAAAJMDAAAAAA==&#10;">
                  <v:stroke endarrow="block"/>
                </v:line>
                <v:line id="Line 216" o:spid="_x0000_s1075" style="position:absolute;visibility:visible;mso-wrap-style:square" from="4574,32004" to="43437,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line id="Line 217" o:spid="_x0000_s1076" style="position:absolute;flip:y;visibility:visible;mso-wrap-style:square" from="4574,14862" to="41146,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line id="Line 218" o:spid="_x0000_s1077" style="position:absolute;visibility:visible;mso-wrap-style:square" from="6857,6857" to="44570,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shape id="Text Box 219" o:spid="_x0000_s1078" type="#_x0000_t202" style="position:absolute;top:3428;width:3424;height:27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vw8QA&#10;AADcAAAADwAAAGRycy9kb3ducmV2LnhtbESPwWrDMBBE74X8g9hCLyWWK0oJTpQQQkJ6TZpLbou1&#10;tkytlW2psdOvrwqFHoeZecOsNpNrxY2G0HjW8JLlIIhLbxquNVw+DvMFiBCRDbaeScOdAmzWs4cV&#10;FsaPfKLbOdYiQTgUqMHG2BVShtKSw5D5jjh5lR8cxiSHWpoBxwR3rVR5/iYdNpwWLHa0s1R+nr+c&#10;Bj/u785Tn6vn67c77rb9qVK91k+P03YJItIU/8N/7XejQb0q+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78PEAAAA3AAAAA8AAAAAAAAAAAAAAAAAmAIAAGRycy9k&#10;b3ducmV2LnhtbFBLBQYAAAAABAAEAPUAAACJAwAAAAA=&#10;" strokecolor="white">
                  <v:textbox>
                    <w:txbxContent>
                      <w:p w:rsidR="00BC25D5" w:rsidRDefault="00BC25D5" w:rsidP="00BC25D5"/>
                      <w:p w:rsidR="00BC25D5" w:rsidRDefault="00BC25D5" w:rsidP="00BC25D5">
                        <w:pPr>
                          <w:rPr>
                            <w:sz w:val="16"/>
                            <w:szCs w:val="16"/>
                          </w:rPr>
                        </w:pPr>
                      </w:p>
                      <w:p w:rsidR="00BC25D5" w:rsidRDefault="00BC25D5" w:rsidP="00BC25D5">
                        <w:pPr>
                          <w:rPr>
                            <w:sz w:val="16"/>
                            <w:szCs w:val="16"/>
                          </w:rPr>
                        </w:pPr>
                        <w:r>
                          <w:rPr>
                            <w:sz w:val="16"/>
                            <w:szCs w:val="16"/>
                          </w:rPr>
                          <w:t>95</w:t>
                        </w:r>
                      </w:p>
                      <w:p w:rsidR="00BC25D5" w:rsidRDefault="00BC25D5" w:rsidP="00BC25D5">
                        <w:pPr>
                          <w:rPr>
                            <w:sz w:val="16"/>
                            <w:szCs w:val="16"/>
                          </w:rPr>
                        </w:pPr>
                      </w:p>
                      <w:p w:rsidR="00BC25D5" w:rsidRDefault="00BC25D5" w:rsidP="00BC25D5">
                        <w:pPr>
                          <w:rPr>
                            <w:sz w:val="16"/>
                            <w:szCs w:val="16"/>
                          </w:rPr>
                        </w:pPr>
                        <w:r>
                          <w:rPr>
                            <w:sz w:val="16"/>
                            <w:szCs w:val="16"/>
                          </w:rPr>
                          <w:t>85</w:t>
                        </w:r>
                      </w:p>
                      <w:p w:rsidR="00BC25D5" w:rsidRDefault="00BC25D5" w:rsidP="00BC25D5">
                        <w:pPr>
                          <w:rPr>
                            <w:sz w:val="16"/>
                            <w:szCs w:val="16"/>
                          </w:rPr>
                        </w:pPr>
                      </w:p>
                      <w:p w:rsidR="00BC25D5" w:rsidRDefault="00BC25D5" w:rsidP="00BC25D5">
                        <w:pPr>
                          <w:rPr>
                            <w:sz w:val="16"/>
                            <w:szCs w:val="16"/>
                          </w:rPr>
                        </w:pPr>
                        <w:r>
                          <w:rPr>
                            <w:sz w:val="16"/>
                            <w:szCs w:val="16"/>
                          </w:rPr>
                          <w:t>70</w:t>
                        </w:r>
                      </w:p>
                      <w:p w:rsidR="00BC25D5" w:rsidRDefault="00BC25D5" w:rsidP="00BC25D5">
                        <w:pPr>
                          <w:rPr>
                            <w:sz w:val="16"/>
                            <w:szCs w:val="16"/>
                          </w:rPr>
                        </w:pPr>
                      </w:p>
                      <w:p w:rsidR="00BC25D5" w:rsidRDefault="00BC25D5" w:rsidP="00BC25D5">
                        <w:pPr>
                          <w:rPr>
                            <w:sz w:val="16"/>
                            <w:szCs w:val="16"/>
                          </w:rPr>
                        </w:pPr>
                        <w:r>
                          <w:rPr>
                            <w:sz w:val="16"/>
                            <w:szCs w:val="16"/>
                          </w:rPr>
                          <w:t>60</w:t>
                        </w:r>
                      </w:p>
                      <w:p w:rsidR="00BC25D5" w:rsidRDefault="00BC25D5" w:rsidP="00BC25D5">
                        <w:pPr>
                          <w:rPr>
                            <w:sz w:val="16"/>
                            <w:szCs w:val="16"/>
                          </w:rPr>
                        </w:pPr>
                      </w:p>
                      <w:p w:rsidR="00BC25D5" w:rsidRDefault="00BC25D5" w:rsidP="00BC25D5">
                        <w:pPr>
                          <w:rPr>
                            <w:sz w:val="16"/>
                            <w:szCs w:val="16"/>
                          </w:rPr>
                        </w:pPr>
                        <w:r>
                          <w:rPr>
                            <w:sz w:val="16"/>
                            <w:szCs w:val="16"/>
                          </w:rPr>
                          <w:t>50</w:t>
                        </w:r>
                      </w:p>
                      <w:p w:rsidR="00BC25D5" w:rsidRDefault="00BC25D5" w:rsidP="00BC25D5">
                        <w:pPr>
                          <w:rPr>
                            <w:sz w:val="16"/>
                            <w:szCs w:val="16"/>
                          </w:rPr>
                        </w:pPr>
                      </w:p>
                      <w:p w:rsidR="00BC25D5" w:rsidRDefault="00BC25D5" w:rsidP="00BC25D5">
                        <w:pPr>
                          <w:rPr>
                            <w:sz w:val="16"/>
                            <w:szCs w:val="16"/>
                          </w:rPr>
                        </w:pPr>
                        <w:r>
                          <w:rPr>
                            <w:sz w:val="16"/>
                            <w:szCs w:val="16"/>
                          </w:rPr>
                          <w:t>40</w:t>
                        </w:r>
                      </w:p>
                      <w:p w:rsidR="00BC25D5" w:rsidRDefault="00BC25D5" w:rsidP="00BC25D5">
                        <w:pPr>
                          <w:rPr>
                            <w:sz w:val="16"/>
                            <w:szCs w:val="16"/>
                          </w:rPr>
                        </w:pPr>
                      </w:p>
                      <w:p w:rsidR="00BC25D5" w:rsidRDefault="00BC25D5" w:rsidP="00BC25D5">
                        <w:pPr>
                          <w:rPr>
                            <w:sz w:val="16"/>
                            <w:szCs w:val="16"/>
                          </w:rPr>
                        </w:pPr>
                        <w:r>
                          <w:rPr>
                            <w:sz w:val="16"/>
                            <w:szCs w:val="16"/>
                          </w:rPr>
                          <w:t>30</w:t>
                        </w:r>
                      </w:p>
                      <w:p w:rsidR="00BC25D5" w:rsidRDefault="00BC25D5" w:rsidP="00BC25D5">
                        <w:pPr>
                          <w:rPr>
                            <w:sz w:val="16"/>
                            <w:szCs w:val="16"/>
                          </w:rPr>
                        </w:pPr>
                      </w:p>
                      <w:p w:rsidR="00BC25D5" w:rsidRDefault="00BC25D5" w:rsidP="00BC25D5">
                        <w:pPr>
                          <w:rPr>
                            <w:sz w:val="16"/>
                            <w:szCs w:val="16"/>
                          </w:rPr>
                        </w:pPr>
                        <w:r>
                          <w:rPr>
                            <w:sz w:val="16"/>
                            <w:szCs w:val="16"/>
                          </w:rPr>
                          <w:t>20</w:t>
                        </w:r>
                      </w:p>
                      <w:p w:rsidR="00BC25D5" w:rsidRDefault="00BC25D5" w:rsidP="00BC25D5">
                        <w:pPr>
                          <w:rPr>
                            <w:sz w:val="16"/>
                            <w:szCs w:val="16"/>
                          </w:rPr>
                        </w:pPr>
                      </w:p>
                      <w:p w:rsidR="00BC25D5" w:rsidRDefault="00BC25D5" w:rsidP="00BC25D5">
                        <w:pPr>
                          <w:rPr>
                            <w:sz w:val="16"/>
                            <w:szCs w:val="16"/>
                          </w:rPr>
                        </w:pPr>
                      </w:p>
                      <w:p w:rsidR="00BC25D5" w:rsidRPr="00BE6137" w:rsidRDefault="00BC25D5" w:rsidP="00BC25D5">
                        <w:pPr>
                          <w:rPr>
                            <w:sz w:val="16"/>
                            <w:szCs w:val="16"/>
                          </w:rPr>
                        </w:pPr>
                        <w:r>
                          <w:rPr>
                            <w:sz w:val="16"/>
                            <w:szCs w:val="16"/>
                          </w:rPr>
                          <w:t>10</w:t>
                        </w:r>
                      </w:p>
                    </w:txbxContent>
                  </v:textbox>
                </v:shape>
                <v:line id="Line 220" o:spid="_x0000_s1079" style="position:absolute;visibility:visible;mso-wrap-style:square" from="4574,7997" to="914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21" o:spid="_x0000_s1080" style="position:absolute;visibility:visible;mso-wrap-style:square" from="4574,26288" to="10290,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222" o:spid="_x0000_s1081" style="position:absolute;visibility:visible;mso-wrap-style:square" from="10290,7997" to="10290,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223" o:spid="_x0000_s1082" style="position:absolute;visibility:visible;mso-wrap-style:square" from="10290,10285" to="1485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224" o:spid="_x0000_s1083" style="position:absolute;visibility:visible;mso-wrap-style:square" from="10290,23999" to="14856,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225" o:spid="_x0000_s1084" style="position:absolute;visibility:visible;mso-wrap-style:square" from="14856,10285" to="14856,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226" o:spid="_x0000_s1085" style="position:absolute;visibility:visible;mso-wrap-style:square" from="14856,12573" to="2171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227" o:spid="_x0000_s1086" style="position:absolute;visibility:visible;mso-wrap-style:square" from="14856,21719" to="21714,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228" o:spid="_x0000_s1087" style="position:absolute;visibility:visible;mso-wrap-style:square" from="21714,12573" to="21714,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229" o:spid="_x0000_s1088" style="position:absolute;visibility:visible;mso-wrap-style:square" from="21714,14862" to="27430,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230" o:spid="_x0000_s1089" style="position:absolute;visibility:visible;mso-wrap-style:square" from="21714,19431" to="2743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231" o:spid="_x0000_s1090" style="position:absolute;visibility:visible;mso-wrap-style:square" from="27430,14862" to="2743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32" o:spid="_x0000_s1091" style="position:absolute;visibility:visible;mso-wrap-style:square" from="4574,17142" to="3428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233" o:spid="_x0000_s1092" style="position:absolute;visibility:visible;mso-wrap-style:square" from="10290,27436" to="1029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Hn8YAAADcAAAADwAAAGRycy9kb3ducmV2LnhtbESP3UrDQBSE7wXfYTmCd3ZjsLXEboNt&#10;KZQiaP+ol4fsMRvMnk2zaxLf3hUEL4eZ+YaZ5YOtRUetrxwruB8lIIgLpysuFRwP67spCB+QNdaO&#10;ScE3ecjn11czzLTreUfdPpQiQthnqMCE0GRS+sKQRT9yDXH0PlxrMUTZllK32Ee4rWWaJBNpseK4&#10;YLChpaHic/9lFbxtOzrZl3d63a4fHleXRUrmnCp1ezM8P4EINIT/8F97oxWk4w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Kh5/GAAAA3AAAAA8AAAAAAAAA&#10;AAAAAAAAoQIAAGRycy9kb3ducmV2LnhtbFBLBQYAAAAABAAEAPkAAACUAwAAAAA=&#10;">
                  <v:stroke dashstyle="longDash"/>
                </v:line>
                <v:line id="Line 234" o:spid="_x0000_s1093" style="position:absolute;visibility:visible;mso-wrap-style:square" from="14856,25147" to="1485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YiBMYAAADcAAAADwAAAGRycy9kb3ducmV2LnhtbESPW2vCQBSE3wX/w3KEvunG0FaJrtIL&#10;QpFCvZX6eMges6HZs2l2G+O/7woFH4eZ+YaZLztbiZYaXzpWMB4lIIhzp0suFBz2q+EUhA/IGivH&#10;pOBCHpaLfm+OmXZn3lK7C4WIEPYZKjAh1JmUPjdk0Y9cTRy9k2sshiibQuoGzxFuK5kmyaO0WHJc&#10;MFjTi6H8e/drFWzWLX3a9yN9rFf3k9ef55TMV6rU3aB7moEI1IVb+L/9phWkDx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GIgTGAAAA3AAAAA8AAAAAAAAA&#10;AAAAAAAAoQIAAGRycy9kb3ducmV2LnhtbFBLBQYAAAAABAAEAPkAAACUAwAAAAA=&#10;">
                  <v:stroke dashstyle="longDash"/>
                </v:line>
                <v:line id="Line 235" o:spid="_x0000_s1094" style="position:absolute;visibility:visible;mso-wrap-style:square" from="21714,21719" to="2171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2dsMAAADcAAAADwAAAGRycy9kb3ducmV2LnhtbERPW2vCMBR+H/gfwhF8m6llulGNsguC&#10;iLDNKfp4aI5NsTnpmljrvzcPgz1+fPfZorOVaKnxpWMFo2ECgjh3uuRCwe5n+fgCwgdkjZVjUnAj&#10;D4t572GGmXZX/qZ2GwoRQ9hnqMCEUGdS+tyQRT90NXHkTq6xGCJsCqkbvMZwW8k0SSbSYsmxwWBN&#10;74by8/ZiFXytW9rbzZE+18un54/ft5TMIVVq0O9epyACdeFf/OdeaQXpOK6NZ+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ZtnbDAAAA3AAAAA8AAAAAAAAAAAAA&#10;AAAAoQIAAGRycy9kb3ducmV2LnhtbFBLBQYAAAAABAAEAPkAAACRAwAAAAA=&#10;">
                  <v:stroke dashstyle="longDash"/>
                </v:line>
                <v:line id="Line 236" o:spid="_x0000_s1095" style="position:absolute;visibility:visible;mso-wrap-style:square" from="27430,19431" to="2743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UT7cYAAADcAAAADwAAAGRycy9kb3ducmV2LnhtbESPQWvCQBSE74X+h+UVvNVNQ7WauopW&#10;BJFCq7a0x0f2NRuafRuza4z/3hUKPQ4z8w0zmXW2Ei01vnSs4KGfgCDOnS65UPCxX92PQPiArLFy&#10;TArO5GE2vb2ZYKbdibfU7kIhIoR9hgpMCHUmpc8NWfR9VxNH78c1FkOUTSF1g6cIt5VMk2QoLZYc&#10;FwzW9GIo/90drYL3TUuf9vWb3jarx6flYZGS+UqV6t1182cQgbrwH/5rr7WCdDCG65l4BOT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E+3GAAAA3AAAAA8AAAAAAAAA&#10;AAAAAAAAoQIAAGRycy9kb3ducmV2LnhtbFBLBQYAAAAABAAEAPkAAACUAwAAAAA=&#10;">
                  <v:stroke dashstyle="longDash"/>
                </v:line>
                <v:line id="Line 237" o:spid="_x0000_s1096" style="position:absolute;visibility:visible;mso-wrap-style:square" from="34288,18290" to="3428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wzcMAAADcAAAADwAAAGRycy9kb3ducmV2LnhtbERPXWvCMBR9F/Yfwh3sbaYWcaMaRTeE&#10;IYNpp7jHS3PXFJub2mS1/nvzMPDxcL5ni97WoqPWV44VjIYJCOLC6YpLBfvv9fMrCB+QNdaOScGV&#10;PCzmD4MZZtpdeEddHkoRQ9hnqMCE0GRS+sKQRT90DXHkfl1rMUTYllK3eInhtpZpkkykxYpjg8GG&#10;3gwVp/zPKthuOjrYzx/62qzHL+/nVUrmmCr19NgvpyAC9eEu/nd/aAXpJM6PZ+IR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DcM3DAAAA3AAAAA8AAAAAAAAAAAAA&#10;AAAAoQIAAGRycy9kb3ducmV2LnhtbFBLBQYAAAAABAAEAPkAAACRAwAAAAA=&#10;">
                  <v:stroke dashstyle="longDash"/>
                </v:line>
                <v:shape id="Text Box 238" o:spid="_x0000_s1097" type="#_x0000_t202" style="position:absolute;left:42287;top:12573;width:9149;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1MQA&#10;AADcAAAADwAAAGRycy9kb3ducmV2LnhtbESPT2vCQBTE74V+h+UVvEizMQeRNJsgUtGrtpfeHtmX&#10;PzT7NsluTfTTu4LQ4zAzv2GyYjaduNDoWssKVlEMgri0uuVawffX/n0DwnlkjZ1lUnAlB0X++pJh&#10;qu3EJ7qcfS0ChF2KChrv+1RKVzZk0EW2Jw5eZUeDPsixlnrEKcBNJ5M4XkuDLYeFBnvaNVT+nv+M&#10;Ajt9Xo2lIU6WPzdz2G2HU5UMSi3e5u0HCE+z/w8/20etIFmv4HE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jLdTEAAAA3AAAAA8AAAAAAAAAAAAAAAAAmAIAAGRycy9k&#10;b3ducmV2LnhtbFBLBQYAAAAABAAEAPUAAACJAwAAAAA=&#10;" strokecolor="white">
                  <v:textbox>
                    <w:txbxContent>
                      <w:p w:rsidR="00BC25D5" w:rsidRPr="00232CBE" w:rsidRDefault="00BC25D5" w:rsidP="00BC25D5">
                        <w:pPr>
                          <w:rPr>
                            <w:lang w:val="en-US"/>
                          </w:rPr>
                        </w:pPr>
                        <w:r>
                          <w:rPr>
                            <w:lang w:val="en-US"/>
                          </w:rPr>
                          <w:t>S</w:t>
                        </w:r>
                      </w:p>
                    </w:txbxContent>
                  </v:textbox>
                </v:shape>
                <v:shape id="Text Box 239" o:spid="_x0000_s1098" type="#_x0000_t202" style="position:absolute;left:45720;top:22859;width:9141;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zo8IA&#10;AADcAAAADwAAAGRycy9kb3ducmV2LnhtbESPT4vCMBTE7wt+h/AEL4um5iBLNYqIi179c/H2aJ5t&#10;sXlpm6ytfnojCHscZuY3zGLV20rcqfWlYw3TSQKCOHOm5FzD+fQ7/gHhA7LByjFpeJCH1XLwtcDU&#10;uI4PdD+GXEQI+xQ1FCHUqZQ+K8iin7iaOHpX11oMUba5NC12EW4rqZJkJi2WHBcKrGlTUHY7/lkN&#10;rts+rKMmUd+Xp91t1s3hqhqtR8N+PQcRqA//4U97bzSomYL3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bOjwgAAANwAAAAPAAAAAAAAAAAAAAAAAJgCAABkcnMvZG93&#10;bnJldi54bWxQSwUGAAAAAAQABAD1AAAAhwMAAAAA&#10;" strokecolor="white">
                  <v:textbox>
                    <w:txbxContent>
                      <w:p w:rsidR="00BC25D5" w:rsidRPr="00232CBE" w:rsidRDefault="00BC25D5" w:rsidP="00BC25D5">
                        <w:pPr>
                          <w:rPr>
                            <w:lang w:val="en-US"/>
                          </w:rPr>
                        </w:pPr>
                        <w:r>
                          <w:rPr>
                            <w:lang w:val="en-US"/>
                          </w:rPr>
                          <w:t>D</w:t>
                        </w:r>
                      </w:p>
                    </w:txbxContent>
                  </v:textbox>
                </v:shape>
                <v:shape id="Text Box 240" o:spid="_x0000_s1099" type="#_x0000_t202" style="position:absolute;left:5716;top:1140;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0WOMQA&#10;AADcAAAADwAAAGRycy9kb3ducmV2LnhtbESPQWvCQBSE7wX/w/IEL6VumkIo0VVEKno17aW3R/aZ&#10;DWbfJtnVRH99VxB6HGbmG2a5Hm0jrtT72rGC93kCgrh0uuZKwc/37u0ThA/IGhvHpOBGHtarycsS&#10;c+0GPtK1CJWIEPY5KjAhtLmUvjRk0c9dSxy9k+sthij7Suoehwi3jUyTJJMWa44LBlvaGirPxcUq&#10;cMPXzTrqkvT192732013PKWdUrPpuFmACDSG//CzfdAK0uwD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FjjEAAAA3AAAAA8AAAAAAAAAAAAAAAAAmAIAAGRycy9k&#10;b3ducmV2LnhtbFBLBQYAAAAABAAEAPUAAACJAwAAAAA=&#10;" strokecolor="white">
                  <v:textbox>
                    <w:txbxContent>
                      <w:p w:rsidR="00BC25D5" w:rsidRPr="00232CBE" w:rsidRDefault="00BC25D5" w:rsidP="00BC25D5">
                        <w:pPr>
                          <w:rPr>
                            <w:lang w:val="en-US"/>
                          </w:rPr>
                        </w:pPr>
                        <w:r>
                          <w:rPr>
                            <w:lang w:val="en-US"/>
                          </w:rPr>
                          <w:t>P</w:t>
                        </w:r>
                      </w:p>
                    </w:txbxContent>
                  </v:textbox>
                </v:shape>
                <v:shape id="Text Box 241" o:spid="_x0000_s1100" type="#_x0000_t202" style="position:absolute;left:2283;top:33145;width:4115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OTMQA&#10;AADcAAAADwAAAGRycy9kb3ducmV2LnhtbESPQWvCQBSE7wX/w/IEL6VuGkoo0VVEKno17aW3R/aZ&#10;DWbfJtnVRH99VxB6HGbmG2a5Hm0jrtT72rGC93kCgrh0uuZKwc/37u0ThA/IGhvHpOBGHtarycsS&#10;c+0GPtK1CJWIEPY5KjAhtLmUvjRk0c9dSxy9k+sthij7Suoehwi3jUyTJJMWa44LBlvaGirPxcUq&#10;cMPXzTrqkvT192732013PKWdUrPpuFmACDSG//CzfdAK0uwD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UjkzEAAAA3AAAAA8AAAAAAAAAAAAAAAAAmAIAAGRycy9k&#10;b3ducmV2LnhtbFBLBQYAAAAABAAEAPUAAACJAwAAAAA=&#10;" strokecolor="white">
                  <v:textbox>
                    <w:txbxContent>
                      <w:p w:rsidR="00BC25D5" w:rsidRPr="00837BAE" w:rsidRDefault="00BC25D5" w:rsidP="00BC25D5">
                        <w:pPr>
                          <w:rPr>
                            <w:lang w:val="en-US"/>
                          </w:rPr>
                        </w:pPr>
                        <w:r>
                          <w:rPr>
                            <w:lang w:val="en-US"/>
                          </w:rPr>
                          <w:t xml:space="preserve">      1               2            3                 4                5</w:t>
                        </w:r>
                      </w:p>
                    </w:txbxContent>
                  </v:textbox>
                </v:shape>
                <v:line id="Line 242" o:spid="_x0000_s1101" style="position:absolute;visibility:visible;mso-wrap-style:square" from="4574,10285" to="2743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J+d8UAAADcAAAADwAAAGRycy9kb3ducmV2LnhtbESPQWvCQBSE70L/w/IKvYhuFA2SukoR&#10;RfGkW6E9vmafSWj2bchuNfrruwWhx2FmvmHmy87W4kKtrxwrGA0TEMS5MxUXCk7vm8EMhA/IBmvH&#10;pOBGHpaLp94cM+OufKSLDoWIEPYZKihDaDIpfV6SRT90DXH0zq61GKJsC2lavEa4reU4SVJpseK4&#10;UGJDq5Lyb/1jFWj59bG+9/e0PXV9rc8HzD8nqVIvz93bK4hAXfgPP9o7o2CcT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J+d8UAAADcAAAADwAAAAAAAAAA&#10;AAAAAAChAgAAZHJzL2Rvd25yZXYueG1sUEsFBgAAAAAEAAQA+QAAAJMDAAAAAA==&#10;">
                  <v:stroke dashstyle="1 1" endcap="round"/>
                </v:line>
                <v:line id="Line 243" o:spid="_x0000_s1102" style="position:absolute;visibility:visible;mso-wrap-style:square" from="4574,12573" to="21714,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DgAMUAAADcAAAADwAAAGRycy9kb3ducmV2LnhtbESPQWvCQBSE74X+h+UVvIhuFAklukop&#10;FcWTXYV6fGafSWj2bciuGv31bqHgcZiZb5jZorO1uFDrK8cKRsMEBHHuTMWFgv1uOXgH4QOywdox&#10;KbiRh8X89WWGmXFX/qaLDoWIEPYZKihDaDIpfV6SRT90DXH0Tq61GKJsC2lavEa4reU4SVJpseK4&#10;UGJDnyXlv/psFWh5/Pm69ze02nd9rU9bzA+TVKneW/cxBRGoC8/wf3ttFIzTF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DgAMUAAADcAAAADwAAAAAAAAAA&#10;AAAAAAChAgAAZHJzL2Rvd25yZXYueG1sUEsFBgAAAAAEAAQA+QAAAJMDAAAAAA==&#10;">
                  <v:stroke dashstyle="1 1" endcap="round"/>
                </v:line>
                <v:line id="Line 244" o:spid="_x0000_s1103" style="position:absolute;visibility:visible;mso-wrap-style:square" from="4574,14862" to="12573,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Fm8UAAADcAAAADwAAAGRycy9kb3ducmV2LnhtbESPQWvCQBSE7wX/w/KEXkQ3SkkluoqI&#10;xdJTXQU9PrPPJJh9G7Krpv313UKhx2FmvmHmy87W4k6trxwrGI8SEMS5MxUXCg77t+EUhA/IBmvH&#10;pOCLPCwXvac5ZsY9eEd3HQoRIewzVFCG0GRS+rwki37kGuLoXVxrMUTZFtK0+IhwW8tJkqTSYsVx&#10;ocSG1iXlV32zCrQ8Hzffgw/aHrqB1pdPzE8vqVLP/W41AxGoC//hv/a7UTBJX+H3TDw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xFm8UAAADcAAAADwAAAAAAAAAA&#10;AAAAAAChAgAAZHJzL2Rvd25yZXYueG1sUEsFBgAAAAAEAAQA+QAAAJMDAAAAAA==&#10;">
                  <v:stroke dashstyle="1 1" endcap="round"/>
                </v:lin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943600" cy="38862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468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8"/>
          <w:szCs w:val="28"/>
          <w:lang w:eastAsia="ru-RU"/>
        </w:rPr>
      </w:pPr>
      <w:r w:rsidRPr="00BC25D5">
        <w:rPr>
          <w:rFonts w:eastAsia="Times New Roman" w:cs="Times New Roman"/>
          <w:b/>
          <w:color w:val="000000"/>
          <w:sz w:val="28"/>
          <w:szCs w:val="28"/>
          <w:lang w:eastAsia="ru-RU"/>
        </w:rPr>
        <w:t>Виды эластичности</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137"/>
        <w:gridCol w:w="1992"/>
        <w:gridCol w:w="1895"/>
        <w:gridCol w:w="1842"/>
      </w:tblGrid>
      <w:tr w:rsidR="00BC25D5" w:rsidRPr="00BC25D5" w:rsidTr="00991638">
        <w:trPr>
          <w:trHeight w:val="38"/>
        </w:trPr>
        <w:tc>
          <w:tcPr>
            <w:tcW w:w="1824"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Значение эластичности</w:t>
            </w:r>
          </w:p>
        </w:tc>
        <w:tc>
          <w:tcPr>
            <w:tcW w:w="2137"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Характеристика спроса</w:t>
            </w:r>
          </w:p>
        </w:tc>
        <w:tc>
          <w:tcPr>
            <w:tcW w:w="199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Графическая интерпретация </w:t>
            </w:r>
          </w:p>
        </w:tc>
        <w:tc>
          <w:tcPr>
            <w:tcW w:w="1895"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Форма проявления</w:t>
            </w:r>
          </w:p>
        </w:tc>
        <w:tc>
          <w:tcPr>
            <w:tcW w:w="184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Характерис-</w:t>
            </w: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тика блага</w:t>
            </w:r>
          </w:p>
        </w:tc>
      </w:tr>
      <w:tr w:rsidR="00BC25D5" w:rsidRPr="00BC25D5" w:rsidTr="00991638">
        <w:trPr>
          <w:trHeight w:val="38"/>
        </w:trPr>
        <w:tc>
          <w:tcPr>
            <w:tcW w:w="1824"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Е</w:t>
            </w:r>
            <w:proofErr w:type="gramStart"/>
            <w:r w:rsidRPr="00BC25D5">
              <w:rPr>
                <w:rFonts w:eastAsia="Times New Roman" w:cs="Times New Roman"/>
                <w:sz w:val="24"/>
                <w:szCs w:val="24"/>
                <w:lang w:eastAsia="ru-RU"/>
              </w:rPr>
              <w:t>0</w:t>
            </w:r>
            <w:proofErr w:type="gramEnd"/>
            <w:r w:rsidRPr="00BC25D5">
              <w:rPr>
                <w:rFonts w:eastAsia="Times New Roman" w:cs="Times New Roman"/>
                <w:sz w:val="24"/>
                <w:szCs w:val="24"/>
                <w:lang w:eastAsia="ru-RU"/>
              </w:rPr>
              <w:t>(</w:t>
            </w:r>
            <w:r w:rsidRPr="00BC25D5">
              <w:rPr>
                <w:rFonts w:eastAsia="Times New Roman" w:cs="Times New Roman"/>
                <w:sz w:val="24"/>
                <w:szCs w:val="24"/>
                <w:lang w:val="en-US" w:eastAsia="ru-RU"/>
              </w:rPr>
              <w:t>I</w:t>
            </w:r>
            <w:r w:rsidRPr="00BC25D5">
              <w:rPr>
                <w:rFonts w:eastAsia="Times New Roman" w:cs="Times New Roman"/>
                <w:sz w:val="24"/>
                <w:szCs w:val="24"/>
                <w:lang w:eastAsia="ru-RU"/>
              </w:rPr>
              <w:t>)=0</w:t>
            </w:r>
          </w:p>
        </w:tc>
        <w:tc>
          <w:tcPr>
            <w:tcW w:w="2137"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Неэластичный спрос по доходу</w:t>
            </w:r>
          </w:p>
        </w:tc>
        <w:tc>
          <w:tcPr>
            <w:tcW w:w="1992" w:type="dxa"/>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137160</wp:posOffset>
                      </wp:positionV>
                      <wp:extent cx="0" cy="800100"/>
                      <wp:effectExtent l="14605" t="13335" r="13970" b="15240"/>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0.8pt" to="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" strokeweight="1pt"/>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113665</wp:posOffset>
                      </wp:positionH>
                      <wp:positionV relativeFrom="paragraph">
                        <wp:posOffset>1012825</wp:posOffset>
                      </wp:positionV>
                      <wp:extent cx="800100" cy="0"/>
                      <wp:effectExtent l="8890" t="60325" r="19685" b="53975"/>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9.75pt" to="71.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gwYwIAAH0EAAAOAAAAZHJzL2Uyb0RvYy54bWysVM2O0zAQviPxDpbv3STdbul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113665</wp:posOffset>
                      </wp:positionH>
                      <wp:positionV relativeFrom="paragraph">
                        <wp:posOffset>98425</wp:posOffset>
                      </wp:positionV>
                      <wp:extent cx="0" cy="914400"/>
                      <wp:effectExtent l="56515" t="22225" r="57785" b="635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75pt" to="8.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">
                      <v:stroke endarrow="block"/>
                    </v:line>
                  </w:pict>
                </mc:Fallback>
              </mc:AlternateContent>
            </w:r>
            <w:r w:rsidRPr="00BC25D5">
              <w:rPr>
                <w:rFonts w:eastAsia="Times New Roman" w:cs="Times New Roman"/>
                <w:sz w:val="24"/>
                <w:szCs w:val="24"/>
                <w:lang w:val="en-US" w:eastAsia="ru-RU"/>
              </w:rPr>
              <w:t xml:space="preserve">I                       </w:t>
            </w: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 xml:space="preserve">           D</w:t>
            </w: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 xml:space="preserve">                         Q</w:t>
            </w:r>
          </w:p>
        </w:tc>
        <w:tc>
          <w:tcPr>
            <w:tcW w:w="1895"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Любое изменение в доходе не оказывает влияние на спрос на благо</w:t>
            </w:r>
          </w:p>
        </w:tc>
        <w:tc>
          <w:tcPr>
            <w:tcW w:w="184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Благо первой необходимости</w:t>
            </w:r>
          </w:p>
        </w:tc>
      </w:tr>
      <w:tr w:rsidR="00BC25D5" w:rsidRPr="00BC25D5" w:rsidTr="00991638">
        <w:trPr>
          <w:trHeight w:val="38"/>
        </w:trPr>
        <w:tc>
          <w:tcPr>
            <w:tcW w:w="1824"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eastAsia="ru-RU"/>
              </w:rPr>
              <w:t>0</w:t>
            </w:r>
            <w:r w:rsidRPr="00BC25D5">
              <w:rPr>
                <w:rFonts w:eastAsia="Times New Roman" w:cs="Times New Roman"/>
                <w:sz w:val="24"/>
                <w:szCs w:val="24"/>
                <w:lang w:val="en-US" w:eastAsia="ru-RU"/>
              </w:rPr>
              <w:t>&lt;E0(I)&lt;1</w:t>
            </w:r>
          </w:p>
        </w:tc>
        <w:tc>
          <w:tcPr>
            <w:tcW w:w="2137"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С убывающей положительной экономичностью по доходу</w:t>
            </w:r>
          </w:p>
        </w:tc>
        <w:tc>
          <w:tcPr>
            <w:tcW w:w="199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113665</wp:posOffset>
                      </wp:positionH>
                      <wp:positionV relativeFrom="paragraph">
                        <wp:posOffset>122555</wp:posOffset>
                      </wp:positionV>
                      <wp:extent cx="0" cy="1143000"/>
                      <wp:effectExtent l="56515" t="17780" r="57785" b="1079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9.65pt" to="8.9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">
                      <v:stroke endarrow="block"/>
                    </v:line>
                  </w:pict>
                </mc:Fallback>
              </mc:AlternateContent>
            </w:r>
          </w:p>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115570</wp:posOffset>
                      </wp:positionH>
                      <wp:positionV relativeFrom="paragraph">
                        <wp:posOffset>1096645</wp:posOffset>
                      </wp:positionV>
                      <wp:extent cx="800100" cy="0"/>
                      <wp:effectExtent l="10795" t="58420" r="17780" b="5588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86.35pt" to="72.1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">
                      <v:stroke endarrow="block"/>
                    </v:line>
                  </w:pict>
                </mc:Fallback>
              </mc:AlternateContent>
            </w:r>
            <w:r w:rsidRPr="00BC25D5">
              <w:rPr>
                <w:rFonts w:eastAsia="Times New Roman" w:cs="Times New Roman"/>
                <w:sz w:val="24"/>
                <w:szCs w:val="24"/>
                <w:lang w:val="en-US" w:eastAsia="ru-RU"/>
              </w:rPr>
              <w:t xml:space="preserve">I                </w:t>
            </w:r>
          </w:p>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113665</wp:posOffset>
                      </wp:positionH>
                      <wp:positionV relativeFrom="paragraph">
                        <wp:posOffset>114935</wp:posOffset>
                      </wp:positionV>
                      <wp:extent cx="802005" cy="793750"/>
                      <wp:effectExtent l="0" t="86360" r="0" b="15240"/>
                      <wp:wrapNone/>
                      <wp:docPr id="232" name="Полилиния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14044">
                                <a:off x="0" y="0"/>
                                <a:ext cx="802005" cy="793750"/>
                              </a:xfrm>
                              <a:custGeom>
                                <a:avLst/>
                                <a:gdLst>
                                  <a:gd name="T0" fmla="*/ 0 w 1260"/>
                                  <a:gd name="T1" fmla="*/ 1080 h 1260"/>
                                  <a:gd name="T2" fmla="*/ 720 w 1260"/>
                                  <a:gd name="T3" fmla="*/ 1080 h 1260"/>
                                  <a:gd name="T4" fmla="*/ 1260 w 1260"/>
                                  <a:gd name="T5" fmla="*/ 0 h 1260"/>
                                </a:gdLst>
                                <a:ahLst/>
                                <a:cxnLst>
                                  <a:cxn ang="0">
                                    <a:pos x="T0" y="T1"/>
                                  </a:cxn>
                                  <a:cxn ang="0">
                                    <a:pos x="T2" y="T3"/>
                                  </a:cxn>
                                  <a:cxn ang="0">
                                    <a:pos x="T4" y="T5"/>
                                  </a:cxn>
                                </a:cxnLst>
                                <a:rect l="0" t="0" r="r" b="b"/>
                                <a:pathLst>
                                  <a:path w="1260" h="1260">
                                    <a:moveTo>
                                      <a:pt x="0" y="1080"/>
                                    </a:moveTo>
                                    <a:cubicBezTo>
                                      <a:pt x="255" y="1170"/>
                                      <a:pt x="510" y="1260"/>
                                      <a:pt x="720" y="1080"/>
                                    </a:cubicBezTo>
                                    <a:cubicBezTo>
                                      <a:pt x="930" y="900"/>
                                      <a:pt x="1170" y="180"/>
                                      <a:pt x="1260" y="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2" o:spid="_x0000_s1026" style="position:absolute;margin-left:8.95pt;margin-top:9.05pt;width:63.15pt;height:62.5pt;rotation:-779926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" path="m,1080v255,90,510,180,720,c930,900,1170,180,1260,e" filled="f" strokeweight="1pt">
                      <v:path arrowok="t" o:connecttype="custom" o:connectlocs="0,680357;458289,680357;802005,0" o:connectangles="0,0,0"/>
                    </v:shape>
                  </w:pict>
                </mc:Fallback>
              </mc:AlternateContent>
            </w: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 xml:space="preserve">                       D</w:t>
            </w: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 xml:space="preserve">                         Q</w:t>
            </w: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tc>
        <w:tc>
          <w:tcPr>
            <w:tcW w:w="1895"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Процентное изменение величины спроса меньше, чем процентное изменение величины дохода</w:t>
            </w:r>
          </w:p>
        </w:tc>
        <w:tc>
          <w:tcPr>
            <w:tcW w:w="184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Нормальное благо</w:t>
            </w:r>
          </w:p>
        </w:tc>
      </w:tr>
      <w:tr w:rsidR="00BC25D5" w:rsidRPr="00BC25D5" w:rsidTr="00991638">
        <w:trPr>
          <w:trHeight w:val="706"/>
        </w:trPr>
        <w:tc>
          <w:tcPr>
            <w:tcW w:w="1824" w:type="dxa"/>
            <w:tcBorders>
              <w:bottom w:val="single" w:sz="4" w:space="0" w:color="auto"/>
            </w:tcBorders>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lastRenderedPageBreak/>
              <w:t>E</w:t>
            </w:r>
            <w:r w:rsidRPr="00BC25D5">
              <w:rPr>
                <w:rFonts w:eastAsia="Times New Roman" w:cs="Times New Roman"/>
                <w:sz w:val="24"/>
                <w:szCs w:val="24"/>
                <w:vertAlign w:val="subscript"/>
                <w:lang w:val="en-US" w:eastAsia="ru-RU"/>
              </w:rPr>
              <w:t>0</w:t>
            </w:r>
            <w:r w:rsidRPr="00BC25D5">
              <w:rPr>
                <w:rFonts w:eastAsia="Times New Roman" w:cs="Times New Roman"/>
                <w:sz w:val="24"/>
                <w:szCs w:val="24"/>
                <w:lang w:val="en-US" w:eastAsia="ru-RU"/>
              </w:rPr>
              <w:t xml:space="preserve"> (I) &gt; 1</w:t>
            </w:r>
          </w:p>
        </w:tc>
        <w:tc>
          <w:tcPr>
            <w:tcW w:w="2137" w:type="dxa"/>
            <w:tcBorders>
              <w:bottom w:val="single" w:sz="4" w:space="0" w:color="auto"/>
            </w:tcBorders>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lastRenderedPageBreak/>
              <w:t>С возвращающейся</w:t>
            </w: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положительной</w:t>
            </w: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lastRenderedPageBreak/>
              <w:t>эластичностью</w:t>
            </w:r>
          </w:p>
        </w:tc>
        <w:tc>
          <w:tcPr>
            <w:tcW w:w="1992" w:type="dxa"/>
            <w:tcBorders>
              <w:bottom w:val="single" w:sz="4" w:space="0" w:color="auto"/>
            </w:tcBorders>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w:lastRenderedPageBreak/>
              <mc:AlternateContent>
                <mc:Choice Requires="wps">
                  <w:drawing>
                    <wp:anchor distT="0" distB="0" distL="114300" distR="114300" simplePos="0" relativeHeight="251688960" behindDoc="0" locked="0" layoutInCell="1" allowOverlap="1">
                      <wp:simplePos x="0" y="0"/>
                      <wp:positionH relativeFrom="column">
                        <wp:posOffset>115570</wp:posOffset>
                      </wp:positionH>
                      <wp:positionV relativeFrom="paragraph">
                        <wp:posOffset>157480</wp:posOffset>
                      </wp:positionV>
                      <wp:extent cx="1905" cy="573405"/>
                      <wp:effectExtent l="58420" t="14605" r="53975" b="12065"/>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573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2.4pt" to="9.2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229870</wp:posOffset>
                      </wp:positionH>
                      <wp:positionV relativeFrom="paragraph">
                        <wp:posOffset>119380</wp:posOffset>
                      </wp:positionV>
                      <wp:extent cx="800100" cy="457200"/>
                      <wp:effectExtent l="10795" t="14605" r="8255" b="13970"/>
                      <wp:wrapNone/>
                      <wp:docPr id="230" name="Полилиния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57200"/>
                              </a:xfrm>
                              <a:custGeom>
                                <a:avLst/>
                                <a:gdLst>
                                  <a:gd name="T0" fmla="*/ 0 w 1260"/>
                                  <a:gd name="T1" fmla="*/ 720 h 720"/>
                                  <a:gd name="T2" fmla="*/ 360 w 1260"/>
                                  <a:gd name="T3" fmla="*/ 180 h 720"/>
                                  <a:gd name="T4" fmla="*/ 1260 w 1260"/>
                                  <a:gd name="T5" fmla="*/ 0 h 720"/>
                                </a:gdLst>
                                <a:ahLst/>
                                <a:cxnLst>
                                  <a:cxn ang="0">
                                    <a:pos x="T0" y="T1"/>
                                  </a:cxn>
                                  <a:cxn ang="0">
                                    <a:pos x="T2" y="T3"/>
                                  </a:cxn>
                                  <a:cxn ang="0">
                                    <a:pos x="T4" y="T5"/>
                                  </a:cxn>
                                </a:cxnLst>
                                <a:rect l="0" t="0" r="r" b="b"/>
                                <a:pathLst>
                                  <a:path w="1260" h="720">
                                    <a:moveTo>
                                      <a:pt x="0" y="720"/>
                                    </a:moveTo>
                                    <a:cubicBezTo>
                                      <a:pt x="75" y="510"/>
                                      <a:pt x="150" y="300"/>
                                      <a:pt x="360" y="180"/>
                                    </a:cubicBezTo>
                                    <a:cubicBezTo>
                                      <a:pt x="570" y="60"/>
                                      <a:pt x="1110" y="30"/>
                                      <a:pt x="1260" y="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0" o:spid="_x0000_s1026" style="position:absolute;margin-left:18.1pt;margin-top:9.4pt;width:63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" path="m,720c75,510,150,300,360,180,570,60,1110,30,1260,e" filled="f" strokeweight="1pt">
                      <v:path arrowok="t" o:connecttype="custom" o:connectlocs="0,457200;228600,114300;800100,0" o:connectangles="0,0,0"/>
                    </v:shape>
                  </w:pict>
                </mc:Fallback>
              </mc:AlternateContent>
            </w:r>
            <w:r w:rsidRPr="00BC25D5">
              <w:rPr>
                <w:rFonts w:eastAsia="Times New Roman" w:cs="Times New Roman"/>
                <w:sz w:val="24"/>
                <w:szCs w:val="24"/>
                <w:lang w:val="en-US" w:eastAsia="ru-RU"/>
              </w:rPr>
              <w:t>I                        D</w:t>
            </w: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lastRenderedPageBreak/>
              <w:t xml:space="preserve">                       Q</w:t>
            </w:r>
          </w:p>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115570</wp:posOffset>
                      </wp:positionH>
                      <wp:positionV relativeFrom="paragraph">
                        <wp:posOffset>27940</wp:posOffset>
                      </wp:positionV>
                      <wp:extent cx="800100" cy="0"/>
                      <wp:effectExtent l="10795" t="56515" r="17780" b="57785"/>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2pt" to="72.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AnYwIAAH0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">
                      <v:stroke endarrow="block"/>
                    </v:line>
                  </w:pict>
                </mc:Fallback>
              </mc:AlternateContent>
            </w: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 xml:space="preserve">                        </w:t>
            </w:r>
          </w:p>
        </w:tc>
        <w:tc>
          <w:tcPr>
            <w:tcW w:w="1895" w:type="dxa"/>
            <w:tcBorders>
              <w:bottom w:val="single" w:sz="4" w:space="0" w:color="auto"/>
            </w:tcBorders>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lastRenderedPageBreak/>
              <w:t xml:space="preserve">Процентное изменение величины </w:t>
            </w:r>
            <w:r w:rsidRPr="00BC25D5">
              <w:rPr>
                <w:rFonts w:eastAsia="Times New Roman" w:cs="Times New Roman"/>
                <w:sz w:val="24"/>
                <w:szCs w:val="24"/>
                <w:lang w:eastAsia="ru-RU"/>
              </w:rPr>
              <w:lastRenderedPageBreak/>
              <w:t>спроса, больше, чем процентное изменение  дохода</w:t>
            </w:r>
          </w:p>
        </w:tc>
        <w:tc>
          <w:tcPr>
            <w:tcW w:w="1842" w:type="dxa"/>
            <w:tcBorders>
              <w:bottom w:val="single" w:sz="4" w:space="0" w:color="auto"/>
            </w:tcBorders>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lastRenderedPageBreak/>
              <w:t>Предметы роскоши.</w:t>
            </w:r>
          </w:p>
        </w:tc>
      </w:tr>
    </w:tbl>
    <w:p w:rsidR="00BC25D5" w:rsidRPr="00BC25D5" w:rsidRDefault="00BC25D5" w:rsidP="00BC25D5">
      <w:pPr>
        <w:spacing w:after="0" w:line="240" w:lineRule="auto"/>
        <w:rPr>
          <w:rFonts w:eastAsia="Times New Roman" w:cs="Times New Roman"/>
          <w:vanish/>
          <w:sz w:val="24"/>
          <w:szCs w:val="24"/>
          <w:lang w:eastAsia="ru-RU"/>
        </w:rPr>
      </w:pPr>
    </w:p>
    <w:tbl>
      <w:tblPr>
        <w:tblpPr w:leftFromText="180" w:rightFromText="180" w:vertAnchor="text" w:horzAnchor="margin" w:tblpXSpec="center" w:tblpY="200"/>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16"/>
        <w:gridCol w:w="2232"/>
        <w:gridCol w:w="2040"/>
        <w:gridCol w:w="2196"/>
      </w:tblGrid>
      <w:tr w:rsidR="00BC25D5" w:rsidRPr="00BC25D5" w:rsidTr="00991638">
        <w:trPr>
          <w:trHeight w:val="646"/>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Значение эластичности</w: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Характеристика спроса</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график</w:t>
            </w: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Форма проявления</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Характеристика блага</w:t>
            </w:r>
          </w:p>
        </w:tc>
      </w:tr>
      <w:tr w:rsidR="00BC25D5" w:rsidRPr="00BC25D5" w:rsidTr="00991638">
        <w:trPr>
          <w:trHeight w:val="1068"/>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roofErr w:type="gramStart"/>
            <w:r w:rsidRPr="00BC25D5">
              <w:rPr>
                <w:rFonts w:eastAsia="Times New Roman" w:cs="Times New Roman"/>
                <w:sz w:val="24"/>
                <w:szCs w:val="24"/>
                <w:lang w:eastAsia="ru-RU"/>
              </w:rPr>
              <w:t>Е(</w:t>
            </w:r>
            <w:proofErr w:type="gramEnd"/>
            <w:r w:rsidRPr="00BC25D5">
              <w:rPr>
                <w:rFonts w:eastAsia="Times New Roman" w:cs="Times New Roman"/>
                <w:sz w:val="24"/>
                <w:szCs w:val="24"/>
                <w:lang w:eastAsia="ru-RU"/>
              </w:rPr>
              <w:t>Р)=</w:t>
            </w:r>
            <w:r w:rsidRPr="00BC25D5">
              <w:rPr>
                <w:rFonts w:eastAsia="Times New Roman" w:cs="Times New Roman"/>
                <w:position w:val="-4"/>
                <w:sz w:val="24"/>
                <w:szCs w:val="24"/>
                <w:lang w:eastAsia="ru-RU"/>
              </w:rPr>
              <w:object w:dxaOrig="420" w:dyaOrig="200">
                <v:shape id="_x0000_i1057" type="#_x0000_t75" style="width:13.5pt;height:6.75pt" o:ole="">
                  <v:imagedata r:id="rId17" o:title=""/>
                </v:shape>
                <o:OLEObject Type="Embed" ProgID="Equation.3" ShapeID="_x0000_i1057" DrawAspect="Content" ObjectID="_1411244758" r:id="rId18"/>
              </w:objec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Совершенно эластичный</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222885</wp:posOffset>
                      </wp:positionH>
                      <wp:positionV relativeFrom="paragraph">
                        <wp:posOffset>895350</wp:posOffset>
                      </wp:positionV>
                      <wp:extent cx="571500" cy="0"/>
                      <wp:effectExtent l="13335" t="9525" r="5715" b="9525"/>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70.5pt" to="62.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"/>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1257300</wp:posOffset>
                      </wp:positionV>
                      <wp:extent cx="914400" cy="0"/>
                      <wp:effectExtent l="9525" t="57150" r="19050" b="571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pt" to="9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571500</wp:posOffset>
                      </wp:positionV>
                      <wp:extent cx="0" cy="685800"/>
                      <wp:effectExtent l="57150" t="19050" r="57150" b="9525"/>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">
                      <v:stroke endarrow="block"/>
                    </v:line>
                  </w:pict>
                </mc:Fallback>
              </mc:AlternateContent>
            </w: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Незначительное повышение цены приводят к отказу от покупок, а незначительное снижение цены - к неограниченному расширению спроса.</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Благо, имеющее совершенные заменители.</w:t>
            </w:r>
          </w:p>
        </w:tc>
      </w:tr>
      <w:tr w:rsidR="00BC25D5" w:rsidRPr="00BC25D5" w:rsidTr="00991638">
        <w:trPr>
          <w:trHeight w:val="2900"/>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eastAsia="ru-RU"/>
              </w:rPr>
              <w:t>Е</w:t>
            </w:r>
            <w:proofErr w:type="gramStart"/>
            <w:r w:rsidRPr="00BC25D5">
              <w:rPr>
                <w:rFonts w:eastAsia="Times New Roman" w:cs="Times New Roman"/>
                <w:sz w:val="24"/>
                <w:szCs w:val="24"/>
                <w:vertAlign w:val="subscript"/>
                <w:lang w:eastAsia="ru-RU"/>
              </w:rPr>
              <w:t>0</w:t>
            </w:r>
            <w:proofErr w:type="gramEnd"/>
            <w:r w:rsidRPr="00BC25D5">
              <w:rPr>
                <w:rFonts w:eastAsia="Times New Roman" w:cs="Times New Roman"/>
                <w:sz w:val="24"/>
                <w:szCs w:val="24"/>
                <w:lang w:eastAsia="ru-RU"/>
              </w:rPr>
              <w:t>(</w:t>
            </w:r>
            <w:r w:rsidRPr="00BC25D5">
              <w:rPr>
                <w:rFonts w:eastAsia="Times New Roman" w:cs="Times New Roman"/>
                <w:sz w:val="24"/>
                <w:szCs w:val="24"/>
                <w:lang w:val="en-US" w:eastAsia="ru-RU"/>
              </w:rPr>
              <w:t>P</w:t>
            </w:r>
            <w:r w:rsidRPr="00BC25D5">
              <w:rPr>
                <w:rFonts w:eastAsia="Times New Roman" w:cs="Times New Roman"/>
                <w:sz w:val="24"/>
                <w:szCs w:val="24"/>
                <w:lang w:eastAsia="ru-RU"/>
              </w:rPr>
              <w:t>)</w:t>
            </w:r>
            <w:r w:rsidRPr="00BC25D5">
              <w:rPr>
                <w:rFonts w:eastAsia="Times New Roman" w:cs="Times New Roman"/>
                <w:sz w:val="24"/>
                <w:szCs w:val="24"/>
                <w:lang w:val="en-US" w:eastAsia="ru-RU"/>
              </w:rPr>
              <w:t>&gt;-1</w: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Эластичный</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3086100</wp:posOffset>
                      </wp:positionV>
                      <wp:extent cx="1028700" cy="228600"/>
                      <wp:effectExtent l="9525" t="9525" r="9525" b="9525"/>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3pt" to="9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"/>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108585</wp:posOffset>
                      </wp:positionH>
                      <wp:positionV relativeFrom="paragraph">
                        <wp:posOffset>3752850</wp:posOffset>
                      </wp:positionV>
                      <wp:extent cx="1028700" cy="0"/>
                      <wp:effectExtent l="13335" t="57150" r="15240" b="5715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5.5pt" to="89.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2628900</wp:posOffset>
                      </wp:positionV>
                      <wp:extent cx="0" cy="1143000"/>
                      <wp:effectExtent l="57150" t="19050" r="57150" b="9525"/>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7pt" to="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">
                      <v:stroke endarrow="block"/>
                    </v:line>
                  </w:pict>
                </mc:Fallback>
              </mc:AlternateContent>
            </w: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Процентное изменение величины спроса на благо процентное изменение цены блага.</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Благо, имеющее заменители и занимающую заметную долю в расходах потребителей.</w:t>
            </w:r>
          </w:p>
        </w:tc>
      </w:tr>
      <w:tr w:rsidR="00BC25D5" w:rsidRPr="00BC25D5" w:rsidTr="00991638">
        <w:trPr>
          <w:trHeight w:val="2254"/>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val="en-US" w:eastAsia="ru-RU"/>
              </w:rPr>
              <w:t>E</w:t>
            </w:r>
            <w:r w:rsidRPr="00BC25D5">
              <w:rPr>
                <w:rFonts w:eastAsia="Times New Roman" w:cs="Times New Roman"/>
                <w:sz w:val="24"/>
                <w:szCs w:val="24"/>
                <w:vertAlign w:val="subscript"/>
                <w:lang w:val="en-US" w:eastAsia="ru-RU"/>
              </w:rPr>
              <w:t>0</w:t>
            </w:r>
            <w:r w:rsidRPr="00BC25D5">
              <w:rPr>
                <w:rFonts w:eastAsia="Times New Roman" w:cs="Times New Roman"/>
                <w:sz w:val="24"/>
                <w:szCs w:val="24"/>
                <w:lang w:val="en-US" w:eastAsia="ru-RU"/>
              </w:rPr>
              <w:t>(P)=-1</w: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Единичная эластичность</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108585</wp:posOffset>
                      </wp:positionH>
                      <wp:positionV relativeFrom="paragraph">
                        <wp:posOffset>5353050</wp:posOffset>
                      </wp:positionV>
                      <wp:extent cx="1028700" cy="0"/>
                      <wp:effectExtent l="13335" t="57150" r="15240" b="5715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421.5pt" to="89.5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4572000</wp:posOffset>
                      </wp:positionV>
                      <wp:extent cx="571500" cy="685800"/>
                      <wp:effectExtent l="9525" t="9525" r="9525" b="9525"/>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in" to="6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"/>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4457700</wp:posOffset>
                      </wp:positionV>
                      <wp:extent cx="0" cy="914400"/>
                      <wp:effectExtent l="57150" t="19050" r="57150" b="9525"/>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1pt" to="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">
                      <v:stroke endarrow="block"/>
                    </v:line>
                  </w:pict>
                </mc:Fallback>
              </mc:AlternateContent>
            </w: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Величина спроса на благо изменяется в той же пропорции, что и цена блага</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Благо, на покупку которого, потребитель фиксированную величину расходов.</w:t>
            </w:r>
          </w:p>
        </w:tc>
      </w:tr>
      <w:tr w:rsidR="00BC25D5" w:rsidRPr="00BC25D5" w:rsidTr="00991638">
        <w:trPr>
          <w:trHeight w:val="2254"/>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val="en-US" w:eastAsia="ru-RU"/>
              </w:rPr>
            </w:pPr>
            <w:r w:rsidRPr="00BC25D5">
              <w:rPr>
                <w:rFonts w:eastAsia="Times New Roman" w:cs="Times New Roman"/>
                <w:sz w:val="24"/>
                <w:szCs w:val="24"/>
                <w:lang w:eastAsia="ru-RU"/>
              </w:rPr>
              <w:t>0</w:t>
            </w:r>
            <w:r w:rsidRPr="00BC25D5">
              <w:rPr>
                <w:rFonts w:eastAsia="Times New Roman" w:cs="Times New Roman"/>
                <w:sz w:val="24"/>
                <w:szCs w:val="24"/>
                <w:lang w:val="en-US" w:eastAsia="ru-RU"/>
              </w:rPr>
              <w:t>&lt;E</w:t>
            </w:r>
            <w:r w:rsidRPr="00BC25D5">
              <w:rPr>
                <w:rFonts w:eastAsia="Times New Roman" w:cs="Times New Roman"/>
                <w:sz w:val="24"/>
                <w:szCs w:val="24"/>
                <w:vertAlign w:val="subscript"/>
                <w:lang w:val="en-US" w:eastAsia="ru-RU"/>
              </w:rPr>
              <w:t>0</w:t>
            </w:r>
            <w:r w:rsidRPr="00BC25D5">
              <w:rPr>
                <w:rFonts w:eastAsia="Times New Roman" w:cs="Times New Roman"/>
                <w:sz w:val="24"/>
                <w:szCs w:val="24"/>
                <w:lang w:val="en-US" w:eastAsia="ru-RU"/>
              </w:rPr>
              <w:t>(P)&lt;1</w: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Неэластичный спрос</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val="en-US" w:eastAsia="ru-RU"/>
              </w:rPr>
            </w:pPr>
            <w:r>
              <w:rPr>
                <w:rFonts w:eastAsia="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337185</wp:posOffset>
                      </wp:positionH>
                      <wp:positionV relativeFrom="paragraph">
                        <wp:posOffset>6038850</wp:posOffset>
                      </wp:positionV>
                      <wp:extent cx="114300" cy="685800"/>
                      <wp:effectExtent l="13335" t="9525" r="5715" b="9525"/>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75.5pt" to="35.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"/>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108585</wp:posOffset>
                      </wp:positionH>
                      <wp:positionV relativeFrom="paragraph">
                        <wp:posOffset>6838950</wp:posOffset>
                      </wp:positionV>
                      <wp:extent cx="1143000" cy="0"/>
                      <wp:effectExtent l="13335" t="57150" r="15240" b="5715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38.5pt" to="98.5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">
                      <v:stroke endarrow="block"/>
                    </v:lin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5829300</wp:posOffset>
                      </wp:positionV>
                      <wp:extent cx="0" cy="1028700"/>
                      <wp:effectExtent l="57150" t="19050" r="57150" b="952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9pt" to="9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">
                      <v:stroke endarrow="block"/>
                    </v:line>
                  </w:pict>
                </mc:Fallback>
              </mc:AlternateContent>
            </w: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Процентное изменение цены блага превышает процентное изменение величины спроса на благо.</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Благо, не имеющее заменителей.</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tc>
      </w:tr>
      <w:tr w:rsidR="00BC25D5" w:rsidRPr="00BC25D5" w:rsidTr="00991638">
        <w:trPr>
          <w:trHeight w:val="2269"/>
        </w:trPr>
        <w:tc>
          <w:tcPr>
            <w:tcW w:w="216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Е</w:t>
            </w:r>
            <w:proofErr w:type="gramStart"/>
            <w:r w:rsidRPr="00BC25D5">
              <w:rPr>
                <w:rFonts w:eastAsia="Times New Roman" w:cs="Times New Roman"/>
                <w:sz w:val="24"/>
                <w:szCs w:val="24"/>
                <w:vertAlign w:val="subscript"/>
                <w:lang w:eastAsia="ru-RU"/>
              </w:rPr>
              <w:t>0</w:t>
            </w:r>
            <w:proofErr w:type="gramEnd"/>
            <w:r w:rsidRPr="00BC25D5">
              <w:rPr>
                <w:rFonts w:eastAsia="Times New Roman" w:cs="Times New Roman"/>
                <w:sz w:val="24"/>
                <w:szCs w:val="24"/>
                <w:lang w:eastAsia="ru-RU"/>
              </w:rPr>
              <w:t>(Р)=</w:t>
            </w:r>
            <w:r w:rsidRPr="00BC25D5">
              <w:rPr>
                <w:rFonts w:eastAsia="Times New Roman" w:cs="Times New Roman"/>
                <w:sz w:val="24"/>
                <w:szCs w:val="24"/>
                <w:lang w:val="en-US" w:eastAsia="ru-RU"/>
              </w:rPr>
              <w:t>0</w:t>
            </w:r>
          </w:p>
        </w:tc>
        <w:tc>
          <w:tcPr>
            <w:tcW w:w="231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Совершенно неэластичный</w:t>
            </w:r>
          </w:p>
        </w:tc>
        <w:tc>
          <w:tcPr>
            <w:tcW w:w="2232"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tc>
        <w:tc>
          <w:tcPr>
            <w:tcW w:w="2040"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Величина спроса не изменяется.</w:t>
            </w:r>
          </w:p>
        </w:tc>
        <w:tc>
          <w:tcPr>
            <w:tcW w:w="2196" w:type="dxa"/>
            <w:shd w:val="clear" w:color="auto" w:fill="auto"/>
          </w:tcPr>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Незаменимое благо.</w:t>
            </w:r>
          </w:p>
        </w:tc>
      </w:tr>
    </w:tbl>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both"/>
        <w:rPr>
          <w:rFonts w:eastAsia="Times New Roman" w:cs="Times New Roman"/>
          <w:b/>
          <w:sz w:val="28"/>
          <w:szCs w:val="28"/>
          <w:lang w:eastAsia="ru-RU"/>
        </w:rPr>
      </w:pPr>
      <w:r w:rsidRPr="00BC25D5">
        <w:rPr>
          <w:rFonts w:eastAsia="Times New Roman" w:cs="Times New Roman"/>
          <w:b/>
          <w:sz w:val="28"/>
          <w:szCs w:val="28"/>
          <w:lang w:eastAsia="ru-RU"/>
        </w:rPr>
        <w:t xml:space="preserve"> Последствия применения «потолка цен» при эластичном спросе:</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6057900" cy="3543300"/>
                <wp:effectExtent l="9525" t="19050" r="0" b="0"/>
                <wp:wrapNone/>
                <wp:docPr id="216" name="Полотно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8" name="Line 185"/>
                        <wps:cNvCnPr/>
                        <wps:spPr bwMode="auto">
                          <a:xfrm flipV="1">
                            <a:off x="456650" y="0"/>
                            <a:ext cx="0" cy="262876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Line 186"/>
                        <wps:cNvCnPr/>
                        <wps:spPr bwMode="auto">
                          <a:xfrm>
                            <a:off x="456650" y="2628768"/>
                            <a:ext cx="3657249" cy="8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Line 187"/>
                        <wps:cNvCnPr/>
                        <wps:spPr bwMode="auto">
                          <a:xfrm>
                            <a:off x="571622" y="114009"/>
                            <a:ext cx="2743139" cy="1715056"/>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Line 188"/>
                        <wps:cNvCnPr/>
                        <wps:spPr bwMode="auto">
                          <a:xfrm>
                            <a:off x="571622" y="799703"/>
                            <a:ext cx="2057354" cy="12573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Line 189"/>
                        <wps:cNvCnPr/>
                        <wps:spPr bwMode="auto">
                          <a:xfrm flipV="1">
                            <a:off x="799947" y="342847"/>
                            <a:ext cx="1943192" cy="160022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Line 190"/>
                        <wps:cNvCnPr/>
                        <wps:spPr bwMode="auto">
                          <a:xfrm flipV="1">
                            <a:off x="1028272" y="571685"/>
                            <a:ext cx="1943192" cy="160022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Line 191"/>
                        <wps:cNvCnPr/>
                        <wps:spPr bwMode="auto">
                          <a:xfrm>
                            <a:off x="456650" y="1028541"/>
                            <a:ext cx="1485732" cy="82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192"/>
                        <wps:cNvCnPr/>
                        <wps:spPr bwMode="auto">
                          <a:xfrm>
                            <a:off x="1943192" y="1028541"/>
                            <a:ext cx="0" cy="1600226"/>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193"/>
                        <wps:cNvCnPr/>
                        <wps:spPr bwMode="auto">
                          <a:xfrm>
                            <a:off x="456650" y="1600226"/>
                            <a:ext cx="1371569"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194"/>
                        <wps:cNvCnPr/>
                        <wps:spPr bwMode="auto">
                          <a:xfrm>
                            <a:off x="1828219" y="1600226"/>
                            <a:ext cx="0" cy="1028541"/>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195"/>
                        <wps:cNvCnPr/>
                        <wps:spPr bwMode="auto">
                          <a:xfrm>
                            <a:off x="1828219" y="1600226"/>
                            <a:ext cx="1029082"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196"/>
                        <wps:cNvCnPr/>
                        <wps:spPr bwMode="auto">
                          <a:xfrm flipV="1">
                            <a:off x="1257407" y="571685"/>
                            <a:ext cx="0" cy="102854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197"/>
                        <wps:cNvCnPr/>
                        <wps:spPr bwMode="auto">
                          <a:xfrm>
                            <a:off x="1257407" y="1600226"/>
                            <a:ext cx="0" cy="1028541"/>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198"/>
                        <wps:cNvCnPr/>
                        <wps:spPr bwMode="auto">
                          <a:xfrm>
                            <a:off x="2857301" y="1600226"/>
                            <a:ext cx="0" cy="102854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Text Box 199"/>
                        <wps:cNvSpPr txBox="1">
                          <a:spLocks noChangeArrowheads="1"/>
                        </wps:cNvSpPr>
                        <wps:spPr bwMode="auto">
                          <a:xfrm>
                            <a:off x="3428924" y="1714235"/>
                            <a:ext cx="571622"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0075F2"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203" name="Text Box 200"/>
                        <wps:cNvSpPr txBox="1">
                          <a:spLocks noChangeArrowheads="1"/>
                        </wps:cNvSpPr>
                        <wps:spPr bwMode="auto">
                          <a:xfrm>
                            <a:off x="2285679" y="2171912"/>
                            <a:ext cx="457460"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0075F2" w:rsidRDefault="00BC25D5" w:rsidP="00BC25D5">
                              <w:pPr>
                                <w:rPr>
                                  <w:sz w:val="16"/>
                                  <w:szCs w:val="16"/>
                                  <w:lang w:val="en-US"/>
                                </w:rPr>
                              </w:pPr>
                              <w:r>
                                <w:rPr>
                                  <w:lang w:val="en-US"/>
                                </w:rPr>
                                <w:t>D</w:t>
                              </w:r>
                              <w:r>
                                <w:rPr>
                                  <w:sz w:val="16"/>
                                  <w:szCs w:val="16"/>
                                  <w:lang w:val="en-US"/>
                                </w:rPr>
                                <w:t>1</w:t>
                              </w:r>
                            </w:p>
                          </w:txbxContent>
                        </wps:txbx>
                        <wps:bodyPr rot="0" vert="horz" wrap="square" lIns="91440" tIns="45720" rIns="91440" bIns="45720" anchor="t" anchorCtr="0" upright="1">
                          <a:noAutofit/>
                        </wps:bodyPr>
                      </wps:wsp>
                      <wps:wsp>
                        <wps:cNvPr id="204" name="Text Box 201"/>
                        <wps:cNvSpPr txBox="1">
                          <a:spLocks noChangeArrowheads="1"/>
                        </wps:cNvSpPr>
                        <wps:spPr bwMode="auto">
                          <a:xfrm>
                            <a:off x="2743139" y="114009"/>
                            <a:ext cx="342488"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0075F2"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205" name="Text Box 202"/>
                        <wps:cNvSpPr txBox="1">
                          <a:spLocks noChangeArrowheads="1"/>
                        </wps:cNvSpPr>
                        <wps:spPr bwMode="auto">
                          <a:xfrm>
                            <a:off x="3085626" y="342847"/>
                            <a:ext cx="457460"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sz w:val="16"/>
                                  <w:szCs w:val="16"/>
                                  <w:lang w:val="en-US"/>
                                </w:rPr>
                              </w:pPr>
                              <w:r>
                                <w:rPr>
                                  <w:lang w:val="en-US"/>
                                </w:rPr>
                                <w:t>S</w:t>
                              </w:r>
                              <w:r>
                                <w:rPr>
                                  <w:sz w:val="16"/>
                                  <w:szCs w:val="16"/>
                                  <w:lang w:val="en-US"/>
                                </w:rPr>
                                <w:t>1</w:t>
                              </w:r>
                            </w:p>
                          </w:txbxContent>
                        </wps:txbx>
                        <wps:bodyPr rot="0" vert="horz" wrap="square" lIns="91440" tIns="45720" rIns="91440" bIns="45720" anchor="t" anchorCtr="0" upright="1">
                          <a:noAutofit/>
                        </wps:bodyPr>
                      </wps:wsp>
                      <wps:wsp>
                        <wps:cNvPr id="206" name="Text Box 203"/>
                        <wps:cNvSpPr txBox="1">
                          <a:spLocks noChangeArrowheads="1"/>
                        </wps:cNvSpPr>
                        <wps:spPr bwMode="auto">
                          <a:xfrm>
                            <a:off x="4228871" y="2628768"/>
                            <a:ext cx="571622" cy="57168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lang w:val="en-US"/>
                                </w:rPr>
                              </w:pPr>
                              <w:r>
                                <w:rPr>
                                  <w:lang w:val="en-US"/>
                                </w:rPr>
                                <w:t>Q</w:t>
                              </w:r>
                            </w:p>
                          </w:txbxContent>
                        </wps:txbx>
                        <wps:bodyPr rot="0" vert="horz" wrap="square" lIns="91440" tIns="45720" rIns="91440" bIns="45720" anchor="t" anchorCtr="0" upright="1">
                          <a:noAutofit/>
                        </wps:bodyPr>
                      </wps:wsp>
                      <wps:wsp>
                        <wps:cNvPr id="207" name="Text Box 204"/>
                        <wps:cNvSpPr txBox="1">
                          <a:spLocks noChangeArrowheads="1"/>
                        </wps:cNvSpPr>
                        <wps:spPr bwMode="auto">
                          <a:xfrm>
                            <a:off x="456650" y="2743597"/>
                            <a:ext cx="3543896"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lang w:val="en-US"/>
                                </w:rPr>
                              </w:pPr>
                              <w:r>
                                <w:rPr>
                                  <w:lang w:val="en-US"/>
                                </w:rPr>
                                <w:t xml:space="preserve">               Q</w:t>
                              </w:r>
                              <w:r>
                                <w:rPr>
                                  <w:sz w:val="16"/>
                                  <w:szCs w:val="16"/>
                                  <w:lang w:val="en-US"/>
                                </w:rPr>
                                <w:t xml:space="preserve">s               </w:t>
                              </w:r>
                              <w:r>
                                <w:rPr>
                                  <w:lang w:val="en-US"/>
                                </w:rPr>
                                <w:t xml:space="preserve">  </w:t>
                              </w:r>
                              <w:proofErr w:type="gramStart"/>
                              <w:r>
                                <w:rPr>
                                  <w:lang w:val="en-US"/>
                                </w:rPr>
                                <w:t>Q</w:t>
                              </w:r>
                              <w:r>
                                <w:rPr>
                                  <w:sz w:val="16"/>
                                  <w:szCs w:val="16"/>
                                  <w:lang w:val="en-US"/>
                                </w:rPr>
                                <w:t xml:space="preserve">g  </w:t>
                              </w:r>
                              <w:r>
                                <w:rPr>
                                  <w:lang w:val="en-US"/>
                                </w:rPr>
                                <w:t>Q'</w:t>
                              </w:r>
                              <w:proofErr w:type="gramEnd"/>
                              <w:r>
                                <w:rPr>
                                  <w:lang w:val="en-US"/>
                                </w:rPr>
                                <w:t xml:space="preserve">                   Q</w:t>
                              </w:r>
                              <w:r>
                                <w:rPr>
                                  <w:sz w:val="16"/>
                                  <w:szCs w:val="16"/>
                                  <w:lang w:val="en-US"/>
                                </w:rPr>
                                <w:t>D</w:t>
                              </w:r>
                              <w:r>
                                <w:rPr>
                                  <w:lang w:val="en-US"/>
                                </w:rPr>
                                <w:t xml:space="preserve">       </w:t>
                              </w:r>
                            </w:p>
                          </w:txbxContent>
                        </wps:txbx>
                        <wps:bodyPr rot="0" vert="horz" wrap="square" lIns="91440" tIns="45720" rIns="91440" bIns="45720" anchor="t" anchorCtr="0" upright="1">
                          <a:noAutofit/>
                        </wps:bodyPr>
                      </wps:wsp>
                      <wps:wsp>
                        <wps:cNvPr id="208" name="Text Box 205"/>
                        <wps:cNvSpPr txBox="1">
                          <a:spLocks noChangeArrowheads="1"/>
                        </wps:cNvSpPr>
                        <wps:spPr bwMode="auto">
                          <a:xfrm>
                            <a:off x="0" y="114009"/>
                            <a:ext cx="343297"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lang w:val="en-US"/>
                                </w:rPr>
                              </w:pPr>
                              <w:r>
                                <w:rPr>
                                  <w:lang w:val="en-US"/>
                                </w:rPr>
                                <w:t>P</w:t>
                              </w:r>
                            </w:p>
                          </w:txbxContent>
                        </wps:txbx>
                        <wps:bodyPr rot="0" vert="horz" wrap="square" lIns="91440" tIns="45720" rIns="91440" bIns="45720" anchor="t" anchorCtr="0" upright="1">
                          <a:noAutofit/>
                        </wps:bodyPr>
                      </wps:wsp>
                      <wps:wsp>
                        <wps:cNvPr id="209" name="Text Box 206"/>
                        <wps:cNvSpPr txBox="1">
                          <a:spLocks noChangeArrowheads="1"/>
                        </wps:cNvSpPr>
                        <wps:spPr bwMode="auto">
                          <a:xfrm>
                            <a:off x="0" y="914532"/>
                            <a:ext cx="343297"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lang w:val="en-US"/>
                                </w:rPr>
                              </w:pPr>
                              <w:r>
                                <w:rPr>
                                  <w:lang w:val="en-US"/>
                                </w:rPr>
                                <w:t>P'</w:t>
                              </w:r>
                            </w:p>
                          </w:txbxContent>
                        </wps:txbx>
                        <wps:bodyPr rot="0" vert="horz" wrap="square" lIns="91440" tIns="45720" rIns="91440" bIns="45720" anchor="t" anchorCtr="0" upright="1">
                          <a:noAutofit/>
                        </wps:bodyPr>
                      </wps:wsp>
                      <wps:wsp>
                        <wps:cNvPr id="210" name="Text Box 207"/>
                        <wps:cNvSpPr txBox="1">
                          <a:spLocks noChangeArrowheads="1"/>
                        </wps:cNvSpPr>
                        <wps:spPr bwMode="auto">
                          <a:xfrm>
                            <a:off x="0" y="1486218"/>
                            <a:ext cx="343297" cy="45685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sz w:val="16"/>
                                  <w:szCs w:val="16"/>
                                  <w:lang w:val="en-US"/>
                                </w:rPr>
                              </w:pPr>
                              <w:r>
                                <w:rPr>
                                  <w:lang w:val="en-US"/>
                                </w:rPr>
                                <w:t>P</w:t>
                              </w:r>
                              <w:r>
                                <w:rPr>
                                  <w:sz w:val="16"/>
                                  <w:szCs w:val="16"/>
                                  <w:lang w:val="en-US"/>
                                </w:rPr>
                                <w:t>g</w:t>
                              </w:r>
                            </w:p>
                          </w:txbxContent>
                        </wps:txbx>
                        <wps:bodyPr rot="0" vert="horz" wrap="square" lIns="91440" tIns="45720" rIns="91440" bIns="45720" anchor="t" anchorCtr="0" upright="1">
                          <a:noAutofit/>
                        </wps:bodyPr>
                      </wps:wsp>
                      <wps:wsp>
                        <wps:cNvPr id="211" name="Text Box 208"/>
                        <wps:cNvSpPr txBox="1">
                          <a:spLocks noChangeArrowheads="1"/>
                        </wps:cNvSpPr>
                        <wps:spPr bwMode="auto">
                          <a:xfrm>
                            <a:off x="571622" y="1257379"/>
                            <a:ext cx="571622"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А</w:t>
                              </w:r>
                            </w:p>
                          </w:txbxContent>
                        </wps:txbx>
                        <wps:bodyPr rot="0" vert="horz" wrap="square" lIns="91440" tIns="45720" rIns="91440" bIns="45720" anchor="t" anchorCtr="0" upright="1">
                          <a:noAutofit/>
                        </wps:bodyPr>
                      </wps:wsp>
                      <wps:wsp>
                        <wps:cNvPr id="212" name="Text Box 209"/>
                        <wps:cNvSpPr txBox="1">
                          <a:spLocks noChangeArrowheads="1"/>
                        </wps:cNvSpPr>
                        <wps:spPr bwMode="auto">
                          <a:xfrm>
                            <a:off x="1371569" y="799703"/>
                            <a:ext cx="228325"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sz w:val="16"/>
                                  <w:szCs w:val="16"/>
                                </w:rPr>
                              </w:pPr>
                              <w:r>
                                <w:rPr>
                                  <w:sz w:val="16"/>
                                  <w:szCs w:val="16"/>
                                </w:rPr>
                                <w:t>в</w:t>
                              </w:r>
                            </w:p>
                          </w:txbxContent>
                        </wps:txbx>
                        <wps:bodyPr rot="0" vert="horz" wrap="square" lIns="91440" tIns="45720" rIns="91440" bIns="45720" anchor="t" anchorCtr="0" upright="1">
                          <a:noAutofit/>
                        </wps:bodyPr>
                      </wps:wsp>
                      <wps:wsp>
                        <wps:cNvPr id="213" name="Text Box 210"/>
                        <wps:cNvSpPr txBox="1">
                          <a:spLocks noChangeArrowheads="1"/>
                        </wps:cNvSpPr>
                        <wps:spPr bwMode="auto">
                          <a:xfrm>
                            <a:off x="1371569" y="1143370"/>
                            <a:ext cx="228325" cy="114009"/>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D12FC" w:rsidRDefault="00BC25D5" w:rsidP="00BC25D5">
                              <w:pPr>
                                <w:rPr>
                                  <w:sz w:val="16"/>
                                  <w:szCs w:val="16"/>
                                </w:rPr>
                              </w:pPr>
                              <w:r>
                                <w:rPr>
                                  <w:sz w:val="16"/>
                                  <w:szCs w:val="16"/>
                                </w:rPr>
                                <w:t>с</w:t>
                              </w:r>
                            </w:p>
                          </w:txbxContent>
                        </wps:txbx>
                        <wps:bodyPr rot="0" vert="horz" wrap="square" lIns="91440" tIns="45720" rIns="91440" bIns="45720" anchor="t" anchorCtr="0" upright="1">
                          <a:noAutofit/>
                        </wps:bodyPr>
                      </wps:wsp>
                      <wps:wsp>
                        <wps:cNvPr id="214" name="Text Box 211"/>
                        <wps:cNvSpPr txBox="1">
                          <a:spLocks noChangeArrowheads="1"/>
                        </wps:cNvSpPr>
                        <wps:spPr bwMode="auto">
                          <a:xfrm>
                            <a:off x="1371569" y="1028541"/>
                            <a:ext cx="228325" cy="22965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с</w:t>
                              </w:r>
                            </w:p>
                          </w:txbxContent>
                        </wps:txbx>
                        <wps:bodyPr rot="0" vert="horz" wrap="square" lIns="91440" tIns="45720" rIns="91440" bIns="45720" anchor="t" anchorCtr="0" upright="1">
                          <a:noAutofit/>
                        </wps:bodyPr>
                      </wps:wsp>
                      <wps:wsp>
                        <wps:cNvPr id="215" name="Freeform 212"/>
                        <wps:cNvSpPr>
                          <a:spLocks/>
                        </wps:cNvSpPr>
                        <wps:spPr bwMode="auto">
                          <a:xfrm>
                            <a:off x="1745634" y="1525588"/>
                            <a:ext cx="116591" cy="121391"/>
                          </a:xfrm>
                          <a:custGeom>
                            <a:avLst/>
                            <a:gdLst>
                              <a:gd name="T0" fmla="*/ 41 w 184"/>
                              <a:gd name="T1" fmla="*/ 56 h 191"/>
                              <a:gd name="T2" fmla="*/ 86 w 184"/>
                              <a:gd name="T3" fmla="*/ 41 h 191"/>
                              <a:gd name="T4" fmla="*/ 101 w 184"/>
                              <a:gd name="T5" fmla="*/ 86 h 191"/>
                              <a:gd name="T6" fmla="*/ 56 w 184"/>
                              <a:gd name="T7" fmla="*/ 101 h 191"/>
                              <a:gd name="T8" fmla="*/ 131 w 184"/>
                              <a:gd name="T9" fmla="*/ 41 h 191"/>
                              <a:gd name="T10" fmla="*/ 146 w 184"/>
                              <a:gd name="T11" fmla="*/ 86 h 191"/>
                              <a:gd name="T12" fmla="*/ 116 w 184"/>
                              <a:gd name="T13" fmla="*/ 146 h 191"/>
                              <a:gd name="T14" fmla="*/ 101 w 184"/>
                              <a:gd name="T15" fmla="*/ 191 h 191"/>
                              <a:gd name="T16" fmla="*/ 26 w 184"/>
                              <a:gd name="T17" fmla="*/ 131 h 191"/>
                              <a:gd name="T18" fmla="*/ 71 w 184"/>
                              <a:gd name="T19" fmla="*/ 116 h 191"/>
                              <a:gd name="T20" fmla="*/ 71 w 184"/>
                              <a:gd name="T21" fmla="*/ 11 h 191"/>
                              <a:gd name="T22" fmla="*/ 146 w 184"/>
                              <a:gd name="T23" fmla="*/ 26 h 191"/>
                              <a:gd name="T24" fmla="*/ 146 w 184"/>
                              <a:gd name="T25" fmla="*/ 116 h 191"/>
                              <a:gd name="T26" fmla="*/ 56 w 184"/>
                              <a:gd name="T27" fmla="*/ 86 h 191"/>
                              <a:gd name="T28" fmla="*/ 101 w 184"/>
                              <a:gd name="T29" fmla="*/ 71 h 191"/>
                              <a:gd name="T30" fmla="*/ 146 w 184"/>
                              <a:gd name="T31" fmla="*/ 86 h 191"/>
                              <a:gd name="T32" fmla="*/ 101 w 184"/>
                              <a:gd name="T33" fmla="*/ 101 h 191"/>
                              <a:gd name="T34" fmla="*/ 56 w 184"/>
                              <a:gd name="T35" fmla="*/ 86 h 191"/>
                              <a:gd name="T36" fmla="*/ 101 w 184"/>
                              <a:gd name="T37" fmla="*/ 71 h 191"/>
                              <a:gd name="T38" fmla="*/ 161 w 184"/>
                              <a:gd name="T39" fmla="*/ 86 h 191"/>
                              <a:gd name="T40" fmla="*/ 116 w 184"/>
                              <a:gd name="T41" fmla="*/ 101 h 191"/>
                              <a:gd name="T42" fmla="*/ 71 w 184"/>
                              <a:gd name="T43" fmla="*/ 86 h 191"/>
                              <a:gd name="T44" fmla="*/ 101 w 184"/>
                              <a:gd name="T45" fmla="*/ 131 h 191"/>
                              <a:gd name="T46" fmla="*/ 26 w 184"/>
                              <a:gd name="T47" fmla="*/ 116 h 191"/>
                              <a:gd name="T48" fmla="*/ 116 w 184"/>
                              <a:gd name="T49" fmla="*/ 131 h 191"/>
                              <a:gd name="T50" fmla="*/ 86 w 184"/>
                              <a:gd name="T51" fmla="*/ 13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4" h="191">
                                <a:moveTo>
                                  <a:pt x="41" y="56"/>
                                </a:moveTo>
                                <a:cubicBezTo>
                                  <a:pt x="56" y="51"/>
                                  <a:pt x="72" y="34"/>
                                  <a:pt x="86" y="41"/>
                                </a:cubicBezTo>
                                <a:cubicBezTo>
                                  <a:pt x="100" y="48"/>
                                  <a:pt x="108" y="72"/>
                                  <a:pt x="101" y="86"/>
                                </a:cubicBezTo>
                                <a:cubicBezTo>
                                  <a:pt x="94" y="100"/>
                                  <a:pt x="71" y="96"/>
                                  <a:pt x="56" y="101"/>
                                </a:cubicBezTo>
                                <a:cubicBezTo>
                                  <a:pt x="65" y="87"/>
                                  <a:pt x="95" y="23"/>
                                  <a:pt x="131" y="41"/>
                                </a:cubicBezTo>
                                <a:cubicBezTo>
                                  <a:pt x="145" y="48"/>
                                  <a:pt x="141" y="71"/>
                                  <a:pt x="146" y="86"/>
                                </a:cubicBezTo>
                                <a:cubicBezTo>
                                  <a:pt x="66" y="113"/>
                                  <a:pt x="116" y="79"/>
                                  <a:pt x="116" y="146"/>
                                </a:cubicBezTo>
                                <a:cubicBezTo>
                                  <a:pt x="116" y="162"/>
                                  <a:pt x="106" y="176"/>
                                  <a:pt x="101" y="191"/>
                                </a:cubicBezTo>
                                <a:cubicBezTo>
                                  <a:pt x="88" y="188"/>
                                  <a:pt x="0" y="184"/>
                                  <a:pt x="26" y="131"/>
                                </a:cubicBezTo>
                                <a:cubicBezTo>
                                  <a:pt x="33" y="117"/>
                                  <a:pt x="56" y="121"/>
                                  <a:pt x="71" y="116"/>
                                </a:cubicBezTo>
                                <a:cubicBezTo>
                                  <a:pt x="64" y="95"/>
                                  <a:pt x="33" y="30"/>
                                  <a:pt x="71" y="11"/>
                                </a:cubicBezTo>
                                <a:cubicBezTo>
                                  <a:pt x="94" y="0"/>
                                  <a:pt x="121" y="21"/>
                                  <a:pt x="146" y="26"/>
                                </a:cubicBezTo>
                                <a:cubicBezTo>
                                  <a:pt x="148" y="31"/>
                                  <a:pt x="184" y="111"/>
                                  <a:pt x="146" y="116"/>
                                </a:cubicBezTo>
                                <a:cubicBezTo>
                                  <a:pt x="115" y="120"/>
                                  <a:pt x="56" y="86"/>
                                  <a:pt x="56" y="86"/>
                                </a:cubicBezTo>
                                <a:cubicBezTo>
                                  <a:pt x="71" y="81"/>
                                  <a:pt x="85" y="71"/>
                                  <a:pt x="101" y="71"/>
                                </a:cubicBezTo>
                                <a:cubicBezTo>
                                  <a:pt x="117" y="71"/>
                                  <a:pt x="146" y="70"/>
                                  <a:pt x="146" y="86"/>
                                </a:cubicBezTo>
                                <a:cubicBezTo>
                                  <a:pt x="146" y="102"/>
                                  <a:pt x="116" y="96"/>
                                  <a:pt x="101" y="101"/>
                                </a:cubicBezTo>
                                <a:cubicBezTo>
                                  <a:pt x="86" y="96"/>
                                  <a:pt x="56" y="102"/>
                                  <a:pt x="56" y="86"/>
                                </a:cubicBezTo>
                                <a:cubicBezTo>
                                  <a:pt x="56" y="70"/>
                                  <a:pt x="85" y="71"/>
                                  <a:pt x="101" y="71"/>
                                </a:cubicBezTo>
                                <a:cubicBezTo>
                                  <a:pt x="122" y="71"/>
                                  <a:pt x="141" y="81"/>
                                  <a:pt x="161" y="86"/>
                                </a:cubicBezTo>
                                <a:cubicBezTo>
                                  <a:pt x="146" y="91"/>
                                  <a:pt x="132" y="101"/>
                                  <a:pt x="116" y="101"/>
                                </a:cubicBezTo>
                                <a:cubicBezTo>
                                  <a:pt x="100" y="101"/>
                                  <a:pt x="78" y="72"/>
                                  <a:pt x="71" y="86"/>
                                </a:cubicBezTo>
                                <a:cubicBezTo>
                                  <a:pt x="63" y="102"/>
                                  <a:pt x="119" y="135"/>
                                  <a:pt x="101" y="131"/>
                                </a:cubicBezTo>
                                <a:cubicBezTo>
                                  <a:pt x="76" y="126"/>
                                  <a:pt x="1" y="116"/>
                                  <a:pt x="26" y="116"/>
                                </a:cubicBezTo>
                                <a:cubicBezTo>
                                  <a:pt x="56" y="116"/>
                                  <a:pt x="86" y="124"/>
                                  <a:pt x="116" y="131"/>
                                </a:cubicBezTo>
                                <a:cubicBezTo>
                                  <a:pt x="126" y="133"/>
                                  <a:pt x="96" y="131"/>
                                  <a:pt x="86" y="13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16" o:spid="_x0000_s1104" editas="canvas" style="position:absolute;margin-left:0;margin-top:0;width:477pt;height:279pt;z-index:251663360;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">
                <v:shape id="_x0000_s1105" type="#_x0000_t75" style="position:absolute;width:60579;height:35433;visibility:visible;mso-wrap-style:square">
                  <v:fill o:detectmouseclick="t"/>
                  <v:path o:connecttype="none"/>
                </v:shape>
                <v:line id="Line 185" o:spid="_x0000_s1106" style="position:absolute;flip:y;visibility:visible;mso-wrap-style:square" from="4566,0" to="4566,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YhcUAAADcAAAADwAAAGRycy9kb3ducmV2LnhtbESPQWvCQBCF74X+h2UKvQTdWKFodJXa&#10;VigUD7UePA7ZMQnNzobsVOO/dw6F3uYx73vzZrkeQmvO1KcmsoPJOAdDXEbfcOXg8L0dzcAkQfbY&#10;RiYHV0qwXt3fLbHw8cJfdN5LZTSEU4EOapGusDaVNQVM49gR6+4U+4Cisq+s7/Gi4aG1T3n+bAM2&#10;rBdq7Oi1pvJn/xu0xnbHb9Nptgk2y+b0fpTP3Ipzjw/DywKM0CD/5j/6wys307b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uYhcUAAADcAAAADwAAAAAAAAAA&#10;AAAAAAChAgAAZHJzL2Rvd25yZXYueG1sUEsFBgAAAAAEAAQA+QAAAJMDAAAAAA==&#10;">
                  <v:stroke endarrow="block"/>
                </v:line>
                <v:line id="Line 186" o:spid="_x0000_s1107" style="position:absolute;visibility:visible;mso-wrap-style:square" from="4566,26287" to="41138,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187" o:spid="_x0000_s1108" style="position:absolute;visibility:visible;mso-wrap-style:square" from="5716,1140" to="33147,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rURsYAAADcAAAADwAAAGRycy9kb3ducmV2LnhtbESPQWvCQBCF7wX/wzKF3uqmCtJGVylK&#10;pQ0imJaeh+yYhGZn0+w2if/eOQi9zfDevPfNajO6RvXUhdqzgadpAoq48Lbm0sDX59vjM6gQkS02&#10;nsnAhQJs1pO7FabWD3yiPo+lkhAOKRqoYmxTrUNRkcMw9S2xaGffOYyydqW2HQ4S7ho9S5KFdliz&#10;NFTY0rai4if/cwbK38wv5h+z7NBk39lp2G33xz435uF+fF2CijTGf/Pt+t0K/ovgyzMygV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q1EbGAAAA3AAAAA8AAAAAAAAA&#10;AAAAAAAAoQIAAGRycy9kb3ducmV2LnhtbFBLBQYAAAAABAAEAPkAAACUAwAAAAA=&#10;" strokeweight="4.5pt"/>
                <v:line id="Line 188" o:spid="_x0000_s1109" style="position:absolute;visibility:visible;mso-wrap-style:square" from="5716,7997" to="26289,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QlMMAAADcAAAADwAAAGRycy9kb3ducmV2LnhtbERPTWvCQBC9F/wPywi91Y1Fio2uoikB&#10;oQeJ9tLbkB2TtNnZsLs1ib/eLRR6m8f7nPV2MK24kvONZQXzWQKCuLS64UrBxzl/WoLwAVlja5kU&#10;jORhu5k8rDHVtueCrqdQiRjCPkUFdQhdKqUvazLoZ7YjjtzFOoMhQldJ7bCP4aaVz0nyIg02HBtq&#10;7Cirqfw+/RgFy3Pn38bsM7dH93Ur3hcFLXCv1ON02K1ABBrCv/jPfdBx/uscfp+JF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ZEJTDAAAA3AAAAA8AAAAAAAAAAAAA&#10;AAAAoQIAAGRycy9kb3ducmV2LnhtbFBLBQYAAAAABAAEAPkAAACRAwAAAAA=&#10;" strokeweight=".5pt"/>
                <v:line id="Line 189" o:spid="_x0000_s1110" style="position:absolute;flip:y;visibility:visible;mso-wrap-style:square" from="7999,3428" to="27431,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MFcIAAADcAAAADwAAAGRycy9kb3ducmV2LnhtbERPTU8CMRC9k/gfmjHhYqQrBiMrhQgJ&#10;QryJhPNkO2437kzXtsD67y2JCbd5eZ8zW/TcqhOF2Hgx8DAqQJFU3jZSG9h/ru+fQcWEYrH1QgZ+&#10;KcJifjOYYWn9WT7otEu1yiESSzTgUupKrWPliDGOfEeSuS8fGFOGodY24DmHc6vHRfGkGRvJDQ47&#10;WjmqvndHNjBxFW/X+83dzyO+h8TMy7fNwZjhbf/6AipRn67if/fW5vnTMVyeyRfo+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MFcIAAADcAAAADwAAAAAAAAAAAAAA&#10;AAChAgAAZHJzL2Rvd25yZXYueG1sUEsFBgAAAAAEAAQA+QAAAJADAAAAAA==&#10;" strokeweight="3pt"/>
                <v:line id="Line 190" o:spid="_x0000_s1111" style="position:absolute;flip:y;visibility:visible;mso-wrap-style:square" from="10282,5716" to="29714,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Line 191" o:spid="_x0000_s1112" style="position:absolute;visibility:visible;mso-wrap-style:square" from="4566,10285" to="19423,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hnlcQAAADcAAAADwAAAGRycy9kb3ducmV2LnhtbERP30vDMBB+H/g/hBN821JLcVqXlakM&#10;ZAw2q6KPR3M2Zc2lNrGr/70ZDHy7j+/nLYrRtmKg3jeOFVzPEhDEldMN1wreXtfTWxA+IGtsHZOC&#10;X/JQLC8mC8y1O/ILDWWoRQxhn6MCE0KXS+krQxb9zHXEkftyvcUQYV9L3eMxhttWpklyIy02HBsM&#10;dvRoqDqUP1bBfjPQu91+0m6zzuZP3w8pmY9UqavLcXUPItAY/sVn97OO8+8yOD0TL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SGeVxAAAANwAAAAPAAAAAAAAAAAA&#10;AAAAAKECAABkcnMvZG93bnJldi54bWxQSwUGAAAAAAQABAD5AAAAkgMAAAAA&#10;">
                  <v:stroke dashstyle="longDash"/>
                </v:line>
                <v:line id="Line 192" o:spid="_x0000_s1113" style="position:absolute;visibility:visible;mso-wrap-style:square" from="19431,10285" to="19431,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CDsQAAADcAAAADwAAAGRycy9kb3ducmV2LnhtbERPyWrDMBC9B/oPYgq9NXJNl8S1HLoQ&#10;KCGQZiM5DtbUMrVGrqU67t9XhUJu83jr5LPBNqKnzteOFdyMExDEpdM1Vwp22/n1BIQPyBobx6Tg&#10;hzzMiotRjpl2J15TvwmViCHsM1RgQmgzKX1pyKIfu5Y4ch+usxgi7CqpOzzFcNvINEnupcWaY4PB&#10;ll4MlZ+bb6vgfdHT3i6PtFrMbx9ev55TModUqavL4ekRRKAhnMX/7jcd50/v4O+ZeIE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BMIOxAAAANwAAAAPAAAAAAAAAAAA&#10;AAAAAKECAABkcnMvZG93bnJldi54bWxQSwUGAAAAAAQABAD5AAAAkgMAAAAA&#10;">
                  <v:stroke dashstyle="longDash"/>
                </v:line>
                <v:line id="Line 193" o:spid="_x0000_s1114" style="position:absolute;visibility:visible;mso-wrap-style:square" from="4566,16002" to="1828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cecQAAADcAAAADwAAAGRycy9kb3ducmV2LnhtbERP32vCMBB+F/Y/hBv4pumKuK0zylQE&#10;EWGbm7jHo7k1Zc2lNrHW/94Ig73dx/fzJrPOVqKlxpeOFTwMExDEudMlFwq+PleDJxA+IGusHJOC&#10;C3mYTe96E8y0O/MHtbtQiBjCPkMFJoQ6k9Lnhiz6oauJI/fjGoshwqaQusFzDLeVTJNkLC2WHBsM&#10;1rQwlP/uTlbB+6alvd1+09tmNXpcHucpmUOqVP++e30BEagL/+I/91rH+c9juD0TL5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x5xAAAANwAAAAPAAAAAAAAAAAA&#10;AAAAAKECAABkcnMvZG93bnJldi54bWxQSwUGAAAAAAQABAD5AAAAkgMAAAAA&#10;">
                  <v:stroke dashstyle="longDash"/>
                </v:line>
                <v:line id="Line 194" o:spid="_x0000_s1115" style="position:absolute;visibility:visible;mso-wrap-style:square" from="18282,16002" to="18282,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r54sQAAADcAAAADwAAAGRycy9kb3ducmV2LnhtbERP32vCMBB+H+x/CDfwbaYroltnlKkI&#10;IsI2N3GPR3NryppLbWKt/70RhL3dx/fzxtPOVqKlxpeOFTz1ExDEudMlFwq+v5aPzyB8QNZYOSYF&#10;Z/IwndzfjTHT7sSf1G5DIWII+wwVmBDqTEqfG7Lo+64mjtyvayyGCJtC6gZPMdxWMk2SobRYcmww&#10;WNPcUP63PVoFH+uWdnbzQ+/r5WC0OMxSMvtUqd5D9/YKIlAX/sU390rH+S8juD4TL5C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vnixAAAANwAAAAPAAAAAAAAAAAA&#10;AAAAAKECAABkcnMvZG93bnJldi54bWxQSwUGAAAAAAQABAD5AAAAkgMAAAAA&#10;">
                  <v:stroke dashstyle="longDash"/>
                </v:line>
                <v:line id="Line 195" o:spid="_x0000_s1116" style="position:absolute;visibility:visible;mso-wrap-style:square" from="18282,16002" to="2857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VtkMYAAADcAAAADwAAAGRycy9kb3ducmV2LnhtbESPT0vDQBDF74LfYRnBm90Yirax26It&#10;BSmC9h96HLJjNpidTbNrGr+9cxC8zfDevPeb2WLwjeqpi3VgA7ejDBRxGWzNlYHDfn0zARUTssUm&#10;MBn4oQiL+eXFDAsbzrylfpcqJSEcCzTgUmoLrWPpyGMchZZYtM/QeUyydpW2HZ4l3Dc6z7I77bFm&#10;aXDY0tJR+bX79gbeNj0d/csHvW7W4/vV6Skn954bc301PD6ASjSkf/Pf9bMV/KnQyjMygZ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FbZDGAAAA3AAAAA8AAAAAAAAA&#10;AAAAAAAAoQIAAGRycy9kb3ducmV2LnhtbFBLBQYAAAAABAAEAPkAAACUAwAAAAA=&#10;">
                  <v:stroke dashstyle="longDash"/>
                </v:line>
                <v:line id="Line 196" o:spid="_x0000_s1117" style="position:absolute;flip:y;visibility:visible;mso-wrap-style:square" from="12574,5716" to="1257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xqcAAAADcAAAADwAAAGRycy9kb3ducmV2LnhtbERPTYvCMBC9C/sfwix403SFFe0aRRZd&#10;RLxY1/u0GdNiMylN1PrvjSB4m8f7nNmis7W4Uusrxwq+hgkI4sLpio2C/8N6MAHhA7LG2jEpuJOH&#10;xfyjN8NUuxvv6ZoFI2II+xQVlCE0qZS+KMmiH7qGOHIn11oMEbZG6hZvMdzWcpQkY2mx4thQYkO/&#10;JRXn7GIV5Kvl0Wzz48qOeKf/zHeWs8yU6n92yx8QgbrwFr/cGx3nT6f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VsanAAAAA3AAAAA8AAAAAAAAAAAAAAAAA&#10;oQIAAGRycy9kb3ducmV2LnhtbFBLBQYAAAAABAAEAPkAAACOAwAAAAA=&#10;">
                  <v:stroke dashstyle="dash"/>
                </v:line>
                <v:line id="Line 197" o:spid="_x0000_s1118" style="position:absolute;visibility:visible;mso-wrap-style:square" from="12574,16002" to="12574,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VbcUAAADcAAAADwAAAGRycy9kb3ducmV2LnhtbESP3WrCQBSE7wu+w3KE3tWNoViJrmJb&#10;hCKCrT/o5SF7zIZmz6bZNca3dwuFXg4z8w0znXe2Ei01vnSsYDhIQBDnTpdcKNjvlk9jED4ga6wc&#10;k4IbeZjPeg9TzLS78he121CICGGfoQITQp1J6XNDFv3A1cTRO7vGYoiyKaRu8BrhtpJpkoykxZLj&#10;gsGa3gzl39uLVfC5aulg1yfarJbPL+8/rymZY6rUY79bTEAE6sJ/+K/9oRVEIvye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yVbcUAAADcAAAADwAAAAAAAAAA&#10;AAAAAAChAgAAZHJzL2Rvd25yZXYueG1sUEsFBgAAAAAEAAQA+QAAAJMDAAAAAA==&#10;">
                  <v:stroke dashstyle="longDash"/>
                </v:line>
                <v:line id="Line 198" o:spid="_x0000_s1119" style="position:absolute;visibility:visible;mso-wrap-style:square" from="28573,16002" to="28573,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OULcQAAADcAAAADwAAAGRycy9kb3ducmV2LnhtbESPzWrCQBSF9wXfYbhCd3ViFqWNjiKC&#10;4CJaGkvXl8w1iWbuxJkxiW/fKRS6PJyfj7Ncj6YVPTnfWFYwnyUgiEurG64UfJ12L28gfEDW2Fom&#10;BQ/ysF5NnpaYaTvwJ/VFqEQcYZ+hgjqELpPSlzUZ9DPbEUfvbJ3BEKWrpHY4xHHTyjRJXqXBhiOh&#10;xo62NZXX4m4it6xyd/u+XMf9+ZDvbty/H08fSj1Px80CRKAx/If/2nutIE3m8HsmHg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5QtxAAAANwAAAAPAAAAAAAAAAAA&#10;AAAAAKECAABkcnMvZG93bnJldi54bWxQSwUGAAAAAAQABAD5AAAAkgMAAAAA&#10;">
                  <v:stroke dashstyle="dash"/>
                </v:line>
                <v:shape id="Text Box 199" o:spid="_x0000_s1120" type="#_x0000_t202" style="position:absolute;left:34289;top:17142;width:57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WA8MA&#10;AADcAAAADwAAAGRycy9kb3ducmV2LnhtbESPT4vCMBTE7wt+h/CEvSyabA6ydI0i4qJX/1z29mie&#10;bbF5aZto6356Iwh7HGbmN8x8Obha3KgLlWcDn1MFgjj3tuLCwOn4M/kCESKyxdozGbhTgOVi9DbH&#10;zPqe93Q7xEIkCIcMDZQxNpmUIS/JYZj6hjh5Z985jEl2hbQd9gnuaqmVmkmHFaeFEhtal5RfDldn&#10;wPebu/PUKv3x++e261W7P+vWmPfxsPoGEWmI/+FXe2cNaKXheS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5WA8MAAADcAAAADwAAAAAAAAAAAAAAAACYAgAAZHJzL2Rv&#10;d25yZXYueG1sUEsFBgAAAAAEAAQA9QAAAIgDAAAAAA==&#10;" strokecolor="white">
                  <v:textbox>
                    <w:txbxContent>
                      <w:p w:rsidR="00BC25D5" w:rsidRPr="000075F2" w:rsidRDefault="00BC25D5" w:rsidP="00BC25D5">
                        <w:pPr>
                          <w:rPr>
                            <w:lang w:val="en-US"/>
                          </w:rPr>
                        </w:pPr>
                        <w:r>
                          <w:rPr>
                            <w:lang w:val="en-US"/>
                          </w:rPr>
                          <w:t>D</w:t>
                        </w:r>
                      </w:p>
                    </w:txbxContent>
                  </v:textbox>
                </v:shape>
                <v:shape id="Text Box 200" o:spid="_x0000_s1121" type="#_x0000_t202" style="position:absolute;left:22856;top:21719;width:457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zmMQA&#10;AADcAAAADwAAAGRycy9kb3ducmV2LnhtbESPzWrDMBCE74W8g9hCLyWR6kI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85jEAAAA3AAAAA8AAAAAAAAAAAAAAAAAmAIAAGRycy9k&#10;b3ducmV2LnhtbFBLBQYAAAAABAAEAPUAAACJAwAAAAA=&#10;" strokecolor="white">
                  <v:textbox>
                    <w:txbxContent>
                      <w:p w:rsidR="00BC25D5" w:rsidRPr="000075F2" w:rsidRDefault="00BC25D5" w:rsidP="00BC25D5">
                        <w:pPr>
                          <w:rPr>
                            <w:sz w:val="16"/>
                            <w:szCs w:val="16"/>
                            <w:lang w:val="en-US"/>
                          </w:rPr>
                        </w:pPr>
                        <w:r>
                          <w:rPr>
                            <w:lang w:val="en-US"/>
                          </w:rPr>
                          <w:t>D</w:t>
                        </w:r>
                        <w:r>
                          <w:rPr>
                            <w:sz w:val="16"/>
                            <w:szCs w:val="16"/>
                            <w:lang w:val="en-US"/>
                          </w:rPr>
                          <w:t>1</w:t>
                        </w:r>
                      </w:p>
                    </w:txbxContent>
                  </v:textbox>
                </v:shape>
                <v:shape id="Text Box 201" o:spid="_x0000_s1122" type="#_x0000_t202" style="position:absolute;left:27431;top:1140;width:342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r7MQA&#10;AADcAAAADwAAAGRycy9kb3ducmV2LnhtbESPzWrDMBCE74W8g9hCLyWRako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a+zEAAAA3AAAAA8AAAAAAAAAAAAAAAAAmAIAAGRycy9k&#10;b3ducmV2LnhtbFBLBQYAAAAABAAEAPUAAACJAwAAAAA=&#10;" strokecolor="white">
                  <v:textbox>
                    <w:txbxContent>
                      <w:p w:rsidR="00BC25D5" w:rsidRPr="000075F2" w:rsidRDefault="00BC25D5" w:rsidP="00BC25D5">
                        <w:pPr>
                          <w:rPr>
                            <w:lang w:val="en-US"/>
                          </w:rPr>
                        </w:pPr>
                        <w:r>
                          <w:rPr>
                            <w:lang w:val="en-US"/>
                          </w:rPr>
                          <w:t>S</w:t>
                        </w:r>
                      </w:p>
                    </w:txbxContent>
                  </v:textbox>
                </v:shape>
                <v:shape id="Text Box 202" o:spid="_x0000_s1123" type="#_x0000_t202" style="position:absolute;left:30856;top:3428;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fOd8QA&#10;AADcAAAADwAAAGRycy9kb3ducmV2LnhtbESPzWrDMBCE74W8g9hCLyWRamgJTpQQTEJ6dZpLbou1&#10;sU2tlW2p/unTV4VCj8PMfMNs95NtxEC9rx1reFkpEMSFMzWXGq4fp+UahA/IBhvHpGEmD/vd4mGL&#10;qXEj5zRcQikihH2KGqoQ2lRKX1Rk0a9cSxy9u+sthij7Upoexwi3jUyUepMWa44LFbaUVVR8Xr6s&#10;BjceZ+uoU8nz7dues0OX35NO66fH6bABEWgK/+G/9rvRkKh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znfEAAAA3AAAAA8AAAAAAAAAAAAAAAAAmAIAAGRycy9k&#10;b3ducmV2LnhtbFBLBQYAAAAABAAEAPUAAACJAwAAAAA=&#10;" strokecolor="white">
                  <v:textbox>
                    <w:txbxContent>
                      <w:p w:rsidR="00BC25D5" w:rsidRPr="009D12FC" w:rsidRDefault="00BC25D5" w:rsidP="00BC25D5">
                        <w:pPr>
                          <w:rPr>
                            <w:sz w:val="16"/>
                            <w:szCs w:val="16"/>
                            <w:lang w:val="en-US"/>
                          </w:rPr>
                        </w:pPr>
                        <w:r>
                          <w:rPr>
                            <w:lang w:val="en-US"/>
                          </w:rPr>
                          <w:t>S</w:t>
                        </w:r>
                        <w:r>
                          <w:rPr>
                            <w:sz w:val="16"/>
                            <w:szCs w:val="16"/>
                            <w:lang w:val="en-US"/>
                          </w:rPr>
                          <w:t>1</w:t>
                        </w:r>
                      </w:p>
                    </w:txbxContent>
                  </v:textbox>
                </v:shape>
                <v:shape id="Text Box 203" o:spid="_x0000_s1124" type="#_x0000_t202" style="position:absolute;left:42288;top:26287;width:571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QAMIA&#10;AADcAAAADwAAAGRycy9kb3ducmV2LnhtbESPQYvCMBSE74L/ITzBy6KJPchSjSKi6FV3L94ezbMt&#10;Ni9tE23dX78RBI/DzHzDLNe9rcSDWl861jCbKhDEmTMl5xp+f/aTbxA+IBusHJOGJ3lYr4aDJabG&#10;dXyixznkIkLYp6ihCKFOpfRZQRb91NXE0bu61mKIss2labGLcFvJRKm5tFhyXCiwpm1B2e18txpc&#10;t3taR41Kvi5/9rDdNKdr0mg9HvWbBYhAffiE3+2j0ZCoObzO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VAAwgAAANwAAAAPAAAAAAAAAAAAAAAAAJgCAABkcnMvZG93&#10;bnJldi54bWxQSwUGAAAAAAQABAD1AAAAhwMAAAAA&#10;" strokecolor="white">
                  <v:textbox>
                    <w:txbxContent>
                      <w:p w:rsidR="00BC25D5" w:rsidRPr="009D12FC" w:rsidRDefault="00BC25D5" w:rsidP="00BC25D5">
                        <w:pPr>
                          <w:rPr>
                            <w:lang w:val="en-US"/>
                          </w:rPr>
                        </w:pPr>
                        <w:r>
                          <w:rPr>
                            <w:lang w:val="en-US"/>
                          </w:rPr>
                          <w:t>Q</w:t>
                        </w:r>
                      </w:p>
                    </w:txbxContent>
                  </v:textbox>
                </v:shape>
                <v:shape id="Text Box 204" o:spid="_x0000_s1125" type="#_x0000_t202" style="position:absolute;left:4566;top:27435;width:3543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1m8QA&#10;AADcAAAADwAAAGRycy9kb3ducmV2LnhtbESPzWrDMBCE74W8g9hCLyWR6kMbnCghmIT06jSX3BZr&#10;Y5taK9tS/dOnrwqFHoeZ+YbZ7ifbiIF6XzvW8LJSIIgLZ2ouNVw/Tss1CB+QDTaOScNMHva7xcMW&#10;U+NGzmm4hFJECPsUNVQhtKmUvqjIol+5ljh6d9dbDFH2pTQ9jhFuG5ko9Sot1hwXKmwpq6j4vHxZ&#10;DW48ztZRp5Ln27c9Z4cuvyed1k+P02EDItAU/sN/7XejIVFv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9ZvEAAAA3AAAAA8AAAAAAAAAAAAAAAAAmAIAAGRycy9k&#10;b3ducmV2LnhtbFBLBQYAAAAABAAEAPUAAACJAwAAAAA=&#10;" strokecolor="white">
                  <v:textbox>
                    <w:txbxContent>
                      <w:p w:rsidR="00BC25D5" w:rsidRPr="009D12FC" w:rsidRDefault="00BC25D5" w:rsidP="00BC25D5">
                        <w:pPr>
                          <w:rPr>
                            <w:lang w:val="en-US"/>
                          </w:rPr>
                        </w:pPr>
                        <w:r>
                          <w:rPr>
                            <w:lang w:val="en-US"/>
                          </w:rPr>
                          <w:t xml:space="preserve">               Q</w:t>
                        </w:r>
                        <w:r>
                          <w:rPr>
                            <w:sz w:val="16"/>
                            <w:szCs w:val="16"/>
                            <w:lang w:val="en-US"/>
                          </w:rPr>
                          <w:t xml:space="preserve">s               </w:t>
                        </w:r>
                        <w:r>
                          <w:rPr>
                            <w:lang w:val="en-US"/>
                          </w:rPr>
                          <w:t xml:space="preserve">  </w:t>
                        </w:r>
                        <w:proofErr w:type="gramStart"/>
                        <w:r>
                          <w:rPr>
                            <w:lang w:val="en-US"/>
                          </w:rPr>
                          <w:t>Q</w:t>
                        </w:r>
                        <w:r>
                          <w:rPr>
                            <w:sz w:val="16"/>
                            <w:szCs w:val="16"/>
                            <w:lang w:val="en-US"/>
                          </w:rPr>
                          <w:t xml:space="preserve">g  </w:t>
                        </w:r>
                        <w:r>
                          <w:rPr>
                            <w:lang w:val="en-US"/>
                          </w:rPr>
                          <w:t>Q'</w:t>
                        </w:r>
                        <w:proofErr w:type="gramEnd"/>
                        <w:r>
                          <w:rPr>
                            <w:lang w:val="en-US"/>
                          </w:rPr>
                          <w:t xml:space="preserve">                   Q</w:t>
                        </w:r>
                        <w:r>
                          <w:rPr>
                            <w:sz w:val="16"/>
                            <w:szCs w:val="16"/>
                            <w:lang w:val="en-US"/>
                          </w:rPr>
                          <w:t>D</w:t>
                        </w:r>
                        <w:r>
                          <w:rPr>
                            <w:lang w:val="en-US"/>
                          </w:rPr>
                          <w:t xml:space="preserve">       </w:t>
                        </w:r>
                      </w:p>
                    </w:txbxContent>
                  </v:textbox>
                </v:shape>
                <v:shape id="Text Box 205" o:spid="_x0000_s1126" type="#_x0000_t202" style="position:absolute;top:1140;width:343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6b8A&#10;AADcAAAADwAAAGRycy9kb3ducmV2LnhtbERPy4rCMBTdD/gP4QpuRBO7GKQaRUTRrY+Nu0tzbYvN&#10;TdtEW/16sxiY5eG8l+veVuJFrS8da5hNFQjizJmScw3Xy34yB+EDssHKMWl4k4f1avCzxNS4jk/0&#10;OodcxBD2KWooQqhTKX1WkEU/dTVx5O6utRgibHNpWuxiuK1kotSvtFhybCiwpm1B2eP8tBpct3tb&#10;R41KxrePPWw3zemeNFqPhv1mASJQH/7Ff+6j0ZCouDaeiUdAr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BmHpvwAAANwAAAAPAAAAAAAAAAAAAAAAAJgCAABkcnMvZG93bnJl&#10;di54bWxQSwUGAAAAAAQABAD1AAAAhAMAAAAA&#10;" strokecolor="white">
                  <v:textbox>
                    <w:txbxContent>
                      <w:p w:rsidR="00BC25D5" w:rsidRPr="009D12FC" w:rsidRDefault="00BC25D5" w:rsidP="00BC25D5">
                        <w:pPr>
                          <w:rPr>
                            <w:lang w:val="en-US"/>
                          </w:rPr>
                        </w:pPr>
                        <w:r>
                          <w:rPr>
                            <w:lang w:val="en-US"/>
                          </w:rPr>
                          <w:t>P</w:t>
                        </w:r>
                      </w:p>
                    </w:txbxContent>
                  </v:textbox>
                </v:shape>
                <v:shape id="Text Box 206" o:spid="_x0000_s1127" type="#_x0000_t202" style="position:absolute;top:9145;width:343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EcsQA&#10;AADcAAAADwAAAGRycy9kb3ducmV2LnhtbESPzWrDMBCE74W8g9hCLyWR6kNpnCghmIT06jSX3BZr&#10;Y5taK9tS/dOnrwqFHoeZ+YbZ7ifbiIF6XzvW8LJSIIgLZ2ouNVw/Tss3ED4gG2wck4aZPOx3i4ct&#10;psaNnNNwCaWIEPYpaqhCaFMpfVGRRb9yLXH07q63GKLsS2l6HCPcNjJR6lVarDkuVNhSVlHxefmy&#10;Gtx4nK2jTiXPt297zg5dfk86rZ8ep8MGRKAp/If/2u9GQ6L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xHLEAAAA3AAAAA8AAAAAAAAAAAAAAAAAmAIAAGRycy9k&#10;b3ducmV2LnhtbFBLBQYAAAAABAAEAPUAAACJAwAAAAA=&#10;" strokecolor="white">
                  <v:textbox>
                    <w:txbxContent>
                      <w:p w:rsidR="00BC25D5" w:rsidRPr="009D12FC" w:rsidRDefault="00BC25D5" w:rsidP="00BC25D5">
                        <w:pPr>
                          <w:rPr>
                            <w:lang w:val="en-US"/>
                          </w:rPr>
                        </w:pPr>
                        <w:r>
                          <w:rPr>
                            <w:lang w:val="en-US"/>
                          </w:rPr>
                          <w:t>P'</w:t>
                        </w:r>
                      </w:p>
                    </w:txbxContent>
                  </v:textbox>
                </v:shape>
                <v:shape id="Text Box 207" o:spid="_x0000_s1128" type="#_x0000_t202" style="position:absolute;top:14862;width:343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7Mr0A&#10;AADcAAAADwAAAGRycy9kb3ducmV2LnhtbERPuwrCMBTdBf8hXMFFNLWDSDWKiKKrj8Xt0lzbYnPT&#10;NtFWv94MguPhvJfrzpTiRY0rLCuYTiIQxKnVBWcKrpf9eA7CeWSNpWVS8CYH61W/t8RE25ZP9Dr7&#10;TIQQdgkqyL2vEildmpNBN7EVceDutjHoA2wyqRtsQ7gpZRxFM2mw4NCQY0XbnNLH+WkU2Hb3Npbq&#10;KB7dPuaw3dSne1wrNRx0mwUIT53/i3/uo1YQT8P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n7Mr0AAADcAAAADwAAAAAAAAAAAAAAAACYAgAAZHJzL2Rvd25yZXYu&#10;eG1sUEsFBgAAAAAEAAQA9QAAAIIDAAAAAA==&#10;" strokecolor="white">
                  <v:textbox>
                    <w:txbxContent>
                      <w:p w:rsidR="00BC25D5" w:rsidRPr="009D12FC" w:rsidRDefault="00BC25D5" w:rsidP="00BC25D5">
                        <w:pPr>
                          <w:rPr>
                            <w:sz w:val="16"/>
                            <w:szCs w:val="16"/>
                            <w:lang w:val="en-US"/>
                          </w:rPr>
                        </w:pPr>
                        <w:r>
                          <w:rPr>
                            <w:lang w:val="en-US"/>
                          </w:rPr>
                          <w:t>P</w:t>
                        </w:r>
                        <w:r>
                          <w:rPr>
                            <w:sz w:val="16"/>
                            <w:szCs w:val="16"/>
                            <w:lang w:val="en-US"/>
                          </w:rPr>
                          <w:t>g</w:t>
                        </w:r>
                      </w:p>
                    </w:txbxContent>
                  </v:textbox>
                </v:shape>
                <v:shape id="Text Box 208" o:spid="_x0000_s1129" type="#_x0000_t202" style="position:absolute;left:5716;top:12573;width:57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qcQA&#10;AADcAAAADwAAAGRycy9kb3ducmV2LnhtbESPT2vCQBTE74V+h+UJvZS6SQ5S0qwiUmmvUS/eHtmX&#10;P5h9m2RXk/TTu4LQ4zAzv2GyzWRacaPBNZYVxMsIBHFhdcOVgtNx//EJwnlkja1lUjCTg8369SXD&#10;VNuRc7odfCUChF2KCmrvu1RKV9Rk0C1tRxy80g4GfZBDJfWAY4CbViZRtJIGGw4LNXa0q6m4HK5G&#10;gR2/Z2Opj5L385/52W37vEx6pd4W0/YLhKfJ/4ef7V+tIIljeJw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XqnEAAAA3AAAAA8AAAAAAAAAAAAAAAAAmAIAAGRycy9k&#10;b3ducmV2LnhtbFBLBQYAAAAABAAEAPUAAACJAwAAAAA=&#10;" strokecolor="white">
                  <v:textbox>
                    <w:txbxContent>
                      <w:p w:rsidR="00BC25D5" w:rsidRDefault="00BC25D5" w:rsidP="00BC25D5">
                        <w:r>
                          <w:t>А</w:t>
                        </w:r>
                      </w:p>
                    </w:txbxContent>
                  </v:textbox>
                </v:shape>
                <v:shape id="Text Box 209" o:spid="_x0000_s1130" type="#_x0000_t202" style="position:absolute;left:13715;top:7997;width:228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A3sMA&#10;AADcAAAADwAAAGRycy9kb3ducmV2LnhtbESPzYvCMBTE78L+D+EJXmRNzUGkaxSRld2rHxdvj+b1&#10;A5uXtom2+tdvFgSPw8z8hlltBluLO3W+cqxhPktAEGfOVFxoOJ/2n0sQPiAbrB2Thgd52Kw/RitM&#10;jev5QPdjKESEsE9RQxlCk0rps5Is+plriKOXu85iiLIrpOmwj3BbS5UkC2mx4rhQYkO7krLr8WY1&#10;uP77YR21iZpenvZnt20PuWq1noyH7ReIQEN4h1/tX6NBzRX8n4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fA3sMAAADcAAAADwAAAAAAAAAAAAAAAACYAgAAZHJzL2Rv&#10;d25yZXYueG1sUEsFBgAAAAAEAAQA9QAAAIgDAAAAAA==&#10;" strokecolor="white">
                  <v:textbox>
                    <w:txbxContent>
                      <w:p w:rsidR="00BC25D5" w:rsidRPr="009D12FC" w:rsidRDefault="00BC25D5" w:rsidP="00BC25D5">
                        <w:pPr>
                          <w:rPr>
                            <w:sz w:val="16"/>
                            <w:szCs w:val="16"/>
                          </w:rPr>
                        </w:pPr>
                        <w:r>
                          <w:rPr>
                            <w:sz w:val="16"/>
                            <w:szCs w:val="16"/>
                          </w:rPr>
                          <w:t>в</w:t>
                        </w:r>
                      </w:p>
                    </w:txbxContent>
                  </v:textbox>
                </v:shape>
                <v:shape id="Text Box 210" o:spid="_x0000_s1131" type="#_x0000_t202" style="position:absolute;left:13715;top:11433;width:228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lRcQA&#10;AADcAAAADwAAAGRycy9kb3ducmV2LnhtbESPQWuDQBSE74H+h+UVcgnNqoVQrKuINKTXJL309nBf&#10;VOq+VXcbTX59t1DocZiZb5isWEwvrjS5zrKCeBuBIK6t7rhR8HHeP72AcB5ZY2+ZFNzIQZE/rDJM&#10;tZ35SNeTb0SAsEtRQev9kErp6pYMuq0diIN3sZNBH+TUSD3hHOCml0kU7aTBjsNCiwNVLdVfp2+j&#10;wM5vN2NpjJLN590cqnI8XpJRqfXjUr6C8LT4//Bf+10rSOJn+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ZUXEAAAA3AAAAA8AAAAAAAAAAAAAAAAAmAIAAGRycy9k&#10;b3ducmV2LnhtbFBLBQYAAAAABAAEAPUAAACJAwAAAAA=&#10;" strokecolor="white">
                  <v:textbox>
                    <w:txbxContent>
                      <w:p w:rsidR="00BC25D5" w:rsidRPr="009D12FC" w:rsidRDefault="00BC25D5" w:rsidP="00BC25D5">
                        <w:pPr>
                          <w:rPr>
                            <w:sz w:val="16"/>
                            <w:szCs w:val="16"/>
                          </w:rPr>
                        </w:pPr>
                        <w:r>
                          <w:rPr>
                            <w:sz w:val="16"/>
                            <w:szCs w:val="16"/>
                          </w:rPr>
                          <w:t>с</w:t>
                        </w:r>
                      </w:p>
                    </w:txbxContent>
                  </v:textbox>
                </v:shape>
                <v:shape id="Text Box 211" o:spid="_x0000_s1132" type="#_x0000_t202" style="position:absolute;left:13715;top:10285;width:2283;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9McQA&#10;AADcAAAADwAAAGRycy9kb3ducmV2LnhtbESPQWuDQBSE74H+h+UVcgnNqpRQrKuINKTXJL309nBf&#10;VOq+VXcbTX59t1DocZiZb5isWEwvrjS5zrKCeBuBIK6t7rhR8HHeP72AcB5ZY2+ZFNzIQZE/rDJM&#10;tZ35SNeTb0SAsEtRQev9kErp6pYMuq0diIN3sZNBH+TUSD3hHOCml0kU7aTBjsNCiwNVLdVfp2+j&#10;wM5vN2NpjJLN590cqnI8XpJRqfXjUr6C8LT4//Bf+10rSOJn+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THEAAAA3AAAAA8AAAAAAAAAAAAAAAAAmAIAAGRycy9k&#10;b3ducmV2LnhtbFBLBQYAAAAABAAEAPUAAACJAwAAAAA=&#10;" strokecolor="white">
                  <v:textbox>
                    <w:txbxContent>
                      <w:p w:rsidR="00BC25D5" w:rsidRDefault="00BC25D5" w:rsidP="00BC25D5">
                        <w:r>
                          <w:t>с</w:t>
                        </w:r>
                      </w:p>
                    </w:txbxContent>
                  </v:textbox>
                </v:shape>
                <v:shape id="Freeform 212" o:spid="_x0000_s1133" style="position:absolute;left:17456;top:15255;width:1166;height:1214;visibility:visible;mso-wrap-style:square;v-text-anchor:top" coordsize="184,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0B8QA&#10;AADcAAAADwAAAGRycy9kb3ducmV2LnhtbESPQWvCQBSE7wX/w/KE3urGYG2J2YgISuilaG3Pj+wz&#10;CWbfxt3VpP++Wyj0OMzMN0y+Hk0n7uR8a1nBfJaAIK6sbrlWcPrYPb2C8AFZY2eZFHyTh3Uxecgx&#10;03bgA92PoRYRwj5DBU0IfSalrxoy6Ge2J47e2TqDIUpXS+1wiHDTyTRJltJgy3GhwZ62DVWX481E&#10;yvC1Hz5fAqfvb3V6dW15KhdWqcfpuFmBCDSG//Bfu9QK0vkz/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tAfEAAAA3AAAAA8AAAAAAAAAAAAAAAAAmAIAAGRycy9k&#10;b3ducmV2LnhtbFBLBQYAAAAABAAEAPUAAACJAwAAAAA=&#10;" path="m41,56c56,51,72,34,86,41v14,7,22,31,15,45c94,100,71,96,56,101,65,87,95,23,131,41v14,7,10,30,15,45c66,113,116,79,116,146v,16,-10,30,-15,45c88,188,,184,26,131v7,-14,30,-10,45,-15c64,95,33,30,71,11,94,,121,21,146,26v2,5,38,85,,90c115,120,56,86,56,86,71,81,85,71,101,71v16,,45,-1,45,15c146,102,116,96,101,101,86,96,56,102,56,86,56,70,85,71,101,71v21,,40,10,60,15c146,91,132,101,116,101,100,101,78,72,71,86v-8,16,48,49,30,45c76,126,1,116,26,116v30,,60,8,90,15c126,133,96,131,86,131e" filled="f">
                  <v:path arrowok="t" o:connecttype="custom" o:connectlocs="25980,35591;54494,26058;63998,54658;35484,64191;83008,26058;92512,54658;73503,92791;63998,121391;16475,83258;44989,73724;44989,6991;92512,16524;92512,73724;35484,54658;63998,45124;92512,54658;63998,64191;35484,54658;63998,45124;102017,54658;73503,64191;44989,54658;63998,83258;16475,73724;73503,83258;54494,83258" o:connectangles="0,0,0,0,0,0,0,0,0,0,0,0,0,0,0,0,0,0,0,0,0,0,0,0,0,0"/>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6057900" cy="35433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477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215"/>
        </w:tabs>
        <w:spacing w:after="0" w:line="240" w:lineRule="auto"/>
        <w:jc w:val="both"/>
        <w:rPr>
          <w:rFonts w:eastAsia="Times New Roman" w:cs="Times New Roman"/>
          <w:b/>
          <w:sz w:val="24"/>
          <w:szCs w:val="24"/>
          <w:lang w:eastAsia="ru-RU"/>
        </w:rPr>
      </w:pPr>
      <w:r w:rsidRPr="00BC25D5">
        <w:rPr>
          <w:rFonts w:eastAsia="Times New Roman" w:cs="Times New Roman"/>
          <w:b/>
          <w:sz w:val="24"/>
          <w:szCs w:val="24"/>
          <w:lang w:eastAsia="ru-RU"/>
        </w:rPr>
        <w:t xml:space="preserve"> при неэластичном спросе будут наблюдаться чистые </w:t>
      </w:r>
      <w:proofErr w:type="gramStart"/>
      <w:r w:rsidRPr="00BC25D5">
        <w:rPr>
          <w:rFonts w:eastAsia="Times New Roman" w:cs="Times New Roman"/>
          <w:b/>
          <w:sz w:val="24"/>
          <w:szCs w:val="24"/>
          <w:lang w:eastAsia="ru-RU"/>
        </w:rPr>
        <w:t>потери</w:t>
      </w:r>
      <w:proofErr w:type="gramEnd"/>
      <w:r w:rsidRPr="00BC25D5">
        <w:rPr>
          <w:rFonts w:eastAsia="Times New Roman" w:cs="Times New Roman"/>
          <w:b/>
          <w:sz w:val="24"/>
          <w:szCs w:val="24"/>
          <w:lang w:eastAsia="ru-RU"/>
        </w:rPr>
        <w:t xml:space="preserve"> как в излишке производителя, так и в излишке потребителя.:</w:t>
      </w:r>
    </w:p>
    <w:p w:rsidR="00BC25D5" w:rsidRPr="00BC25D5" w:rsidRDefault="00BC25D5" w:rsidP="00BC25D5">
      <w:pPr>
        <w:tabs>
          <w:tab w:val="left" w:pos="1215"/>
        </w:tabs>
        <w:spacing w:after="0" w:line="240" w:lineRule="auto"/>
        <w:jc w:val="both"/>
        <w:rPr>
          <w:rFonts w:eastAsia="Times New Roman" w:cs="Times New Roman"/>
          <w:sz w:val="24"/>
          <w:szCs w:val="24"/>
          <w:lang w:eastAsia="ru-RU"/>
        </w:rPr>
      </w:pPr>
    </w:p>
    <w:p w:rsidR="00BC25D5" w:rsidRPr="00BC25D5" w:rsidRDefault="00BC25D5" w:rsidP="00BC25D5">
      <w:pPr>
        <w:tabs>
          <w:tab w:val="left" w:pos="1215"/>
        </w:tabs>
        <w:spacing w:after="0" w:line="240" w:lineRule="auto"/>
        <w:jc w:val="both"/>
        <w:rPr>
          <w:rFonts w:eastAsia="Times New Roman" w:cs="Times New Roman"/>
          <w:sz w:val="24"/>
          <w:szCs w:val="24"/>
          <w:lang w:eastAsia="ru-RU"/>
        </w:rPr>
      </w:pPr>
    </w:p>
    <w:p w:rsidR="00BC25D5" w:rsidRPr="00BC25D5" w:rsidRDefault="00BC25D5" w:rsidP="00BC25D5">
      <w:pPr>
        <w:tabs>
          <w:tab w:val="left" w:pos="1215"/>
        </w:tabs>
        <w:spacing w:after="0" w:line="240" w:lineRule="auto"/>
        <w:jc w:val="both"/>
        <w:rPr>
          <w:rFonts w:eastAsia="Times New Roman" w:cs="Times New Roman"/>
          <w:sz w:val="24"/>
          <w:szCs w:val="24"/>
          <w:lang w:eastAsia="ru-RU"/>
        </w:rPr>
      </w:pPr>
    </w:p>
    <w:p w:rsidR="00BC25D5" w:rsidRPr="00BC25D5" w:rsidRDefault="00BC25D5" w:rsidP="00BC25D5">
      <w:pPr>
        <w:tabs>
          <w:tab w:val="left" w:pos="1215"/>
        </w:tabs>
        <w:spacing w:after="0" w:line="240" w:lineRule="auto"/>
        <w:jc w:val="both"/>
        <w:rPr>
          <w:rFonts w:eastAsia="Times New Roman" w:cs="Times New Roman"/>
          <w:sz w:val="24"/>
          <w:szCs w:val="24"/>
          <w:lang w:eastAsia="ru-RU"/>
        </w:rPr>
      </w:pPr>
    </w:p>
    <w:p w:rsidR="00BC25D5" w:rsidRPr="00BC25D5" w:rsidRDefault="00BC25D5" w:rsidP="00BC25D5">
      <w:pPr>
        <w:tabs>
          <w:tab w:val="left" w:pos="1215"/>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5829300" cy="3543300"/>
                <wp:effectExtent l="0" t="9525" r="0" b="0"/>
                <wp:wrapNone/>
                <wp:docPr id="187" name="Полотно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8" name="Line 164"/>
                        <wps:cNvCnPr/>
                        <wps:spPr bwMode="auto">
                          <a:xfrm flipV="1">
                            <a:off x="1143191" y="114009"/>
                            <a:ext cx="0" cy="331528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65"/>
                        <wps:cNvCnPr/>
                        <wps:spPr bwMode="auto">
                          <a:xfrm>
                            <a:off x="1029033" y="2743597"/>
                            <a:ext cx="3886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66"/>
                        <wps:cNvCnPr/>
                        <wps:spPr bwMode="auto">
                          <a:xfrm>
                            <a:off x="1714786" y="342847"/>
                            <a:ext cx="1142381" cy="2285921"/>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167"/>
                        <wps:cNvCnPr/>
                        <wps:spPr bwMode="auto">
                          <a:xfrm flipV="1">
                            <a:off x="1143191" y="1143370"/>
                            <a:ext cx="2857167" cy="1371388"/>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168"/>
                        <wps:cNvCnPr/>
                        <wps:spPr bwMode="auto">
                          <a:xfrm>
                            <a:off x="1143191" y="1829065"/>
                            <a:ext cx="125734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169"/>
                        <wps:cNvCnPr/>
                        <wps:spPr bwMode="auto">
                          <a:xfrm>
                            <a:off x="2514695" y="1829065"/>
                            <a:ext cx="0" cy="91453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70"/>
                        <wps:cNvCnPr/>
                        <wps:spPr bwMode="auto">
                          <a:xfrm>
                            <a:off x="1143191" y="2171912"/>
                            <a:ext cx="148566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71"/>
                        <wps:cNvCnPr/>
                        <wps:spPr bwMode="auto">
                          <a:xfrm>
                            <a:off x="1828943" y="571685"/>
                            <a:ext cx="0" cy="2171912"/>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72"/>
                        <wps:cNvCnPr/>
                        <wps:spPr bwMode="auto">
                          <a:xfrm>
                            <a:off x="2628852" y="2171912"/>
                            <a:ext cx="0" cy="57168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Text Box 173"/>
                        <wps:cNvSpPr txBox="1">
                          <a:spLocks noChangeArrowheads="1"/>
                        </wps:cNvSpPr>
                        <wps:spPr bwMode="auto">
                          <a:xfrm>
                            <a:off x="4915233" y="2857606"/>
                            <a:ext cx="456629"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DA6717" w:rsidRDefault="00BC25D5" w:rsidP="00BC25D5">
                              <w:pPr>
                                <w:rPr>
                                  <w:lang w:val="en-US"/>
                                </w:rPr>
                              </w:pPr>
                              <w:r>
                                <w:rPr>
                                  <w:lang w:val="en-US"/>
                                </w:rPr>
                                <w:t>Q</w:t>
                              </w:r>
                            </w:p>
                          </w:txbxContent>
                        </wps:txbx>
                        <wps:bodyPr rot="0" vert="horz" wrap="square" lIns="91440" tIns="45720" rIns="91440" bIns="45720" anchor="t" anchorCtr="0" upright="1">
                          <a:noAutofit/>
                        </wps:bodyPr>
                      </wps:wsp>
                      <wps:wsp>
                        <wps:cNvPr id="178" name="Text Box 174"/>
                        <wps:cNvSpPr txBox="1">
                          <a:spLocks noChangeArrowheads="1"/>
                        </wps:cNvSpPr>
                        <wps:spPr bwMode="auto">
                          <a:xfrm>
                            <a:off x="685752" y="0"/>
                            <a:ext cx="228314" cy="45685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DA6717" w:rsidRDefault="00BC25D5" w:rsidP="00BC25D5">
                              <w:pPr>
                                <w:rPr>
                                  <w:lang w:val="en-US"/>
                                </w:rPr>
                              </w:pPr>
                              <w:r>
                                <w:rPr>
                                  <w:lang w:val="en-US"/>
                                </w:rPr>
                                <w:t xml:space="preserve">               P</w:t>
                              </w:r>
                            </w:p>
                          </w:txbxContent>
                        </wps:txbx>
                        <wps:bodyPr rot="0" vert="horz" wrap="square" lIns="91440" tIns="45720" rIns="91440" bIns="45720" anchor="t" anchorCtr="0" upright="1">
                          <a:noAutofit/>
                        </wps:bodyPr>
                      </wps:wsp>
                      <wps:wsp>
                        <wps:cNvPr id="179" name="Text Box 175"/>
                        <wps:cNvSpPr txBox="1">
                          <a:spLocks noChangeArrowheads="1"/>
                        </wps:cNvSpPr>
                        <wps:spPr bwMode="auto">
                          <a:xfrm>
                            <a:off x="685752" y="1714235"/>
                            <a:ext cx="343281" cy="68569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Pr>
                                <w:rPr>
                                  <w:lang w:val="en-US"/>
                                </w:rPr>
                              </w:pPr>
                              <w:r>
                                <w:rPr>
                                  <w:lang w:val="en-US"/>
                                </w:rPr>
                                <w:t>P'</w:t>
                              </w:r>
                            </w:p>
                            <w:p w:rsidR="00BC25D5" w:rsidRDefault="00BC25D5" w:rsidP="00BC25D5">
                              <w:pPr>
                                <w:rPr>
                                  <w:lang w:val="en-US"/>
                                </w:rPr>
                              </w:pPr>
                            </w:p>
                            <w:p w:rsidR="00BC25D5" w:rsidRPr="00DA6717" w:rsidRDefault="00BC25D5" w:rsidP="00BC25D5">
                              <w:pPr>
                                <w:rPr>
                                  <w:sz w:val="16"/>
                                  <w:szCs w:val="16"/>
                                  <w:lang w:val="en-US"/>
                                </w:rPr>
                              </w:pPr>
                              <w:r>
                                <w:rPr>
                                  <w:lang w:val="en-US"/>
                                </w:rPr>
                                <w:t>P</w:t>
                              </w:r>
                              <w:r>
                                <w:rPr>
                                  <w:sz w:val="16"/>
                                  <w:szCs w:val="16"/>
                                  <w:lang w:val="en-US"/>
                                </w:rPr>
                                <w:t>g</w:t>
                              </w:r>
                            </w:p>
                          </w:txbxContent>
                        </wps:txbx>
                        <wps:bodyPr rot="0" vert="horz" wrap="square" lIns="91440" tIns="45720" rIns="91440" bIns="45720" anchor="t" anchorCtr="0" upright="1">
                          <a:noAutofit/>
                        </wps:bodyPr>
                      </wps:wsp>
                      <wps:wsp>
                        <wps:cNvPr id="180" name="Text Box 176"/>
                        <wps:cNvSpPr txBox="1">
                          <a:spLocks noChangeArrowheads="1"/>
                        </wps:cNvSpPr>
                        <wps:spPr bwMode="auto">
                          <a:xfrm>
                            <a:off x="1371505" y="2857606"/>
                            <a:ext cx="2286381"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 xml:space="preserve">        Q</w:t>
                              </w:r>
                              <w:r>
                                <w:rPr>
                                  <w:sz w:val="18"/>
                                  <w:szCs w:val="18"/>
                                  <w:lang w:val="en-US"/>
                                </w:rPr>
                                <w:t xml:space="preserve">s               </w:t>
                              </w:r>
                              <w:proofErr w:type="gramStart"/>
                              <w:r>
                                <w:rPr>
                                  <w:lang w:val="en-US"/>
                                </w:rPr>
                                <w:t>Q'  Q</w:t>
                              </w:r>
                              <w:r>
                                <w:rPr>
                                  <w:sz w:val="18"/>
                                  <w:szCs w:val="18"/>
                                  <w:lang w:val="en-US"/>
                                </w:rPr>
                                <w:t>D</w:t>
                              </w:r>
                              <w:proofErr w:type="gramEnd"/>
                              <w:r>
                                <w:rPr>
                                  <w:lang w:val="en-US"/>
                                </w:rPr>
                                <w:t xml:space="preserve"> </w:t>
                              </w:r>
                            </w:p>
                          </w:txbxContent>
                        </wps:txbx>
                        <wps:bodyPr rot="0" vert="horz" wrap="square" lIns="91440" tIns="45720" rIns="91440" bIns="45720" anchor="t" anchorCtr="0" upright="1">
                          <a:noAutofit/>
                        </wps:bodyPr>
                      </wps:wsp>
                      <wps:wsp>
                        <wps:cNvPr id="181" name="Text Box 177"/>
                        <wps:cNvSpPr txBox="1">
                          <a:spLocks noChangeArrowheads="1"/>
                        </wps:cNvSpPr>
                        <wps:spPr bwMode="auto">
                          <a:xfrm>
                            <a:off x="1828943" y="228838"/>
                            <a:ext cx="571595" cy="22801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182" name="Text Box 178"/>
                        <wps:cNvSpPr txBox="1">
                          <a:spLocks noChangeArrowheads="1"/>
                        </wps:cNvSpPr>
                        <wps:spPr bwMode="auto">
                          <a:xfrm>
                            <a:off x="4114514" y="1028541"/>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183" name="Text Box 179"/>
                        <wps:cNvSpPr txBox="1">
                          <a:spLocks noChangeArrowheads="1"/>
                        </wps:cNvSpPr>
                        <wps:spPr bwMode="auto">
                          <a:xfrm>
                            <a:off x="1371505" y="1943074"/>
                            <a:ext cx="228314"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A</w:t>
                              </w:r>
                            </w:p>
                          </w:txbxContent>
                        </wps:txbx>
                        <wps:bodyPr rot="0" vert="horz" wrap="square" lIns="91440" tIns="45720" rIns="91440" bIns="45720" anchor="t" anchorCtr="0" upright="1">
                          <a:noAutofit/>
                        </wps:bodyPr>
                      </wps:wsp>
                      <wps:wsp>
                        <wps:cNvPr id="184" name="Text Box 180"/>
                        <wps:cNvSpPr txBox="1">
                          <a:spLocks noChangeArrowheads="1"/>
                        </wps:cNvSpPr>
                        <wps:spPr bwMode="auto">
                          <a:xfrm>
                            <a:off x="1943100" y="1257379"/>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B</w:t>
                              </w:r>
                            </w:p>
                          </w:txbxContent>
                        </wps:txbx>
                        <wps:bodyPr rot="0" vert="horz" wrap="square" lIns="91440" tIns="45720" rIns="91440" bIns="45720" anchor="t" anchorCtr="0" upright="1">
                          <a:noAutofit/>
                        </wps:bodyPr>
                      </wps:wsp>
                      <wps:wsp>
                        <wps:cNvPr id="185" name="Text Box 181"/>
                        <wps:cNvSpPr txBox="1">
                          <a:spLocks noChangeArrowheads="1"/>
                        </wps:cNvSpPr>
                        <wps:spPr bwMode="auto">
                          <a:xfrm>
                            <a:off x="1943100" y="1829065"/>
                            <a:ext cx="114157" cy="22801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5795C" w:rsidRDefault="00BC25D5" w:rsidP="00BC25D5">
                              <w:pPr>
                                <w:rPr>
                                  <w:lang w:val="en-US"/>
                                </w:rPr>
                              </w:pPr>
                              <w:r>
                                <w:rPr>
                                  <w:lang w:val="en-US"/>
                                </w:rPr>
                                <w:t>C</w:t>
                              </w:r>
                            </w:p>
                          </w:txbxContent>
                        </wps:txbx>
                        <wps:bodyPr rot="0" vert="horz" wrap="square" lIns="91440" tIns="45720" rIns="91440" bIns="45720" anchor="t" anchorCtr="0" upright="1">
                          <a:noAutofit/>
                        </wps:bodyPr>
                      </wps:wsp>
                      <wps:wsp>
                        <wps:cNvPr id="186" name="Line 182"/>
                        <wps:cNvCnPr/>
                        <wps:spPr bwMode="auto">
                          <a:xfrm flipV="1">
                            <a:off x="1143191" y="1028541"/>
                            <a:ext cx="2971324" cy="148621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Полотно 187" o:spid="_x0000_s1134" editas="canvas" style="position:absolute;margin-left:0;margin-top:0;width:459pt;height:279pt;z-index:251664384;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">
                <v:shape id="_x0000_s1135" type="#_x0000_t75" style="position:absolute;width:58293;height:35433;visibility:visible;mso-wrap-style:square">
                  <v:fill o:detectmouseclick="t"/>
                  <v:path o:connecttype="none"/>
                </v:shape>
                <v:line id="Line 164" o:spid="_x0000_s1136" style="position:absolute;flip:y;visibility:visible;mso-wrap-style:square" from="11431,1140" to="11431,3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stroke endarrow="block"/>
                </v:line>
                <v:line id="Line 165" o:spid="_x0000_s1137" style="position:absolute;visibility:visible;mso-wrap-style:square" from="10290,27435" to="49152,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cd8MAAADcAAAADwAAAGRycy9kb3ducmV2LnhtbERPTWvCQBC9C/6HZYTedGMPalJXEUOh&#10;h1Ywlp6n2Wk2NDsbstu4/ffdguBtHu9ztvtoOzHS4FvHCpaLDARx7XTLjYL3y/N8A8IHZI2dY1Lw&#10;Sx72u+lki4V2Vz7TWIVGpBD2BSowIfSFlL42ZNEvXE+cuC83WAwJDo3UA15TuO3kY5atpMWWU4PB&#10;no6G6u/qxypYm/Is17J8vZzKsV3m8S1+fOZKPczi4QlEoBju4pv7Raf5q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knHfDAAAA3AAAAA8AAAAAAAAAAAAA&#10;AAAAoQIAAGRycy9kb3ducmV2LnhtbFBLBQYAAAAABAAEAPkAAACRAwAAAAA=&#10;">
                  <v:stroke endarrow="block"/>
                </v:line>
                <v:line id="Line 166" o:spid="_x0000_s1138" style="position:absolute;visibility:visible;mso-wrap-style:square" from="17147,3428" to="28571,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6CcUAAADcAAAADwAAAGRycy9kb3ducmV2LnhtbESPQWvDMAyF74X9B6NBb62zUbqS1Qmj&#10;MMihOzQr3VXEWhwWy2nsttm/rw6D3STe03uftuXke3WlMXaBDTwtM1DETbAdtwaOn++LDaiYkC32&#10;gcnAL0Uoi4fZFnMbbnyga51aJSEcczTgUhpyrWPjyGNchoFYtO8wekyyjq22I94k3Pf6OcvW2mPH&#10;0uBwoJ2j5qe+eAOrj8rZr2kf94esOlF3Xu3OdTBm/ji9vYJKNKV/8991ZQX/RfD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a6CcUAAADcAAAADwAAAAAAAAAA&#10;AAAAAAChAgAAZHJzL2Rvd25yZXYueG1sUEsFBgAAAAAEAAQA+QAAAJMDAAAAAA==&#10;" strokeweight="2.25pt"/>
                <v:line id="Line 167" o:spid="_x0000_s1139" style="position:absolute;flip:y;visibility:visible;mso-wrap-style:square" from="11431,11433" to="40003,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SMcQAAADcAAAADwAAAGRycy9kb3ducmV2LnhtbERPzWrCQBC+C77DMkJvdaPUWKObUEqF&#10;UHuo2gcYsmOSNjubZlcT374rFLzNx/c7m2wwjbhQ52rLCmbTCARxYXXNpYKv4/bxGYTzyBoby6Tg&#10;Sg6ydDzaYKJtz3u6HHwpQgi7BBVU3reJlK6oyKCb2pY4cCfbGfQBdqXUHfYh3DRyHkWxNFhzaKiw&#10;pdeKip/D2Sh4X/0ePxbfpp+XT80psrvPtzzulXqYDC9rEJ4Gfxf/u3Md5i9ncHsmXC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4ZIxxAAAANwAAAAPAAAAAAAAAAAA&#10;AAAAAKECAABkcnMvZG93bnJldi54bWxQSwUGAAAAAAQABAD5AAAAkgMAAAAA&#10;" strokecolor="white" strokeweight="1.5pt"/>
                <v:line id="Line 168" o:spid="_x0000_s1140" style="position:absolute;visibility:visible;mso-wrap-style:square" from="11431,18290" to="24005,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YW8QAAADcAAAADwAAAGRycy9kb3ducmV2LnhtbESPQYvCMBCF7wv+hzCCtzXVg7tbjSKC&#10;4EFXVsXz0IxttZnUJNb6740g7G2G9+Z9byaz1lSiIedLywoG/QQEcWZ1ybmCw375+Q3CB2SNlWVS&#10;8CAPs2nnY4Kptnf+o2YXchFD2KeooAihTqX0WUEGfd/WxFE7WWcwxNXlUju8x3BTyWGSjKTBkiOh&#10;wJoWBWWX3c1Ebpav3fV4vrSr02a9vHLz87vfKtXrtvMxiEBt+De/r1c61v8awuuZOIG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hhbxAAAANwAAAAPAAAAAAAAAAAA&#10;AAAAAKECAABkcnMvZG93bnJldi54bWxQSwUGAAAAAAQABAD5AAAAkgMAAAAA&#10;">
                  <v:stroke dashstyle="dash"/>
                </v:line>
                <v:line id="Line 169" o:spid="_x0000_s1141" style="position:absolute;visibility:visible;mso-wrap-style:square" from="25146,18290" to="25146,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9wMUAAADcAAAADwAAAGRycy9kb3ducmV2LnhtbESPQWsCMRCF7wX/QxjBm2ZVaOtqFBEE&#10;D7alKp6Hzbi7upmsSVzXf28KQm8zvDfvezNbtKYSDTlfWlYwHCQgiDOrS84VHPbr/icIH5A1VpZJ&#10;wYM8LOadtxmm2t75l5pdyEUMYZ+igiKEOpXSZwUZ9ANbE0ftZJ3BEFeXS+3wHsNNJUdJ8i4NlhwJ&#10;Bda0Kii77G4mcrN8667H86XdnL626ys3k+/9j1K9brucggjUhn/z63qjY/2PMf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9wMUAAADcAAAADwAAAAAAAAAA&#10;AAAAAAChAgAAZHJzL2Rvd25yZXYueG1sUEsFBgAAAAAEAAQA+QAAAJMDAAAAAA==&#10;">
                  <v:stroke dashstyle="dash"/>
                </v:line>
                <v:line id="Line 170" o:spid="_x0000_s1142" style="position:absolute;visibility:visible;mso-wrap-style:square" from="11431,21719" to="26288,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ltMUAAADcAAAADwAAAGRycy9kb3ducmV2LnhtbESPQWsCMRCF7wX/QxjBm2YVaetqFBEE&#10;D7alKp6Hzbi7upmsSVzXf28KQm8zvDfvezNbtKYSDTlfWlYwHCQgiDOrS84VHPbr/icIH5A1VpZJ&#10;wYM8LOadtxmm2t75l5pdyEUMYZ+igiKEOpXSZwUZ9ANbE0ftZJ3BEFeXS+3wHsNNJUdJ8i4NlhwJ&#10;Bda0Kii77G4mcrN8667H86XdnL626ys3k+/9j1K9brucggjUhn/z63qjY/2PMfw9Eye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cltMUAAADcAAAADwAAAAAAAAAA&#10;AAAAAAChAgAAZHJzL2Rvd25yZXYueG1sUEsFBgAAAAAEAAQA+QAAAJMDAAAAAA==&#10;">
                  <v:stroke dashstyle="dash"/>
                </v:line>
                <v:line id="Line 171" o:spid="_x0000_s1143" style="position:absolute;visibility:visible;mso-wrap-style:square" from="18289,5716" to="18289,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9MQAAADcAAAADwAAAGRycy9kb3ducmV2LnhtbERP32vCMBB+F/Y/hBv4pumKztEZZSqC&#10;yGCbm7jHo7k1Zc2lNrHW/94Ig73dx/fzpvPOVqKlxpeOFTwMExDEudMlFwq+PteDJxA+IGusHJOC&#10;C3mYz+56U8y0O/MHtbtQiBjCPkMFJoQ6k9Lnhiz6oauJI/fjGoshwqaQusFzDLeVTJPkUVosOTYY&#10;rGlpKP/dnayC921Le/v6TW/b9WiyOi5SModUqf599/IMIlAX/sV/7o2O8ydjuD0TL5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T0xAAAANwAAAAPAAAAAAAAAAAA&#10;AAAAAKECAABkcnMvZG93bnJldi54bWxQSwUGAAAAAAQABAD5AAAAkgMAAAAA&#10;">
                  <v:stroke dashstyle="longDash"/>
                </v:line>
                <v:line id="Line 172" o:spid="_x0000_s1144" style="position:absolute;visibility:visible;mso-wrap-style:square" from="26288,21719" to="26288,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eWMQAAADcAAAADwAAAGRycy9kb3ducmV2LnhtbESPQYvCMBCF7wv+hzCCtzXVg7tbjSKC&#10;4EFXVsXz0IxttZnUJNb6740g7G2G9+Z9byaz1lSiIedLywoG/QQEcWZ1ybmCw375+Q3CB2SNlWVS&#10;8CAPs2nnY4Kptnf+o2YXchFD2KeooAihTqX0WUEGfd/WxFE7WWcwxNXlUju8x3BTyWGSjKTBkiOh&#10;wJoWBWWX3c1Ebpav3fV4vrSr02a9vHLz87vfKtXrtvMxiEBt+De/r1c61v8aweuZOIG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R5YxAAAANwAAAAPAAAAAAAAAAAA&#10;AAAAAKECAABkcnMvZG93bnJldi54bWxQSwUGAAAAAAQABAD5AAAAkgMAAAAA&#10;">
                  <v:stroke dashstyle="dash"/>
                </v:line>
                <v:shape id="Text Box 173" o:spid="_x0000_s1145" type="#_x0000_t202" style="position:absolute;left:49152;top:28576;width:456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nmsEA&#10;AADcAAAADwAAAGRycy9kb3ducmV2LnhtbERPS4vCMBC+L/gfwgheFk3tYZVqLEVc3KuPi7ehGdti&#10;M2mbrK376zeC4G0+vues08HU4k6dqywrmM8iEMS51RUXCs6n7+kShPPIGmvLpOBBDtLN6GONibY9&#10;H+h+9IUIIewSVFB63yRSurwkg25mG+LAXW1n0AfYFVJ32IdwU8s4ir6kwYpDQ4kNbUvKb8dfo8D2&#10;u4ex1Ebx5+XP7LdZe7jGrVKT8ZCtQHga/Fv8cv/oMH+xgOc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655rBAAAA3AAAAA8AAAAAAAAAAAAAAAAAmAIAAGRycy9kb3du&#10;cmV2LnhtbFBLBQYAAAAABAAEAPUAAACGAwAAAAA=&#10;" strokecolor="white">
                  <v:textbox>
                    <w:txbxContent>
                      <w:p w:rsidR="00BC25D5" w:rsidRPr="00DA6717" w:rsidRDefault="00BC25D5" w:rsidP="00BC25D5">
                        <w:pPr>
                          <w:rPr>
                            <w:lang w:val="en-US"/>
                          </w:rPr>
                        </w:pPr>
                        <w:r>
                          <w:rPr>
                            <w:lang w:val="en-US"/>
                          </w:rPr>
                          <w:t>Q</w:t>
                        </w:r>
                      </w:p>
                    </w:txbxContent>
                  </v:textbox>
                </v:shape>
                <v:shape id="Text Box 174" o:spid="_x0000_s1146" type="#_x0000_t202" style="position:absolute;left:6857;width:228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z6MQA&#10;AADcAAAADwAAAGRycy9kb3ducmV2LnhtbESPMW/CQAyF90r8h5ORWCq4kKFFgQMhRAUrtEs3K2eS&#10;iJwvyV1J4NfXAxKbrff83ufVZnC1ulEXKs8G5rMEFHHubcWFgZ/vr+kCVIjIFmvPZOBOATbr0dsK&#10;M+t7PtHtHAslIRwyNFDG2GRah7wkh2HmG2LRLr5zGGXtCm077CXc1TpNkg/tsGJpKLGhXUn59fzn&#10;DPh+f3ee2iR9/324w27bni5pa8xkPGyXoCIN8WV+Xh+t4H8K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c+jEAAAA3AAAAA8AAAAAAAAAAAAAAAAAmAIAAGRycy9k&#10;b3ducmV2LnhtbFBLBQYAAAAABAAEAPUAAACJAwAAAAA=&#10;" strokecolor="white">
                  <v:textbox>
                    <w:txbxContent>
                      <w:p w:rsidR="00BC25D5" w:rsidRPr="00DA6717" w:rsidRDefault="00BC25D5" w:rsidP="00BC25D5">
                        <w:pPr>
                          <w:rPr>
                            <w:lang w:val="en-US"/>
                          </w:rPr>
                        </w:pPr>
                        <w:r>
                          <w:rPr>
                            <w:lang w:val="en-US"/>
                          </w:rPr>
                          <w:t xml:space="preserve">               P</w:t>
                        </w:r>
                      </w:p>
                    </w:txbxContent>
                  </v:textbox>
                </v:shape>
                <v:shape id="Text Box 175" o:spid="_x0000_s1147" type="#_x0000_t202" style="position:absolute;left:6857;top:17142;width:343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Wc8EA&#10;AADcAAAADwAAAGRycy9kb3ducmV2LnhtbERPS4vCMBC+C/6HMIIX0dQefHSNIqLoVXcv3oZm+mCb&#10;SdtEW/fXbxYWvM3H95zNrjeVeFLrSssK5rMIBHFqdcm5gq/P03QFwnlkjZVlUvAiB7vtcLDBRNuO&#10;r/S8+VyEEHYJKii8rxMpXVqQQTezNXHgMtsa9AG2udQtdiHcVDKOooU0WHJoKLCmQ0Hp9+1hFNju&#10;+DKWmiie3H/M+bBvrlncKDUe9fsPEJ56/xb/uy86zF+u4e+Zc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1nPBAAAA3AAAAA8AAAAAAAAAAAAAAAAAmAIAAGRycy9kb3du&#10;cmV2LnhtbFBLBQYAAAAABAAEAPUAAACGAwAAAAA=&#10;" strokecolor="white">
                  <v:textbox>
                    <w:txbxContent>
                      <w:p w:rsidR="00BC25D5" w:rsidRDefault="00BC25D5" w:rsidP="00BC25D5">
                        <w:pPr>
                          <w:rPr>
                            <w:lang w:val="en-US"/>
                          </w:rPr>
                        </w:pPr>
                        <w:r>
                          <w:rPr>
                            <w:lang w:val="en-US"/>
                          </w:rPr>
                          <w:t>P'</w:t>
                        </w:r>
                      </w:p>
                      <w:p w:rsidR="00BC25D5" w:rsidRDefault="00BC25D5" w:rsidP="00BC25D5">
                        <w:pPr>
                          <w:rPr>
                            <w:lang w:val="en-US"/>
                          </w:rPr>
                        </w:pPr>
                      </w:p>
                      <w:p w:rsidR="00BC25D5" w:rsidRPr="00DA6717" w:rsidRDefault="00BC25D5" w:rsidP="00BC25D5">
                        <w:pPr>
                          <w:rPr>
                            <w:sz w:val="16"/>
                            <w:szCs w:val="16"/>
                            <w:lang w:val="en-US"/>
                          </w:rPr>
                        </w:pPr>
                        <w:r>
                          <w:rPr>
                            <w:lang w:val="en-US"/>
                          </w:rPr>
                          <w:t>P</w:t>
                        </w:r>
                        <w:r>
                          <w:rPr>
                            <w:sz w:val="16"/>
                            <w:szCs w:val="16"/>
                            <w:lang w:val="en-US"/>
                          </w:rPr>
                          <w:t>g</w:t>
                        </w:r>
                      </w:p>
                    </w:txbxContent>
                  </v:textbox>
                </v:shape>
                <v:shape id="Text Box 176" o:spid="_x0000_s1148" type="#_x0000_t202" style="position:absolute;left:13715;top:28576;width:2286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PycQA&#10;AADcAAAADwAAAGRycy9kb3ducmV2LnhtbESPT4vCQAzF7wt+hyHCXhadbg8iXUcRcdGrfy57C53Y&#10;FjuZtjPaup/eHARvCe/lvV8Wq8HV6k5dqDwb+J4moIhzbysuDJxPv5M5qBCRLdaeycCDAqyWo48F&#10;Ztb3fKD7MRZKQjhkaKCMscm0DnlJDsPUN8SiXXznMMraFdp22Eu4q3WaJDPtsGJpKLGhTUn59Xhz&#10;Bny/fThPbZJ+/f273WbdHi5pa8zneFj/gIo0xLf5db23gj8XfHlGJ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8nEAAAA3AAAAA8AAAAAAAAAAAAAAAAAmAIAAGRycy9k&#10;b3ducmV2LnhtbFBLBQYAAAAABAAEAPUAAACJAwAAAAA=&#10;" strokecolor="white">
                  <v:textbox>
                    <w:txbxContent>
                      <w:p w:rsidR="00BC25D5" w:rsidRPr="0085795C" w:rsidRDefault="00BC25D5" w:rsidP="00BC25D5">
                        <w:pPr>
                          <w:rPr>
                            <w:lang w:val="en-US"/>
                          </w:rPr>
                        </w:pPr>
                        <w:r>
                          <w:rPr>
                            <w:lang w:val="en-US"/>
                          </w:rPr>
                          <w:t xml:space="preserve">        Q</w:t>
                        </w:r>
                        <w:r>
                          <w:rPr>
                            <w:sz w:val="18"/>
                            <w:szCs w:val="18"/>
                            <w:lang w:val="en-US"/>
                          </w:rPr>
                          <w:t xml:space="preserve">s               </w:t>
                        </w:r>
                        <w:proofErr w:type="gramStart"/>
                        <w:r>
                          <w:rPr>
                            <w:lang w:val="en-US"/>
                          </w:rPr>
                          <w:t>Q'  Q</w:t>
                        </w:r>
                        <w:r>
                          <w:rPr>
                            <w:sz w:val="18"/>
                            <w:szCs w:val="18"/>
                            <w:lang w:val="en-US"/>
                          </w:rPr>
                          <w:t>D</w:t>
                        </w:r>
                        <w:proofErr w:type="gramEnd"/>
                        <w:r>
                          <w:rPr>
                            <w:lang w:val="en-US"/>
                          </w:rPr>
                          <w:t xml:space="preserve"> </w:t>
                        </w:r>
                      </w:p>
                    </w:txbxContent>
                  </v:textbox>
                </v:shape>
                <v:shape id="Text Box 177" o:spid="_x0000_s1149" type="#_x0000_t202" style="position:absolute;left:18289;top:2288;width:571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qUsAA&#10;AADcAAAADwAAAGRycy9kb3ducmV2LnhtbERPS4vCMBC+C/6HMIIX0bQ9LFKNIuKyXn1cvA3N2Bab&#10;SdvEtu6v3ywI3ubje856O5hKdNS60rKCeBGBIM6sLjlXcL18z5cgnEfWWFkmBS9ysN2MR2tMte35&#10;RN3Z5yKEsEtRQeF9nUrpsoIMuoWtiQN3t61BH2CbS91iH8JNJZMo+pIGSw4NBda0Lyh7nJ9Gge0P&#10;L2OpiZLZ7df87HfN6Z40Sk0nw24FwtPgP+K3+6jD/GUM/8+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qqUsAAAADcAAAADwAAAAAAAAAAAAAAAACYAgAAZHJzL2Rvd25y&#10;ZXYueG1sUEsFBgAAAAAEAAQA9QAAAIUDAAAAAA==&#10;" strokecolor="white">
                  <v:textbox>
                    <w:txbxContent>
                      <w:p w:rsidR="00BC25D5" w:rsidRPr="0085795C" w:rsidRDefault="00BC25D5" w:rsidP="00BC25D5">
                        <w:pPr>
                          <w:rPr>
                            <w:lang w:val="en-US"/>
                          </w:rPr>
                        </w:pPr>
                        <w:r>
                          <w:rPr>
                            <w:lang w:val="en-US"/>
                          </w:rPr>
                          <w:t>D</w:t>
                        </w:r>
                      </w:p>
                    </w:txbxContent>
                  </v:textbox>
                </v:shape>
                <v:shape id="Text Box 178" o:spid="_x0000_s1150" type="#_x0000_t202" style="position:absolute;left:41145;top:10285;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0JcEA&#10;AADcAAAADwAAAGRycy9kb3ducmV2LnhtbERPyWrDMBC9F/IPYgq9lFiuDyE4VkIIKe3Vbi+5DdZ4&#10;odbItlQv/foqUOhtHm+d7LSYTkw0utaygpcoBkFcWt1yreDz43W7B+E8ssbOMilYycHpuHnIMNV2&#10;5pymwtcihLBLUUHjfZ9K6cqGDLrI9sSBq+xo0Ac41lKPOIdw08kkjnfSYMuhocGeLg2VX8W3UWDn&#10;62osDXHyfPsxb5fzkFfJoNTT43I+gPC0+H/xn/tdh/n7BO7PhAv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NCXBAAAA3AAAAA8AAAAAAAAAAAAAAAAAmAIAAGRycy9kb3du&#10;cmV2LnhtbFBLBQYAAAAABAAEAPUAAACGAwAAAAA=&#10;" strokecolor="white">
                  <v:textbox>
                    <w:txbxContent>
                      <w:p w:rsidR="00BC25D5" w:rsidRPr="0085795C" w:rsidRDefault="00BC25D5" w:rsidP="00BC25D5">
                        <w:pPr>
                          <w:rPr>
                            <w:lang w:val="en-US"/>
                          </w:rPr>
                        </w:pPr>
                        <w:r>
                          <w:rPr>
                            <w:lang w:val="en-US"/>
                          </w:rPr>
                          <w:t>S</w:t>
                        </w:r>
                      </w:p>
                    </w:txbxContent>
                  </v:textbox>
                </v:shape>
                <v:shape id="Text Box 179" o:spid="_x0000_s1151" type="#_x0000_t202" style="position:absolute;left:13715;top:19430;width:228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RvsAA&#10;AADcAAAADwAAAGRycy9kb3ducmV2LnhtbERPTYvCMBC9L/gfwgheFk2tsE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SRvsAAAADcAAAADwAAAAAAAAAAAAAAAACYAgAAZHJzL2Rvd25y&#10;ZXYueG1sUEsFBgAAAAAEAAQA9QAAAIUDAAAAAA==&#10;" strokecolor="white">
                  <v:textbox>
                    <w:txbxContent>
                      <w:p w:rsidR="00BC25D5" w:rsidRPr="0085795C" w:rsidRDefault="00BC25D5" w:rsidP="00BC25D5">
                        <w:pPr>
                          <w:rPr>
                            <w:lang w:val="en-US"/>
                          </w:rPr>
                        </w:pPr>
                        <w:r>
                          <w:rPr>
                            <w:lang w:val="en-US"/>
                          </w:rPr>
                          <w:t>A</w:t>
                        </w:r>
                      </w:p>
                    </w:txbxContent>
                  </v:textbox>
                </v:shape>
                <v:shape id="Text Box 180" o:spid="_x0000_s1152" type="#_x0000_t202" style="position:absolute;left:19431;top:12573;width:2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JysAA&#10;AADcAAAADwAAAGRycy9kb3ducmV2LnhtbERPTYvCMBC9L/gfwgheFk0tsk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0JysAAAADcAAAADwAAAAAAAAAAAAAAAACYAgAAZHJzL2Rvd25y&#10;ZXYueG1sUEsFBgAAAAAEAAQA9QAAAIUDAAAAAA==&#10;" strokecolor="white">
                  <v:textbox>
                    <w:txbxContent>
                      <w:p w:rsidR="00BC25D5" w:rsidRPr="0085795C" w:rsidRDefault="00BC25D5" w:rsidP="00BC25D5">
                        <w:pPr>
                          <w:rPr>
                            <w:lang w:val="en-US"/>
                          </w:rPr>
                        </w:pPr>
                        <w:r>
                          <w:rPr>
                            <w:lang w:val="en-US"/>
                          </w:rPr>
                          <w:t>B</w:t>
                        </w:r>
                      </w:p>
                    </w:txbxContent>
                  </v:textbox>
                </v:shape>
                <v:shape id="Text Box 181" o:spid="_x0000_s1153" type="#_x0000_t202" style="position:absolute;left:19431;top:18290;width:114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UcAA&#10;AADcAAAADwAAAGRycy9kb3ducmV2LnhtbERPTYvCMBC9L/gfwgheFk0tuEg1ioiiV10v3oZmbIvN&#10;pG2irf56Iwje5vE+Z77sTCnu1LjCsoLxKAJBnFpdcKbg9L8dTkE4j6yxtEwKHuRguej9zDHRtuUD&#10;3Y8+EyGEXYIKcu+rREqX5mTQjWxFHLiLbQz6AJtM6gbbEG5KGUfRnzRYcGjIsaJ1Tun1eDMKbLt5&#10;GEt1FP+en2a3XtWHS1wrNeh3qxkIT53/ij/uvQ7zpxN4PxMu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sUcAAAADcAAAADwAAAAAAAAAAAAAAAACYAgAAZHJzL2Rvd25y&#10;ZXYueG1sUEsFBgAAAAAEAAQA9QAAAIUDAAAAAA==&#10;" strokecolor="white">
                  <v:textbox>
                    <w:txbxContent>
                      <w:p w:rsidR="00BC25D5" w:rsidRPr="0085795C" w:rsidRDefault="00BC25D5" w:rsidP="00BC25D5">
                        <w:pPr>
                          <w:rPr>
                            <w:lang w:val="en-US"/>
                          </w:rPr>
                        </w:pPr>
                        <w:r>
                          <w:rPr>
                            <w:lang w:val="en-US"/>
                          </w:rPr>
                          <w:t>C</w:t>
                        </w:r>
                      </w:p>
                    </w:txbxContent>
                  </v:textbox>
                </v:shape>
                <v:line id="Line 182" o:spid="_x0000_s1154" style="position:absolute;flip:y;visibility:visible;mso-wrap-style:square" from="11431,10285" to="41145,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5433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b/>
          <w:sz w:val="24"/>
          <w:szCs w:val="24"/>
          <w:lang w:eastAsia="ru-RU"/>
        </w:rPr>
      </w:pPr>
      <w:r w:rsidRPr="00BC25D5">
        <w:rPr>
          <w:rFonts w:eastAsia="Times New Roman" w:cs="Times New Roman"/>
          <w:b/>
          <w:sz w:val="24"/>
          <w:szCs w:val="24"/>
          <w:lang w:eastAsia="ru-RU"/>
        </w:rPr>
        <w:t>НАЛОГИ И СУБСИДИИ</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Применение налогов и субсидий является формой косвенного регулирования рынка с целью оказания влияния на деловую активность. Налоги включаются составной частью производственных затрат, так как включаются производителем в цену производимого блага. Именно это является основой для анализа последствий  при налогообложении продукции. При отсутствии  регулирования равновесные цены и количество  для рынка, представленного на рисунке, составят соответственно, </w:t>
      </w:r>
      <w:r w:rsidRPr="00BC25D5">
        <w:rPr>
          <w:rFonts w:eastAsia="Times New Roman" w:cs="Times New Roman"/>
          <w:sz w:val="24"/>
          <w:szCs w:val="24"/>
          <w:lang w:val="en-US" w:eastAsia="ru-RU"/>
        </w:rPr>
        <w:t>P</w:t>
      </w:r>
      <w:r w:rsidRPr="00BC25D5">
        <w:rPr>
          <w:rFonts w:eastAsia="Times New Roman" w:cs="Times New Roman"/>
          <w:sz w:val="24"/>
          <w:szCs w:val="24"/>
          <w:lang w:eastAsia="ru-RU"/>
        </w:rPr>
        <w:t xml:space="preserve">' и </w:t>
      </w:r>
      <w:r w:rsidRPr="00BC25D5">
        <w:rPr>
          <w:rFonts w:eastAsia="Times New Roman" w:cs="Times New Roman"/>
          <w:sz w:val="24"/>
          <w:szCs w:val="24"/>
          <w:lang w:val="en-US" w:eastAsia="ru-RU"/>
        </w:rPr>
        <w:t>Q</w:t>
      </w:r>
      <w:r w:rsidRPr="00BC25D5">
        <w:rPr>
          <w:rFonts w:eastAsia="Times New Roman" w:cs="Times New Roman"/>
          <w:sz w:val="24"/>
          <w:szCs w:val="24"/>
          <w:lang w:eastAsia="ru-RU"/>
        </w:rPr>
        <w:t>'.  Если государство вводит налог, на величину</w:t>
      </w:r>
      <w:proofErr w:type="gramStart"/>
      <w:r w:rsidRPr="00BC25D5">
        <w:rPr>
          <w:rFonts w:eastAsia="Times New Roman" w:cs="Times New Roman"/>
          <w:sz w:val="24"/>
          <w:szCs w:val="24"/>
          <w:lang w:eastAsia="ru-RU"/>
        </w:rPr>
        <w:t xml:space="preserve"> Т</w:t>
      </w:r>
      <w:proofErr w:type="gramEnd"/>
      <w:r w:rsidRPr="00BC25D5">
        <w:rPr>
          <w:rFonts w:eastAsia="Times New Roman" w:cs="Times New Roman"/>
          <w:sz w:val="24"/>
          <w:szCs w:val="24"/>
          <w:lang w:eastAsia="ru-RU"/>
        </w:rPr>
        <w:t xml:space="preserve">, то, увеличивая затраты производителя, он приведет к смещению линии рыночного равновесия в положение  </w:t>
      </w:r>
      <w:r w:rsidRPr="00BC25D5">
        <w:rPr>
          <w:rFonts w:eastAsia="Times New Roman" w:cs="Times New Roman"/>
          <w:sz w:val="24"/>
          <w:szCs w:val="24"/>
          <w:lang w:val="en-US" w:eastAsia="ru-RU"/>
        </w:rPr>
        <w:t>ST</w:t>
      </w:r>
      <w:r w:rsidRPr="00BC25D5">
        <w:rPr>
          <w:rFonts w:eastAsia="Times New Roman" w:cs="Times New Roman"/>
          <w:sz w:val="24"/>
          <w:szCs w:val="24"/>
          <w:lang w:eastAsia="ru-RU"/>
        </w:rPr>
        <w:t xml:space="preserve">   ровно на величину Т:</w: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А) при неэластичном спросе:</w:t>
      </w:r>
    </w:p>
    <w:p w:rsidR="00BC25D5" w:rsidRPr="00BC25D5" w:rsidRDefault="00BC25D5" w:rsidP="00BC25D5">
      <w:pPr>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5829300" cy="4343400"/>
                <wp:effectExtent l="0" t="19050" r="0" b="0"/>
                <wp:wrapNone/>
                <wp:docPr id="167" name="Полотно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Line 135"/>
                        <wps:cNvCnPr/>
                        <wps:spPr bwMode="auto">
                          <a:xfrm>
                            <a:off x="914067" y="3428957"/>
                            <a:ext cx="3772043"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36"/>
                        <wps:cNvCnPr/>
                        <wps:spPr bwMode="auto">
                          <a:xfrm flipV="1">
                            <a:off x="1029033" y="2285698"/>
                            <a:ext cx="2857167" cy="571629"/>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137"/>
                        <wps:cNvCnPr/>
                        <wps:spPr bwMode="auto">
                          <a:xfrm flipV="1">
                            <a:off x="1029033" y="1714888"/>
                            <a:ext cx="2854738" cy="57080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138"/>
                        <wps:cNvCnPr/>
                        <wps:spPr bwMode="auto">
                          <a:xfrm>
                            <a:off x="1371505" y="685627"/>
                            <a:ext cx="1714786" cy="228569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139"/>
                        <wps:cNvCnPr/>
                        <wps:spPr bwMode="auto">
                          <a:xfrm>
                            <a:off x="2400538" y="2056882"/>
                            <a:ext cx="0" cy="13720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AutoShape 140"/>
                        <wps:cNvSpPr>
                          <a:spLocks/>
                        </wps:cNvSpPr>
                        <wps:spPr bwMode="auto">
                          <a:xfrm rot="21383835">
                            <a:off x="2168176" y="2057702"/>
                            <a:ext cx="228314" cy="570809"/>
                          </a:xfrm>
                          <a:prstGeom prst="leftBrace">
                            <a:avLst>
                              <a:gd name="adj1" fmla="val 205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Freeform 141"/>
                        <wps:cNvSpPr>
                          <a:spLocks/>
                        </wps:cNvSpPr>
                        <wps:spPr bwMode="auto">
                          <a:xfrm>
                            <a:off x="2388394" y="2529276"/>
                            <a:ext cx="84201" cy="99236"/>
                          </a:xfrm>
                          <a:custGeom>
                            <a:avLst/>
                            <a:gdLst>
                              <a:gd name="T0" fmla="*/ 13 w 133"/>
                              <a:gd name="T1" fmla="*/ 37 h 157"/>
                              <a:gd name="T2" fmla="*/ 73 w 133"/>
                              <a:gd name="T3" fmla="*/ 22 h 157"/>
                              <a:gd name="T4" fmla="*/ 118 w 133"/>
                              <a:gd name="T5" fmla="*/ 7 h 157"/>
                              <a:gd name="T6" fmla="*/ 133 w 133"/>
                              <a:gd name="T7" fmla="*/ 52 h 157"/>
                              <a:gd name="T8" fmla="*/ 118 w 133"/>
                              <a:gd name="T9" fmla="*/ 112 h 157"/>
                              <a:gd name="T10" fmla="*/ 73 w 133"/>
                              <a:gd name="T11" fmla="*/ 142 h 157"/>
                              <a:gd name="T12" fmla="*/ 43 w 133"/>
                              <a:gd name="T13" fmla="*/ 97 h 157"/>
                              <a:gd name="T14" fmla="*/ 88 w 133"/>
                              <a:gd name="T15" fmla="*/ 112 h 157"/>
                              <a:gd name="T16" fmla="*/ 13 w 133"/>
                              <a:gd name="T17" fmla="*/ 82 h 157"/>
                              <a:gd name="T18" fmla="*/ 58 w 133"/>
                              <a:gd name="T19" fmla="*/ 37 h 157"/>
                              <a:gd name="T20" fmla="*/ 103 w 133"/>
                              <a:gd name="T21" fmla="*/ 142 h 157"/>
                              <a:gd name="T22" fmla="*/ 58 w 133"/>
                              <a:gd name="T23" fmla="*/ 127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157">
                                <a:moveTo>
                                  <a:pt x="13" y="37"/>
                                </a:moveTo>
                                <a:cubicBezTo>
                                  <a:pt x="33" y="32"/>
                                  <a:pt x="53" y="28"/>
                                  <a:pt x="73" y="22"/>
                                </a:cubicBezTo>
                                <a:cubicBezTo>
                                  <a:pt x="88" y="18"/>
                                  <a:pt x="104" y="0"/>
                                  <a:pt x="118" y="7"/>
                                </a:cubicBezTo>
                                <a:cubicBezTo>
                                  <a:pt x="132" y="14"/>
                                  <a:pt x="128" y="37"/>
                                  <a:pt x="133" y="52"/>
                                </a:cubicBezTo>
                                <a:cubicBezTo>
                                  <a:pt x="128" y="72"/>
                                  <a:pt x="129" y="95"/>
                                  <a:pt x="118" y="112"/>
                                </a:cubicBezTo>
                                <a:cubicBezTo>
                                  <a:pt x="108" y="127"/>
                                  <a:pt x="91" y="146"/>
                                  <a:pt x="73" y="142"/>
                                </a:cubicBezTo>
                                <a:cubicBezTo>
                                  <a:pt x="55" y="138"/>
                                  <a:pt x="35" y="113"/>
                                  <a:pt x="43" y="97"/>
                                </a:cubicBezTo>
                                <a:cubicBezTo>
                                  <a:pt x="50" y="83"/>
                                  <a:pt x="73" y="107"/>
                                  <a:pt x="88" y="112"/>
                                </a:cubicBezTo>
                                <a:cubicBezTo>
                                  <a:pt x="71" y="118"/>
                                  <a:pt x="0" y="157"/>
                                  <a:pt x="13" y="82"/>
                                </a:cubicBezTo>
                                <a:cubicBezTo>
                                  <a:pt x="16" y="61"/>
                                  <a:pt x="43" y="52"/>
                                  <a:pt x="58" y="37"/>
                                </a:cubicBezTo>
                                <a:cubicBezTo>
                                  <a:pt x="129" y="61"/>
                                  <a:pt x="126" y="73"/>
                                  <a:pt x="103" y="142"/>
                                </a:cubicBezTo>
                                <a:cubicBezTo>
                                  <a:pt x="18" y="125"/>
                                  <a:pt x="3" y="127"/>
                                  <a:pt x="58" y="12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Text Box 142"/>
                        <wps:cNvSpPr txBox="1">
                          <a:spLocks noChangeArrowheads="1"/>
                        </wps:cNvSpPr>
                        <wps:spPr bwMode="auto">
                          <a:xfrm>
                            <a:off x="1828943" y="2285698"/>
                            <a:ext cx="228314" cy="22881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Т</w:t>
                              </w:r>
                            </w:p>
                          </w:txbxContent>
                        </wps:txbx>
                        <wps:bodyPr rot="0" vert="horz" wrap="square" lIns="91440" tIns="45720" rIns="91440" bIns="45720" anchor="t" anchorCtr="0" upright="1">
                          <a:noAutofit/>
                        </wps:bodyPr>
                      </wps:wsp>
                      <wps:wsp>
                        <wps:cNvPr id="148" name="Line 143"/>
                        <wps:cNvCnPr/>
                        <wps:spPr bwMode="auto">
                          <a:xfrm>
                            <a:off x="914067" y="2628512"/>
                            <a:ext cx="148647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44"/>
                        <wps:cNvCnPr/>
                        <wps:spPr bwMode="auto">
                          <a:xfrm>
                            <a:off x="914067" y="2057702"/>
                            <a:ext cx="1486472"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5"/>
                        <wps:cNvCnPr/>
                        <wps:spPr bwMode="auto">
                          <a:xfrm>
                            <a:off x="914067" y="2514514"/>
                            <a:ext cx="1828943"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46"/>
                        <wps:cNvCnPr/>
                        <wps:spPr bwMode="auto">
                          <a:xfrm>
                            <a:off x="2743010" y="2514514"/>
                            <a:ext cx="0" cy="914443"/>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Text Box 147"/>
                        <wps:cNvSpPr txBox="1">
                          <a:spLocks noChangeArrowheads="1"/>
                        </wps:cNvSpPr>
                        <wps:spPr bwMode="auto">
                          <a:xfrm>
                            <a:off x="343281" y="1828886"/>
                            <a:ext cx="456629" cy="125725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Pr>
                                <w:rPr>
                                  <w:sz w:val="18"/>
                                  <w:szCs w:val="18"/>
                                  <w:lang w:val="en-US"/>
                                </w:rPr>
                              </w:pPr>
                              <w:r>
                                <w:rPr>
                                  <w:lang w:val="en-US"/>
                                </w:rPr>
                                <w:t>P</w:t>
                              </w:r>
                              <w:r>
                                <w:rPr>
                                  <w:sz w:val="18"/>
                                  <w:szCs w:val="18"/>
                                  <w:lang w:val="en-US"/>
                                </w:rPr>
                                <w:t>T</w:t>
                              </w:r>
                            </w:p>
                            <w:p w:rsidR="00BC25D5" w:rsidRDefault="00BC25D5" w:rsidP="00BC25D5">
                              <w:pPr>
                                <w:rPr>
                                  <w:sz w:val="18"/>
                                  <w:szCs w:val="18"/>
                                  <w:lang w:val="en-US"/>
                                </w:rPr>
                              </w:pPr>
                            </w:p>
                            <w:p w:rsidR="00BC25D5" w:rsidRDefault="00BC25D5" w:rsidP="00BC25D5">
                              <w:pPr>
                                <w:rPr>
                                  <w:sz w:val="18"/>
                                  <w:szCs w:val="18"/>
                                  <w:lang w:val="en-US"/>
                                </w:rPr>
                              </w:pPr>
                            </w:p>
                            <w:p w:rsidR="00BC25D5" w:rsidRDefault="00BC25D5" w:rsidP="00BC25D5">
                              <w:pPr>
                                <w:rPr>
                                  <w:sz w:val="18"/>
                                  <w:szCs w:val="18"/>
                                  <w:lang w:val="en-US"/>
                                </w:rPr>
                              </w:pPr>
                            </w:p>
                            <w:p w:rsidR="00BC25D5" w:rsidRDefault="00BC25D5" w:rsidP="00BC25D5">
                              <w:pPr>
                                <w:rPr>
                                  <w:lang w:val="en-US"/>
                                </w:rPr>
                              </w:pPr>
                              <w:r>
                                <w:rPr>
                                  <w:lang w:val="en-US"/>
                                </w:rPr>
                                <w:t>P'</w:t>
                              </w:r>
                            </w:p>
                            <w:p w:rsidR="00BC25D5" w:rsidRPr="00E97C0C" w:rsidRDefault="00BC25D5" w:rsidP="00BC25D5">
                              <w:pPr>
                                <w:rPr>
                                  <w:sz w:val="18"/>
                                  <w:szCs w:val="18"/>
                                  <w:lang w:val="en-US"/>
                                </w:rPr>
                              </w:pPr>
                              <w:r>
                                <w:rPr>
                                  <w:lang w:val="en-US"/>
                                </w:rPr>
                                <w:t>P</w:t>
                              </w:r>
                              <w:r>
                                <w:rPr>
                                  <w:sz w:val="18"/>
                                  <w:szCs w:val="18"/>
                                  <w:lang w:val="en-US"/>
                                </w:rPr>
                                <w:t>1</w:t>
                              </w:r>
                            </w:p>
                            <w:p w:rsidR="00BC25D5" w:rsidRPr="00E97C0C" w:rsidRDefault="00BC25D5" w:rsidP="00BC25D5">
                              <w:pPr>
                                <w:rPr>
                                  <w:lang w:val="en-US"/>
                                </w:rPr>
                              </w:pPr>
                            </w:p>
                            <w:p w:rsidR="00BC25D5" w:rsidRDefault="00BC25D5" w:rsidP="00BC25D5"/>
                          </w:txbxContent>
                        </wps:txbx>
                        <wps:bodyPr rot="0" vert="horz" wrap="square" lIns="91440" tIns="45720" rIns="91440" bIns="45720" anchor="t" anchorCtr="0" upright="1">
                          <a:noAutofit/>
                        </wps:bodyPr>
                      </wps:wsp>
                      <wps:wsp>
                        <wps:cNvPr id="153" name="Text Box 148"/>
                        <wps:cNvSpPr txBox="1">
                          <a:spLocks noChangeArrowheads="1"/>
                        </wps:cNvSpPr>
                        <wps:spPr bwMode="auto">
                          <a:xfrm>
                            <a:off x="457438" y="685627"/>
                            <a:ext cx="342471" cy="457632"/>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8D4685" w:rsidRDefault="00BC25D5" w:rsidP="00BC25D5"/>
                          </w:txbxContent>
                        </wps:txbx>
                        <wps:bodyPr rot="0" vert="horz" wrap="square" lIns="91440" tIns="45720" rIns="91440" bIns="45720" anchor="t" anchorCtr="0" upright="1">
                          <a:noAutofit/>
                        </wps:bodyPr>
                      </wps:wsp>
                      <wps:wsp>
                        <wps:cNvPr id="154" name="Text Box 149"/>
                        <wps:cNvSpPr txBox="1">
                          <a:spLocks noChangeArrowheads="1"/>
                        </wps:cNvSpPr>
                        <wps:spPr bwMode="auto">
                          <a:xfrm>
                            <a:off x="2057257" y="3542955"/>
                            <a:ext cx="3086291"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301819" w:rsidRDefault="00BC25D5" w:rsidP="00BC25D5">
                              <w:pPr>
                                <w:rPr>
                                  <w:lang w:val="en-US"/>
                                </w:rPr>
                              </w:pPr>
                              <w:r>
                                <w:rPr>
                                  <w:lang w:val="en-US"/>
                                </w:rPr>
                                <w:t xml:space="preserve">   Q</w:t>
                              </w:r>
                              <w:r>
                                <w:rPr>
                                  <w:sz w:val="18"/>
                                  <w:szCs w:val="18"/>
                                  <w:lang w:val="en-US"/>
                                </w:rPr>
                                <w:t xml:space="preserve">T   </w:t>
                              </w:r>
                              <w:r>
                                <w:rPr>
                                  <w:lang w:val="en-US"/>
                                </w:rPr>
                                <w:t xml:space="preserve">     Q'                                              Q</w:t>
                              </w:r>
                              <w:r>
                                <w:rPr>
                                  <w:lang w:val="en-US"/>
                                </w:rPr>
                                <w:tab/>
                                <w:t xml:space="preserve">               </w:t>
                              </w:r>
                            </w:p>
                          </w:txbxContent>
                        </wps:txbx>
                        <wps:bodyPr rot="0" vert="horz" wrap="square" lIns="91440" tIns="45720" rIns="91440" bIns="45720" anchor="t" anchorCtr="0" upright="1">
                          <a:noAutofit/>
                        </wps:bodyPr>
                      </wps:wsp>
                      <wps:wsp>
                        <wps:cNvPr id="155" name="Text Box 150"/>
                        <wps:cNvSpPr txBox="1">
                          <a:spLocks noChangeArrowheads="1"/>
                        </wps:cNvSpPr>
                        <wps:spPr bwMode="auto">
                          <a:xfrm>
                            <a:off x="4000357" y="2171700"/>
                            <a:ext cx="571595" cy="29770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96F3D"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156" name="Text Box 151"/>
                        <wps:cNvSpPr txBox="1">
                          <a:spLocks noChangeArrowheads="1"/>
                        </wps:cNvSpPr>
                        <wps:spPr bwMode="auto">
                          <a:xfrm>
                            <a:off x="4000357" y="1486073"/>
                            <a:ext cx="457438"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96F3D" w:rsidRDefault="00BC25D5" w:rsidP="00BC25D5">
                              <w:pPr>
                                <w:rPr>
                                  <w:sz w:val="18"/>
                                  <w:szCs w:val="18"/>
                                  <w:lang w:val="en-US"/>
                                </w:rPr>
                              </w:pPr>
                              <w:r>
                                <w:rPr>
                                  <w:lang w:val="en-US"/>
                                </w:rPr>
                                <w:t>S</w:t>
                              </w:r>
                              <w:r>
                                <w:rPr>
                                  <w:sz w:val="18"/>
                                  <w:szCs w:val="18"/>
                                  <w:lang w:val="en-US"/>
                                </w:rPr>
                                <w:t>T</w:t>
                              </w:r>
                            </w:p>
                          </w:txbxContent>
                        </wps:txbx>
                        <wps:bodyPr rot="0" vert="horz" wrap="square" lIns="91440" tIns="45720" rIns="91440" bIns="45720" anchor="t" anchorCtr="0" upright="1">
                          <a:noAutofit/>
                        </wps:bodyPr>
                      </wps:wsp>
                      <wps:wsp>
                        <wps:cNvPr id="157" name="Text Box 152"/>
                        <wps:cNvSpPr txBox="1">
                          <a:spLocks noChangeArrowheads="1"/>
                        </wps:cNvSpPr>
                        <wps:spPr bwMode="auto">
                          <a:xfrm>
                            <a:off x="2400538" y="1714888"/>
                            <a:ext cx="341662" cy="22799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Г</w:t>
                              </w:r>
                            </w:p>
                          </w:txbxContent>
                        </wps:txbx>
                        <wps:bodyPr rot="0" vert="horz" wrap="square" lIns="91440" tIns="45720" rIns="91440" bIns="45720" anchor="t" anchorCtr="0" upright="1">
                          <a:noAutofit/>
                        </wps:bodyPr>
                      </wps:wsp>
                      <wps:wsp>
                        <wps:cNvPr id="158" name="Text Box 153"/>
                        <wps:cNvSpPr txBox="1">
                          <a:spLocks noChangeArrowheads="1"/>
                        </wps:cNvSpPr>
                        <wps:spPr bwMode="auto">
                          <a:xfrm>
                            <a:off x="2057257" y="2743329"/>
                            <a:ext cx="229124"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Д</w:t>
                              </w:r>
                            </w:p>
                          </w:txbxContent>
                        </wps:txbx>
                        <wps:bodyPr rot="0" vert="horz" wrap="square" lIns="91440" tIns="45720" rIns="91440" bIns="45720" anchor="t" anchorCtr="0" upright="1">
                          <a:noAutofit/>
                        </wps:bodyPr>
                      </wps:wsp>
                      <wps:wsp>
                        <wps:cNvPr id="159" name="Text Box 154"/>
                        <wps:cNvSpPr txBox="1">
                          <a:spLocks noChangeArrowheads="1"/>
                        </wps:cNvSpPr>
                        <wps:spPr bwMode="auto">
                          <a:xfrm>
                            <a:off x="2743010" y="2171700"/>
                            <a:ext cx="229124"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Б</w:t>
                              </w:r>
                            </w:p>
                          </w:txbxContent>
                        </wps:txbx>
                        <wps:bodyPr rot="0" vert="horz" wrap="square" lIns="91440" tIns="45720" rIns="91440" bIns="45720" anchor="t" anchorCtr="0" upright="1">
                          <a:noAutofit/>
                        </wps:bodyPr>
                      </wps:wsp>
                      <wps:wsp>
                        <wps:cNvPr id="160" name="Line 155"/>
                        <wps:cNvCnPr/>
                        <wps:spPr bwMode="auto">
                          <a:xfrm flipV="1">
                            <a:off x="914067" y="2355409"/>
                            <a:ext cx="2972133" cy="570809"/>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Text Box 156"/>
                        <wps:cNvSpPr txBox="1">
                          <a:spLocks noChangeArrowheads="1"/>
                        </wps:cNvSpPr>
                        <wps:spPr bwMode="auto">
                          <a:xfrm>
                            <a:off x="3200448" y="2857327"/>
                            <a:ext cx="342471"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96F3D"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162" name="Line 157"/>
                        <wps:cNvCnPr/>
                        <wps:spPr bwMode="auto">
                          <a:xfrm flipV="1">
                            <a:off x="914067" y="0"/>
                            <a:ext cx="0" cy="342895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58"/>
                        <wps:cNvCnPr/>
                        <wps:spPr bwMode="auto">
                          <a:xfrm flipH="1" flipV="1">
                            <a:off x="914067" y="113998"/>
                            <a:ext cx="457438" cy="57162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Text Box 159"/>
                        <wps:cNvSpPr txBox="1">
                          <a:spLocks noChangeArrowheads="1"/>
                        </wps:cNvSpPr>
                        <wps:spPr bwMode="auto">
                          <a:xfrm>
                            <a:off x="1143191" y="0"/>
                            <a:ext cx="456629"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А</w:t>
                              </w:r>
                            </w:p>
                          </w:txbxContent>
                        </wps:txbx>
                        <wps:bodyPr rot="0" vert="horz" wrap="square" lIns="91440" tIns="45720" rIns="91440" bIns="45720" anchor="t" anchorCtr="0" upright="1">
                          <a:noAutofit/>
                        </wps:bodyPr>
                      </wps:wsp>
                      <wps:wsp>
                        <wps:cNvPr id="165" name="Text Box 160"/>
                        <wps:cNvSpPr txBox="1">
                          <a:spLocks noChangeArrowheads="1"/>
                        </wps:cNvSpPr>
                        <wps:spPr bwMode="auto">
                          <a:xfrm>
                            <a:off x="1029033" y="2971325"/>
                            <a:ext cx="228314" cy="34363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В</w:t>
                              </w:r>
                            </w:p>
                          </w:txbxContent>
                        </wps:txbx>
                        <wps:bodyPr rot="0" vert="horz" wrap="square" lIns="91440" tIns="45720" rIns="91440" bIns="45720" anchor="t" anchorCtr="0" upright="1">
                          <a:noAutofit/>
                        </wps:bodyPr>
                      </wps:wsp>
                      <wps:wsp>
                        <wps:cNvPr id="166" name="Text Box 161"/>
                        <wps:cNvSpPr txBox="1">
                          <a:spLocks noChangeArrowheads="1"/>
                        </wps:cNvSpPr>
                        <wps:spPr bwMode="auto">
                          <a:xfrm>
                            <a:off x="457438" y="113998"/>
                            <a:ext cx="342471" cy="34281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roofErr w:type="gramStart"/>
                              <w:r>
                                <w:t>Р</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67" o:spid="_x0000_s1155" editas="canvas" style="position:absolute;margin-left:0;margin-top:0;width:459pt;height:342pt;z-index:251665408;mso-position-horizontal-relative:char;mso-position-vertical-relative:line" coordsize="58293,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">
                <v:shape id="_x0000_s1156" type="#_x0000_t75" style="position:absolute;width:58293;height:43434;visibility:visible;mso-wrap-style:square">
                  <v:fill o:detectmouseclick="t"/>
                  <v:path o:connecttype="none"/>
                </v:shape>
                <v:line id="Line 135" o:spid="_x0000_s1157" style="position:absolute;visibility:visible;mso-wrap-style:square" from="9140,34289" to="46861,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36" o:spid="_x0000_s1158" style="position:absolute;flip:y;visibility:visible;mso-wrap-style:square" from="10290,22856" to="38862,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ZIMMAAADcAAAADwAAAGRycy9kb3ducmV2LnhtbERPS2vCQBC+F/wPywi91Y2itY2uIlql&#10;ePIJ9TZkxySYnQ3ZNUZ/vVso9DYf33PG08YUoqbK5ZYVdDsRCOLE6pxTBYf98u0DhPPIGgvLpOBO&#10;DqaT1ssYY21vvKV651MRQtjFqCDzvoyldElGBl3HlsSBO9vKoA+wSqWu8BbCTSF7UfQuDeYcGjIs&#10;aZ5RctldjYIH95en7Wl4rO1ab44/q8Xg82uh1Gu7mY1AeGr8v/jP/a3D/H4Xfp8JF8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VmSDDAAAA3AAAAA8AAAAAAAAAAAAA&#10;AAAAoQIAAGRycy9kb3ducmV2LnhtbFBLBQYAAAAABAAEAPkAAACRAwAAAAA=&#10;" strokecolor="white"/>
                <v:line id="Line 137" o:spid="_x0000_s1159" style="position:absolute;flip:y;visibility:visible;mso-wrap-style:square" from="10290,17148" to="38837,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138" o:spid="_x0000_s1160" style="position:absolute;visibility:visible;mso-wrap-style:square" from="13715,6856" to="30862,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139" o:spid="_x0000_s1161" style="position:absolute;visibility:visible;mso-wrap-style:square" from="24005,20568" to="24005,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vCcQAAADcAAAADwAAAGRycy9kb3ducmV2LnhtbESPQYvCMBCF7wv+hzCCtzVVZNmtRhFB&#10;8KArq+J5aMa22kxqEmv990YQ9jbDe/O+N5NZayrRkPOlZQWDfgKCOLO65FzBYb/8/AbhA7LGyjIp&#10;eJCH2bTzMcFU2zv/UbMLuYgh7FNUUIRQp1L6rCCDvm9r4qidrDMY4upyqR3eY7ip5DBJvqTBkiOh&#10;wJoWBWWX3c1Ebpav3fV4vrSr02a9vHLz87vfKtXrtvMxiEBt+De/r1c61h+N4PVMn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8JxAAAANwAAAAPAAAAAAAAAAAA&#10;AAAAAKECAABkcnMvZG93bnJldi54bWxQSwUGAAAAAAQABAD5AAAAkgMAAAAA&#10;">
                  <v:stroke dashstyle="dash"/>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0" o:spid="_x0000_s1162" type="#_x0000_t87" style="position:absolute;left:21681;top:20577;width:2283;height:5708;rotation:-2361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Zi8IA&#10;AADcAAAADwAAAGRycy9kb3ducmV2LnhtbERPS4vCMBC+C/sfwix4EU1Xuj66RhFB8CZrFTyOzWxb&#10;t5mUJmr990YQvM3H95zZojWVuFLjSssKvgYRCOLM6pJzBft03Z+AcB5ZY2WZFNzJwWL+0Zlhou2N&#10;f+m687kIIewSVFB4XydSuqwgg25ga+LA/dnGoA+wyaVu8BbCTSWHUTSSBksODQXWtCoo+99djAK9&#10;P91Xo8v2wFt5jnvT8yYdx0elup/t8geEp9a/xS/3Rof58Tc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JmLwgAAANwAAAAPAAAAAAAAAAAAAAAAAJgCAABkcnMvZG93&#10;bnJldi54bWxQSwUGAAAAAAQABAD1AAAAhwMAAAAA&#10;" adj="1777"/>
                <v:shape id="Freeform 141" o:spid="_x0000_s1163" style="position:absolute;left:23883;top:25292;width:842;height:993;visibility:visible;mso-wrap-style:square;v-text-anchor:top" coordsize="133,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WcMA&#10;AADcAAAADwAAAGRycy9kb3ducmV2LnhtbERPTWsCMRC9F/ofwhR6q4my2LIaRQRpT9a6PXgcNuPu&#10;ajJZN+m6/femUPA2j/c58+XgrOipC41nDeORAkFcetNwpeG72Ly8gQgR2aD1TBp+KcBy8fgwx9z4&#10;K39Rv4+VSCEcctRQx9jmUoayJodh5FvixB195zAm2FXSdHhN4c7KiVJT6bDh1FBjS+uayvP+x2l4&#10;XRf2tG3eP8e7zcWqbXZQoc+0fn4aVjMQkYZ4F/+7P0yan03h75l0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t+WcMAAADcAAAADwAAAAAAAAAAAAAAAACYAgAAZHJzL2Rv&#10;d25yZXYueG1sUEsFBgAAAAAEAAQA9QAAAIgDAAAAAA==&#10;" path="m13,37c33,32,53,28,73,22,88,18,104,,118,7v14,7,10,30,15,45c128,72,129,95,118,112v-10,15,-27,34,-45,30c55,138,35,113,43,97v7,-14,30,10,45,15c71,118,,157,13,82,16,61,43,52,58,37v71,24,68,36,45,105c18,125,3,127,58,127e" filled="f">
                  <v:path arrowok="t" o:connecttype="custom" o:connectlocs="8230,23387;46216,13906;74705,4425;84201,32868;74705,70793;46216,89755;27223,61311;55712,70793;8230,51830;36719,23387;65208,89755;36719,80274" o:connectangles="0,0,0,0,0,0,0,0,0,0,0,0"/>
                </v:shape>
                <v:shape id="Text Box 142" o:spid="_x0000_s1164" type="#_x0000_t202" style="position:absolute;left:18289;top:22856;width:228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tJ8EA&#10;AADcAAAADwAAAGRycy9kb3ducmV2LnhtbERPS4vCMBC+C/6HMIIX0dQiKl2jiCh61d2Lt6GZPthm&#10;0jbR1v31m4UFb/PxPWez600lntS60rKC+SwCQZxaXXKu4OvzNF2DcB5ZY2WZFLzIwW47HGww0bbj&#10;Kz1vPhchhF2CCgrv60RKlxZk0M1sTRy4zLYGfYBtLnWLXQg3lYyjaCkNlhwaCqzpUFD6fXsYBbY7&#10;voylJoon9x9zPuybaxY3So1H/f4DhKfev8X/7osO8xc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WLSfBAAAA3AAAAA8AAAAAAAAAAAAAAAAAmAIAAGRycy9kb3du&#10;cmV2LnhtbFBLBQYAAAAABAAEAPUAAACGAwAAAAA=&#10;" strokecolor="white">
                  <v:textbox>
                    <w:txbxContent>
                      <w:p w:rsidR="00BC25D5" w:rsidRDefault="00BC25D5" w:rsidP="00BC25D5">
                        <w:r>
                          <w:t>Т</w:t>
                        </w:r>
                      </w:p>
                    </w:txbxContent>
                  </v:textbox>
                </v:shape>
                <v:line id="Line 143" o:spid="_x0000_s1165" style="position:absolute;visibility:visible;mso-wrap-style:square" from="9140,26285" to="24005,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lDMQAAADcAAAADwAAAGRycy9kb3ducmV2LnhtbESPTWvCQBCG7wX/wzKCt7qxSK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NuUMxAAAANwAAAAPAAAAAAAAAAAA&#10;AAAAAKECAABkcnMvZG93bnJldi54bWxQSwUGAAAAAAQABAD5AAAAkgMAAAAA&#10;">
                  <v:stroke dashstyle="dash"/>
                </v:line>
                <v:line id="Line 144" o:spid="_x0000_s1166" style="position:absolute;visibility:visible;mso-wrap-style:square" from="9140,20577" to="24005,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Pcl8QAAADcAAAADwAAAGRycy9kb3ducmV2LnhtbERPS2sCMRC+F/ofwhS81WxFpd0axQeC&#10;3uqjtL2Nm3F36WayJtFd/70RCr3Nx/ec0aQ1lbiQ86VlBS/dBARxZnXJuYL9bvn8CsIHZI2VZVJw&#10;JQ+T8ePDCFNtG97QZRtyEUPYp6igCKFOpfRZQQZ919bEkTtaZzBE6HKpHTYx3FSylyRDabDk2FBg&#10;TfOCst/t2SjIvptp333p5fDj8Dk7ucXPqRmsleo8tdN3EIHa8C/+c690nN9/g/sz8QI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9yXxAAAANwAAAAPAAAAAAAAAAAA&#10;AAAAAKECAABkcnMvZG93bnJldi54bWxQSwUGAAAAAAQABAD5AAAAkgMAAAAA&#10;">
                  <v:stroke dashstyle="dashDot"/>
                </v:line>
                <v:line id="Line 145" o:spid="_x0000_s1167" style="position:absolute;visibility:visible;mso-wrap-style:square" from="9140,25145" to="27430,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bDMYAAADcAAAADwAAAGRycy9kb3ducmV2LnhtbESPT0vDQBDF74LfYRnBm90Yqi2x26It&#10;BSmC9h96HLJjNpidTbNrGr+9cxC8zfDevPeb2WLwjeqpi3VgA7ejDBRxGWzNlYHDfn0zBRUTssUm&#10;MBn4oQiL+eXFDAsbzrylfpcqJSEcCzTgUmoLrWPpyGMchZZYtM/QeUyydpW2HZ4l3Dc6z7J77bFm&#10;aXDY0tJR+bX79gbeNj0d/csHvW7W48nq9JSTe8+Nub4aHh9AJRrSv/nv+tkK/p3gyzMygZ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K2wzGAAAA3AAAAA8AAAAAAAAA&#10;AAAAAAAAoQIAAGRycy9kb3ducmV2LnhtbFBLBQYAAAAABAAEAPkAAACUAwAAAAA=&#10;">
                  <v:stroke dashstyle="longDash"/>
                </v:line>
                <v:line id="Line 146" o:spid="_x0000_s1168" style="position:absolute;visibility:visible;mso-wrap-style:square" from="27430,25145" to="27430,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Z+l8QAAADcAAAADwAAAGRycy9kb3ducmV2LnhtbERP32vCMBB+F/Y/hBvsTVPL1NEZRTcE&#10;EWGbm7jHo7k1Zc2la7Ja/3sjCL7dx/fzpvPOVqKlxpeOFQwHCQji3OmSCwVfn6v+EwgfkDVWjknB&#10;iTzMZ3e9KWbaHfmD2l0oRAxhn6ECE0KdSelzQxb9wNXEkftxjcUQYVNI3eAxhttKpkkylhZLjg0G&#10;a3oxlP/u/q2C901Le7v9prfN6nHy+rdMyRxSpR7uu8UziEBduImv7rWO80dDuDwTL5Cz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n6XxAAAANwAAAAPAAAAAAAAAAAA&#10;AAAAAKECAABkcnMvZG93bnJldi54bWxQSwUGAAAAAAQABAD5AAAAkgMAAAAA&#10;">
                  <v:stroke dashstyle="longDash"/>
                </v:line>
                <v:shape id="Text Box 147" o:spid="_x0000_s1169" type="#_x0000_t202" style="position:absolute;left:3432;top:18288;width:456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YsEA&#10;AADcAAAADwAAAGRycy9kb3ducmV2LnhtbERPS4vCMBC+C/6HMAt7EU0tKF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4GGLBAAAA3AAAAA8AAAAAAAAAAAAAAAAAmAIAAGRycy9kb3du&#10;cmV2LnhtbFBLBQYAAAAABAAEAPUAAACGAwAAAAA=&#10;" strokecolor="white">
                  <v:textbox>
                    <w:txbxContent>
                      <w:p w:rsidR="00BC25D5" w:rsidRDefault="00BC25D5" w:rsidP="00BC25D5">
                        <w:pPr>
                          <w:rPr>
                            <w:sz w:val="18"/>
                            <w:szCs w:val="18"/>
                            <w:lang w:val="en-US"/>
                          </w:rPr>
                        </w:pPr>
                        <w:r>
                          <w:rPr>
                            <w:lang w:val="en-US"/>
                          </w:rPr>
                          <w:t>P</w:t>
                        </w:r>
                        <w:r>
                          <w:rPr>
                            <w:sz w:val="18"/>
                            <w:szCs w:val="18"/>
                            <w:lang w:val="en-US"/>
                          </w:rPr>
                          <w:t>T</w:t>
                        </w:r>
                      </w:p>
                      <w:p w:rsidR="00BC25D5" w:rsidRDefault="00BC25D5" w:rsidP="00BC25D5">
                        <w:pPr>
                          <w:rPr>
                            <w:sz w:val="18"/>
                            <w:szCs w:val="18"/>
                            <w:lang w:val="en-US"/>
                          </w:rPr>
                        </w:pPr>
                      </w:p>
                      <w:p w:rsidR="00BC25D5" w:rsidRDefault="00BC25D5" w:rsidP="00BC25D5">
                        <w:pPr>
                          <w:rPr>
                            <w:sz w:val="18"/>
                            <w:szCs w:val="18"/>
                            <w:lang w:val="en-US"/>
                          </w:rPr>
                        </w:pPr>
                      </w:p>
                      <w:p w:rsidR="00BC25D5" w:rsidRDefault="00BC25D5" w:rsidP="00BC25D5">
                        <w:pPr>
                          <w:rPr>
                            <w:sz w:val="18"/>
                            <w:szCs w:val="18"/>
                            <w:lang w:val="en-US"/>
                          </w:rPr>
                        </w:pPr>
                      </w:p>
                      <w:p w:rsidR="00BC25D5" w:rsidRDefault="00BC25D5" w:rsidP="00BC25D5">
                        <w:pPr>
                          <w:rPr>
                            <w:lang w:val="en-US"/>
                          </w:rPr>
                        </w:pPr>
                        <w:r>
                          <w:rPr>
                            <w:lang w:val="en-US"/>
                          </w:rPr>
                          <w:t>P'</w:t>
                        </w:r>
                      </w:p>
                      <w:p w:rsidR="00BC25D5" w:rsidRPr="00E97C0C" w:rsidRDefault="00BC25D5" w:rsidP="00BC25D5">
                        <w:pPr>
                          <w:rPr>
                            <w:sz w:val="18"/>
                            <w:szCs w:val="18"/>
                            <w:lang w:val="en-US"/>
                          </w:rPr>
                        </w:pPr>
                        <w:r>
                          <w:rPr>
                            <w:lang w:val="en-US"/>
                          </w:rPr>
                          <w:t>P</w:t>
                        </w:r>
                        <w:r>
                          <w:rPr>
                            <w:sz w:val="18"/>
                            <w:szCs w:val="18"/>
                            <w:lang w:val="en-US"/>
                          </w:rPr>
                          <w:t>1</w:t>
                        </w:r>
                      </w:p>
                      <w:p w:rsidR="00BC25D5" w:rsidRPr="00E97C0C" w:rsidRDefault="00BC25D5" w:rsidP="00BC25D5">
                        <w:pPr>
                          <w:rPr>
                            <w:lang w:val="en-US"/>
                          </w:rPr>
                        </w:pPr>
                      </w:p>
                      <w:p w:rsidR="00BC25D5" w:rsidRDefault="00BC25D5" w:rsidP="00BC25D5"/>
                    </w:txbxContent>
                  </v:textbox>
                </v:shape>
                <v:shape id="Text Box 148" o:spid="_x0000_s1170" type="#_x0000_t202" style="position:absolute;left:4574;top:6856;width:342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9+cEA&#10;AADcAAAADwAAAGRycy9kb3ducmV2LnhtbERPS4vCMBC+C/6HMIIX0dSKIl2jiCh61d2Lt6GZPthm&#10;0jbR1v31m4UFb/PxPWez600lntS60rKC+SwCQZxaXXKu4OvzNF2DcB5ZY2WZFLzIwW47HGww0bbj&#10;Kz1vPhchhF2CCgrv60RKlxZk0M1sTRy4zLYGfYBtLnWLXQg3lYyjaCUNlhwaCqzpUFD6fXsYBbY7&#10;voylJoon9x9zPuybaxY3So1H/f4DhKfev8X/7osO85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vfnBAAAA3AAAAA8AAAAAAAAAAAAAAAAAmAIAAGRycy9kb3du&#10;cmV2LnhtbFBLBQYAAAAABAAEAPUAAACGAwAAAAA=&#10;" strokecolor="white">
                  <v:textbox>
                    <w:txbxContent>
                      <w:p w:rsidR="00BC25D5" w:rsidRPr="008D4685" w:rsidRDefault="00BC25D5" w:rsidP="00BC25D5"/>
                    </w:txbxContent>
                  </v:textbox>
                </v:shape>
                <v:shape id="Text Box 149" o:spid="_x0000_s1171" type="#_x0000_t202" style="position:absolute;left:20572;top:35429;width:3086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ljcEA&#10;AADcAAAADwAAAGRycy9kb3ducmV2LnhtbERPS4vCMBC+C/6HMIIX0dSiIl2jiCh61d2Lt6GZPthm&#10;0jbR1v31m4UFb/PxPWez600lntS60rKC+SwCQZxaXXKu4OvzNF2DcB5ZY2WZFLzIwW47HGww0bbj&#10;Kz1vPhchhF2CCgrv60RKlxZk0M1sTRy4zLYGfYBtLnWLXQg3lYyjaCUNlhwaCqzpUFD6fXsYBbY7&#10;voylJoon9x9zPuybaxY3So1H/f4DhKfev8X/7osO85c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dJY3BAAAA3AAAAA8AAAAAAAAAAAAAAAAAmAIAAGRycy9kb3du&#10;cmV2LnhtbFBLBQYAAAAABAAEAPUAAACGAwAAAAA=&#10;" strokecolor="white">
                  <v:textbox>
                    <w:txbxContent>
                      <w:p w:rsidR="00BC25D5" w:rsidRPr="00301819" w:rsidRDefault="00BC25D5" w:rsidP="00BC25D5">
                        <w:pPr>
                          <w:rPr>
                            <w:lang w:val="en-US"/>
                          </w:rPr>
                        </w:pPr>
                        <w:r>
                          <w:rPr>
                            <w:lang w:val="en-US"/>
                          </w:rPr>
                          <w:t xml:space="preserve">   Q</w:t>
                        </w:r>
                        <w:r>
                          <w:rPr>
                            <w:sz w:val="18"/>
                            <w:szCs w:val="18"/>
                            <w:lang w:val="en-US"/>
                          </w:rPr>
                          <w:t xml:space="preserve">T   </w:t>
                        </w:r>
                        <w:r>
                          <w:rPr>
                            <w:lang w:val="en-US"/>
                          </w:rPr>
                          <w:t xml:space="preserve">     Q'                                              Q</w:t>
                        </w:r>
                        <w:r>
                          <w:rPr>
                            <w:lang w:val="en-US"/>
                          </w:rPr>
                          <w:tab/>
                          <w:t xml:space="preserve">               </w:t>
                        </w:r>
                      </w:p>
                    </w:txbxContent>
                  </v:textbox>
                </v:shape>
                <v:shape id="Text Box 150" o:spid="_x0000_s1172" type="#_x0000_t202" style="position:absolute;left:40003;top:21717;width:5716;height: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AFsEA&#10;AADcAAAADwAAAGRycy9kb3ducmV2LnhtbERPTYvCMBC9L/gfwgh7WTS14CLVWIoo61XXi7ehGdti&#10;M2mbaKu/frMgeJvH+5xVOpha3KlzlWUFs2kEgji3uuJCwel3N1mAcB5ZY22ZFDzIQboefaww0bbn&#10;A92PvhAhhF2CCkrvm0RKl5dk0E1tQxy4i+0M+gC7QuoO+xBuahlH0bc0WHFoKLGhTUn59XgzCmy/&#10;fRhLbRR/nZ/mZ5O1h0vcKvU5HrIlCE+Df4tf7r0O8+dz+H8mXC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RgBbBAAAA3AAAAA8AAAAAAAAAAAAAAAAAmAIAAGRycy9kb3du&#10;cmV2LnhtbFBLBQYAAAAABAAEAPUAAACGAwAAAAA=&#10;" strokecolor="white">
                  <v:textbox>
                    <w:txbxContent>
                      <w:p w:rsidR="00BC25D5" w:rsidRPr="00E96F3D" w:rsidRDefault="00BC25D5" w:rsidP="00BC25D5">
                        <w:pPr>
                          <w:rPr>
                            <w:lang w:val="en-US"/>
                          </w:rPr>
                        </w:pPr>
                        <w:r>
                          <w:rPr>
                            <w:lang w:val="en-US"/>
                          </w:rPr>
                          <w:t>S</w:t>
                        </w:r>
                      </w:p>
                    </w:txbxContent>
                  </v:textbox>
                </v:shape>
                <v:shape id="Text Box 151" o:spid="_x0000_s1173" type="#_x0000_t202" style="position:absolute;left:40003;top:14860;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eYcEA&#10;AADcAAAADwAAAGRycy9kb3ducmV2LnhtbERPS4vCMBC+L/gfwgheFk0trEg1liIu7tXHxdvQjG2x&#10;mbRN1tb99RtB8DYf33PW6WBqcafOVZYVzGcRCOLc6ooLBefT93QJwnlkjbVlUvAgB+lm9LHGRNue&#10;D3Q/+kKEEHYJKii9bxIpXV6SQTezDXHgrrYz6APsCqk77EO4qWUcRQtpsOLQUGJD25Ly2/HXKLD9&#10;7mEstVH8efkz+23WHq5xq9RkPGQrEJ4G/xa/3D86zP9awP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DHmHBAAAA3AAAAA8AAAAAAAAAAAAAAAAAmAIAAGRycy9kb3du&#10;cmV2LnhtbFBLBQYAAAAABAAEAPUAAACGAwAAAAA=&#10;" strokecolor="white">
                  <v:textbox>
                    <w:txbxContent>
                      <w:p w:rsidR="00BC25D5" w:rsidRPr="00E96F3D" w:rsidRDefault="00BC25D5" w:rsidP="00BC25D5">
                        <w:pPr>
                          <w:rPr>
                            <w:sz w:val="18"/>
                            <w:szCs w:val="18"/>
                            <w:lang w:val="en-US"/>
                          </w:rPr>
                        </w:pPr>
                        <w:r>
                          <w:rPr>
                            <w:lang w:val="en-US"/>
                          </w:rPr>
                          <w:t>S</w:t>
                        </w:r>
                        <w:r>
                          <w:rPr>
                            <w:sz w:val="18"/>
                            <w:szCs w:val="18"/>
                            <w:lang w:val="en-US"/>
                          </w:rPr>
                          <w:t>T</w:t>
                        </w:r>
                      </w:p>
                    </w:txbxContent>
                  </v:textbox>
                </v:shape>
                <v:shape id="Text Box 152" o:spid="_x0000_s1174" type="#_x0000_t202" style="position:absolute;left:24005;top:17148;width:3417;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sEA&#10;AADcAAAADwAAAGRycy9kb3ducmV2LnhtbERPS4vCMBC+C/6HMIIX0dSCD7pGEVH0qrsXb0MzfbDN&#10;pG2irfvrNwsL3ubje85m15tKPKl1pWUF81kEgji1uuRcwdfnaboG4TyyxsoyKXiRg912ONhgom3H&#10;V3refC5CCLsEFRTe14mULi3IoJvZmjhwmW0N+gDbXOoWuxBuKhlH0VIaLDk0FFjToaD0+/YwCmx3&#10;fBlLTRRP7j/mfNg31yxulBqP+v0HCE+9f4v/3Rcd5i9W8PdMu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Pu/rBAAAA3AAAAA8AAAAAAAAAAAAAAAAAmAIAAGRycy9kb3du&#10;cmV2LnhtbFBLBQYAAAAABAAEAPUAAACGAwAAAAA=&#10;" strokecolor="white">
                  <v:textbox>
                    <w:txbxContent>
                      <w:p w:rsidR="00BC25D5" w:rsidRDefault="00BC25D5" w:rsidP="00BC25D5">
                        <w:r>
                          <w:t>Г</w:t>
                        </w:r>
                      </w:p>
                    </w:txbxContent>
                  </v:textbox>
                </v:shape>
                <v:shape id="Text Box 153" o:spid="_x0000_s1175" type="#_x0000_t202" style="position:absolute;left:20572;top:27433;width:229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iMQA&#10;AADcAAAADwAAAGRycy9kb3ducmV2LnhtbESPQWvCQBCF7wX/wzKCl6IbAy0SXUXEoldtL70N2TEJ&#10;ZmeT7NZEf33nIHib4b1575vVZnC1ulEXKs8G5rMEFHHubcWFgZ/vr+kCVIjIFmvPZOBOATbr0dsK&#10;M+t7PtHtHAslIRwyNFDG2GRah7wkh2HmG2LRLr5zGGXtCm077CXc1TpNkk/tsGJpKLGhXUn59fzn&#10;DPh+f3ee2iR9/324w27bni5pa8xkPGyXoCIN8WV+Xh+t4H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4jEAAAA3AAAAA8AAAAAAAAAAAAAAAAAmAIAAGRycy9k&#10;b3ducmV2LnhtbFBLBQYAAAAABAAEAPUAAACJAwAAAAA=&#10;" strokecolor="white">
                  <v:textbox>
                    <w:txbxContent>
                      <w:p w:rsidR="00BC25D5" w:rsidRDefault="00BC25D5" w:rsidP="00BC25D5">
                        <w:r>
                          <w:t>Д</w:t>
                        </w:r>
                      </w:p>
                    </w:txbxContent>
                  </v:textbox>
                </v:shape>
                <v:shape id="Text Box 154" o:spid="_x0000_s1176" type="#_x0000_t202" style="position:absolute;left:27430;top:21717;width:229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KE8EA&#10;AADcAAAADwAAAGRycy9kb3ducmV2LnhtbERPS4vCMBC+C/6HMIIX0dSCol2jiCh61d2Lt6GZPthm&#10;0jbR1v31m4UFb/PxPWez600lntS60rKC+SwCQZxaXXKu4OvzNF2BcB5ZY2WZFLzIwW47HGww0bbj&#10;Kz1vPhchhF2CCgrv60RKlxZk0M1sTRy4zLYGfYBtLnWLXQg3lYyjaCkNlhwaCqzpUFD6fXsYBbY7&#10;voylJoon9x9zPuybaxY3So1H/f4DhKfev8X/7osO8xd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cihPBAAAA3AAAAA8AAAAAAAAAAAAAAAAAmAIAAGRycy9kb3du&#10;cmV2LnhtbFBLBQYAAAAABAAEAPUAAACGAwAAAAA=&#10;" strokecolor="white">
                  <v:textbox>
                    <w:txbxContent>
                      <w:p w:rsidR="00BC25D5" w:rsidRDefault="00BC25D5" w:rsidP="00BC25D5">
                        <w:r>
                          <w:t>Б</w:t>
                        </w:r>
                      </w:p>
                    </w:txbxContent>
                  </v:textbox>
                </v:shape>
                <v:line id="Line 155" o:spid="_x0000_s1177" style="position:absolute;flip:y;visibility:visible;mso-wrap-style:square" from="9140,23554" to="38862,29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HzKsgAAADcAAAADwAAAGRycy9kb3ducmV2LnhtbESPT2vCQBDF7wW/wzIFL0U3itiSuor4&#10;p1UohUYPPU6zYxLMzobsqvHbdw6F3uYx7/fmzWzRuVpdqQ2VZwOjYQKKOPe24sLA8bAdvIAKEdli&#10;7ZkM3CnAYt57mGFq/Y2/6JrFQkkIhxQNlDE2qdYhL8lhGPqGWHYn3zqMIttC2xZvEu5qPU6SqXZY&#10;sVwosaFVSfk5uzipsZ4c9vef97fnz80q/zjtJ0/J7tuY/mO3fAUVqYv/5j96Z4WbSn15Rib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BHzKsgAAADcAAAADwAAAAAA&#10;AAAAAAAAAAChAgAAZHJzL2Rvd25yZXYueG1sUEsFBgAAAAAEAAQA+QAAAJYDAAAAAA==&#10;" strokeweight="2.25pt"/>
                <v:shape id="Text Box 156" o:spid="_x0000_s1178" type="#_x0000_t202" style="position:absolute;left:32004;top:28573;width:342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MqMAA&#10;AADcAAAADwAAAGRycy9kb3ducmV2LnhtbERPS4vCMBC+C/6HMIKXRdP2IEs1iojLevVx8TY0Y1ts&#10;Jm0T27q/fiMI3ubje85qM5hKdNS60rKCeB6BIM6sLjlXcDn/zL5BOI+ssbJMCp7kYLMej1aYatvz&#10;kbqTz0UIYZeigsL7OpXSZQUZdHNbEwfuZluDPsA2l7rFPoSbSiZRtJAGSw4NBda0Kyi7nx5Gge33&#10;T2OpiZKv65/53W2b4y1plJpOhu0ShKfBf8Rv90GH+YsYX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ZMqMAAAADcAAAADwAAAAAAAAAAAAAAAACYAgAAZHJzL2Rvd25y&#10;ZXYueG1sUEsFBgAAAAAEAAQA9QAAAIUDAAAAAA==&#10;" strokecolor="white">
                  <v:textbox>
                    <w:txbxContent>
                      <w:p w:rsidR="00BC25D5" w:rsidRPr="00E96F3D" w:rsidRDefault="00BC25D5" w:rsidP="00BC25D5">
                        <w:pPr>
                          <w:rPr>
                            <w:lang w:val="en-US"/>
                          </w:rPr>
                        </w:pPr>
                        <w:r>
                          <w:rPr>
                            <w:lang w:val="en-US"/>
                          </w:rPr>
                          <w:t>D</w:t>
                        </w:r>
                      </w:p>
                    </w:txbxContent>
                  </v:textbox>
                </v:shape>
                <v:line id="Line 157" o:spid="_x0000_s1179" style="position:absolute;flip:y;visibility:visible;mso-wrap-style:square" from="9140,0" to="9140,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line id="Line 158" o:spid="_x0000_s1180" style="position:absolute;flip:x y;visibility:visible;mso-wrap-style:square" from="9140,1139" to="13715,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juMAAAADcAAAADwAAAGRycy9kb3ducmV2LnhtbERPTYvCMBC9C/6HMII3TbeKSDXKqghe&#10;dRX1NjZjW20mpYna/febBcHbPN7nTOeNKcWTaldYVvDVj0AQp1YXnCnY/6x7YxDOI2ssLZOCX3Iw&#10;n7VbU0y0ffGWnjufiRDCLkEFufdVIqVLczLo+rYiDtzV1gZ9gHUmdY2vEG5KGUfRSBosODTkWNEy&#10;p/S+exgFFbthfL4cF+cyi/1meFjJ8emmVLfTfE9AeGr8R/x2b3SYPxrA/zPhAj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H47jAAAAA3AAAAA8AAAAAAAAAAAAAAAAA&#10;oQIAAGRycy9kb3ducmV2LnhtbFBLBQYAAAAABAAEAPkAAACOAwAAAAA=&#10;" strokeweight="1.5pt"/>
                <v:shape id="Text Box 159" o:spid="_x0000_s1181" type="#_x0000_t202" style="position:absolute;left:11431;width:456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vMMEA&#10;AADcAAAADwAAAGRycy9kb3ducmV2LnhtbERPS4vCMBC+L/gfwgheFk0ti0g1liIu7tXHxdvQjG2x&#10;mbRN1tb99RtB8DYf33PW6WBqcafOVZYVzGcRCOLc6ooLBefT93QJwnlkjbVlUvAgB+lm9LHGRNue&#10;D3Q/+kKEEHYJKii9bxIpXV6SQTezDXHgrrYz6APsCqk77EO4qWUcRQtpsOLQUGJD25Ly2/HXKLD9&#10;7mEstVH8efkz+23WHq5xq9RkPGQrEJ4G/xa/3D86zF98wf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x7zDBAAAA3AAAAA8AAAAAAAAAAAAAAAAAmAIAAGRycy9kb3du&#10;cmV2LnhtbFBLBQYAAAAABAAEAPUAAACGAwAAAAA=&#10;" strokecolor="white">
                  <v:textbox>
                    <w:txbxContent>
                      <w:p w:rsidR="00BC25D5" w:rsidRDefault="00BC25D5" w:rsidP="00BC25D5">
                        <w:r>
                          <w:t>А</w:t>
                        </w:r>
                      </w:p>
                    </w:txbxContent>
                  </v:textbox>
                </v:shape>
                <v:shape id="Text Box 160" o:spid="_x0000_s1182" type="#_x0000_t202" style="position:absolute;left:10290;top:29713;width:228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q8EA&#10;AADcAAAADwAAAGRycy9kb3ducmV2LnhtbERPS4vCMBC+L/gfwgheFk0trEg1liIu7tXHxdvQjG2x&#10;mbRN1tb99RtB8DYf33PW6WBqcafOVZYVzGcRCOLc6ooLBefT93QJwnlkjbVlUvAgB+lm9LHGRNue&#10;D3Q/+kKEEHYJKii9bxIpXV6SQTezDXHgrrYz6APsCqk77EO4qWUcRQtpsOLQUGJD25Ly2/HXKLD9&#10;7mEstVH8efkz+23WHq5xq9RkPGQrEJ4G/xa/3D86zF98wf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SqvBAAAA3AAAAA8AAAAAAAAAAAAAAAAAmAIAAGRycy9kb3du&#10;cmV2LnhtbFBLBQYAAAAABAAEAPUAAACGAwAAAAA=&#10;" strokecolor="white">
                  <v:textbox>
                    <w:txbxContent>
                      <w:p w:rsidR="00BC25D5" w:rsidRDefault="00BC25D5" w:rsidP="00BC25D5">
                        <w:r>
                          <w:t>В</w:t>
                        </w:r>
                      </w:p>
                    </w:txbxContent>
                  </v:textbox>
                </v:shape>
                <v:shape id="Text Box 161" o:spid="_x0000_s1183" type="#_x0000_t202" style="position:absolute;left:4574;top:1139;width:34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3MEA&#10;AADcAAAADwAAAGRycy9kb3ducmV2LnhtbERPS2vCQBC+F/oflhF6KXXTHEJJs4pIpb1GvXgbspMH&#10;ZmeT7GoSf70rCL3Nx/ecbD2ZVlxpcI1lBZ/LCARxYXXDlYLjYffxBcJ5ZI2tZVIwk4P16vUlw1Tb&#10;kXO67n0lQgi7FBXU3neplK6oyaBb2o44cKUdDPoAh0rqAccQbloZR1EiDTYcGmrsaFtTcd5fjAI7&#10;/szGUh/F76eb+d1u+ryMe6XeFtPmG4Snyf+Ln+4/HeYnCTyeC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v1NzBAAAA3AAAAA8AAAAAAAAAAAAAAAAAmAIAAGRycy9kb3du&#10;cmV2LnhtbFBLBQYAAAAABAAEAPUAAACGAwAAAAA=&#10;" strokecolor="white">
                  <v:textbox>
                    <w:txbxContent>
                      <w:p w:rsidR="00BC25D5" w:rsidRDefault="00BC25D5" w:rsidP="00BC25D5">
                        <w:proofErr w:type="gramStart"/>
                        <w:r>
                          <w:t>Р</w:t>
                        </w:r>
                        <w:proofErr w:type="gramEnd"/>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43434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459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" filled="f" stroked="f">
                <o:lock v:ext="edit" aspectratio="t"/>
                <w10:anchorlock/>
              </v:rect>
            </w:pict>
          </mc:Fallback>
        </mc:AlternateConten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tabs>
          <w:tab w:val="left" w:pos="1560"/>
        </w:tabs>
        <w:spacing w:after="0" w:line="240" w:lineRule="auto"/>
        <w:jc w:val="both"/>
        <w:rPr>
          <w:rFonts w:eastAsia="Times New Roman" w:cs="Times New Roman"/>
          <w:sz w:val="24"/>
          <w:szCs w:val="24"/>
          <w:lang w:eastAsia="ru-RU"/>
        </w:rPr>
      </w:pPr>
      <w:r w:rsidRPr="00BC25D5">
        <w:rPr>
          <w:rFonts w:eastAsia="Times New Roman" w:cs="Times New Roman"/>
          <w:b/>
          <w:sz w:val="24"/>
          <w:szCs w:val="24"/>
          <w:lang w:eastAsia="ru-RU"/>
        </w:rPr>
        <w:t>При эластичном спросе</w:t>
      </w:r>
      <w:r w:rsidRPr="00BC25D5">
        <w:rPr>
          <w:rFonts w:eastAsia="Times New Roman" w:cs="Times New Roman"/>
          <w:sz w:val="24"/>
          <w:szCs w:val="24"/>
          <w:lang w:eastAsia="ru-RU"/>
        </w:rPr>
        <w:t xml:space="preserve"> и менее эластичном предложении основная часть налогового бремени  ложится на продавцов:</w:t>
      </w:r>
      <w:r w:rsidRPr="00BC25D5">
        <w:rPr>
          <w:rFonts w:eastAsia="Times New Roman" w:cs="Times New Roman"/>
          <w:sz w:val="24"/>
          <w:szCs w:val="24"/>
          <w:lang w:val="en-US" w:eastAsia="ru-RU"/>
        </w:rPr>
        <w:t>Xnj</w:t>
      </w:r>
    </w:p>
    <w:p w:rsidR="00BC25D5" w:rsidRPr="00BC25D5" w:rsidRDefault="00BC25D5" w:rsidP="00BC25D5">
      <w:pPr>
        <w:tabs>
          <w:tab w:val="left" w:pos="1560"/>
        </w:tabs>
        <w:spacing w:after="0" w:line="240" w:lineRule="auto"/>
        <w:jc w:val="both"/>
        <w:rPr>
          <w:rFonts w:eastAsia="Times New Roman" w:cs="Times New Roman"/>
          <w:sz w:val="24"/>
          <w:szCs w:val="24"/>
          <w:lang w:eastAsia="ru-RU"/>
        </w:rPr>
      </w:pPr>
    </w:p>
    <w:p w:rsidR="00BC25D5" w:rsidRPr="00BC25D5" w:rsidRDefault="00BC25D5" w:rsidP="00BC25D5">
      <w:pPr>
        <w:tabs>
          <w:tab w:val="left" w:pos="1560"/>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5829300" cy="3543300"/>
                <wp:effectExtent l="0" t="0" r="0" b="9525"/>
                <wp:wrapNone/>
                <wp:docPr id="139" name="Полотно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 name="Line 112"/>
                        <wps:cNvCnPr/>
                        <wps:spPr bwMode="auto">
                          <a:xfrm flipV="1">
                            <a:off x="1257348" y="114009"/>
                            <a:ext cx="0" cy="34292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13"/>
                        <wps:cNvCnPr/>
                        <wps:spPr bwMode="auto">
                          <a:xfrm>
                            <a:off x="1143191" y="2971615"/>
                            <a:ext cx="400035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14"/>
                        <wps:cNvCnPr/>
                        <wps:spPr bwMode="auto">
                          <a:xfrm flipV="1">
                            <a:off x="1257348" y="914532"/>
                            <a:ext cx="2857167" cy="17142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15"/>
                        <wps:cNvCnPr/>
                        <wps:spPr bwMode="auto">
                          <a:xfrm flipV="1">
                            <a:off x="1257348" y="342847"/>
                            <a:ext cx="2285571" cy="137138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116"/>
                        <wps:cNvCnPr/>
                        <wps:spPr bwMode="auto">
                          <a:xfrm>
                            <a:off x="1257348" y="456856"/>
                            <a:ext cx="3428762" cy="800523"/>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117"/>
                        <wps:cNvCnPr/>
                        <wps:spPr bwMode="auto">
                          <a:xfrm>
                            <a:off x="2743010" y="799703"/>
                            <a:ext cx="0" cy="2171912"/>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18"/>
                        <wps:cNvCnPr/>
                        <wps:spPr bwMode="auto">
                          <a:xfrm>
                            <a:off x="3886200" y="1028541"/>
                            <a:ext cx="0" cy="1943074"/>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119"/>
                        <wps:cNvCnPr/>
                        <wps:spPr bwMode="auto">
                          <a:xfrm>
                            <a:off x="1257348" y="799703"/>
                            <a:ext cx="148566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120"/>
                        <wps:cNvCnPr/>
                        <wps:spPr bwMode="auto">
                          <a:xfrm>
                            <a:off x="1257348" y="1028541"/>
                            <a:ext cx="262885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121"/>
                        <wps:cNvCnPr/>
                        <wps:spPr bwMode="auto">
                          <a:xfrm>
                            <a:off x="1257348" y="1714235"/>
                            <a:ext cx="1485662"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AutoShape 122"/>
                        <wps:cNvSpPr>
                          <a:spLocks/>
                        </wps:cNvSpPr>
                        <wps:spPr bwMode="auto">
                          <a:xfrm>
                            <a:off x="2514695" y="799703"/>
                            <a:ext cx="152210" cy="914532"/>
                          </a:xfrm>
                          <a:prstGeom prst="leftBrace">
                            <a:avLst>
                              <a:gd name="adj1" fmla="val 4942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 name="Text Box 123"/>
                        <wps:cNvSpPr txBox="1">
                          <a:spLocks noChangeArrowheads="1"/>
                        </wps:cNvSpPr>
                        <wps:spPr bwMode="auto">
                          <a:xfrm>
                            <a:off x="2171414" y="1257379"/>
                            <a:ext cx="343281"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 xml:space="preserve"> Т</w:t>
                              </w:r>
                            </w:p>
                          </w:txbxContent>
                        </wps:txbx>
                        <wps:bodyPr rot="0" vert="horz" wrap="square" lIns="91440" tIns="45720" rIns="91440" bIns="45720" anchor="t" anchorCtr="0" upright="1">
                          <a:noAutofit/>
                        </wps:bodyPr>
                      </wps:wsp>
                      <wps:wsp>
                        <wps:cNvPr id="130" name="Freeform 124"/>
                        <wps:cNvSpPr>
                          <a:spLocks/>
                        </wps:cNvSpPr>
                        <wps:spPr bwMode="auto">
                          <a:xfrm>
                            <a:off x="2686336" y="691436"/>
                            <a:ext cx="135207" cy="170603"/>
                          </a:xfrm>
                          <a:custGeom>
                            <a:avLst/>
                            <a:gdLst>
                              <a:gd name="T0" fmla="*/ 114 w 213"/>
                              <a:gd name="T1" fmla="*/ 0 h 269"/>
                              <a:gd name="T2" fmla="*/ 99 w 213"/>
                              <a:gd name="T3" fmla="*/ 120 h 269"/>
                              <a:gd name="T4" fmla="*/ 69 w 213"/>
                              <a:gd name="T5" fmla="*/ 210 h 269"/>
                              <a:gd name="T6" fmla="*/ 9 w 213"/>
                              <a:gd name="T7" fmla="*/ 195 h 269"/>
                              <a:gd name="T8" fmla="*/ 99 w 213"/>
                              <a:gd name="T9" fmla="*/ 135 h 269"/>
                              <a:gd name="T10" fmla="*/ 174 w 213"/>
                              <a:gd name="T11" fmla="*/ 240 h 269"/>
                              <a:gd name="T12" fmla="*/ 99 w 213"/>
                              <a:gd name="T13" fmla="*/ 225 h 269"/>
                              <a:gd name="T14" fmla="*/ 159 w 213"/>
                              <a:gd name="T15" fmla="*/ 135 h 269"/>
                              <a:gd name="T16" fmla="*/ 39 w 213"/>
                              <a:gd name="T17" fmla="*/ 225 h 269"/>
                              <a:gd name="T18" fmla="*/ 24 w 213"/>
                              <a:gd name="T19" fmla="*/ 180 h 269"/>
                              <a:gd name="T20" fmla="*/ 144 w 213"/>
                              <a:gd name="T21" fmla="*/ 18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3" h="269">
                                <a:moveTo>
                                  <a:pt x="114" y="0"/>
                                </a:moveTo>
                                <a:cubicBezTo>
                                  <a:pt x="109" y="40"/>
                                  <a:pt x="107" y="81"/>
                                  <a:pt x="99" y="120"/>
                                </a:cubicBezTo>
                                <a:cubicBezTo>
                                  <a:pt x="92" y="151"/>
                                  <a:pt x="69" y="210"/>
                                  <a:pt x="69" y="210"/>
                                </a:cubicBezTo>
                                <a:cubicBezTo>
                                  <a:pt x="49" y="205"/>
                                  <a:pt x="14" y="215"/>
                                  <a:pt x="9" y="195"/>
                                </a:cubicBezTo>
                                <a:cubicBezTo>
                                  <a:pt x="0" y="160"/>
                                  <a:pt x="82" y="141"/>
                                  <a:pt x="99" y="135"/>
                                </a:cubicBezTo>
                                <a:cubicBezTo>
                                  <a:pt x="213" y="173"/>
                                  <a:pt x="195" y="134"/>
                                  <a:pt x="174" y="240"/>
                                </a:cubicBezTo>
                                <a:cubicBezTo>
                                  <a:pt x="149" y="235"/>
                                  <a:pt x="109" y="248"/>
                                  <a:pt x="99" y="225"/>
                                </a:cubicBezTo>
                                <a:cubicBezTo>
                                  <a:pt x="5" y="13"/>
                                  <a:pt x="130" y="116"/>
                                  <a:pt x="159" y="135"/>
                                </a:cubicBezTo>
                                <a:cubicBezTo>
                                  <a:pt x="121" y="269"/>
                                  <a:pt x="165" y="246"/>
                                  <a:pt x="39" y="225"/>
                                </a:cubicBezTo>
                                <a:cubicBezTo>
                                  <a:pt x="34" y="210"/>
                                  <a:pt x="18" y="195"/>
                                  <a:pt x="24" y="180"/>
                                </a:cubicBezTo>
                                <a:cubicBezTo>
                                  <a:pt x="48" y="120"/>
                                  <a:pt x="112" y="164"/>
                                  <a:pt x="144" y="18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Text Box 125"/>
                        <wps:cNvSpPr txBox="1">
                          <a:spLocks noChangeArrowheads="1"/>
                        </wps:cNvSpPr>
                        <wps:spPr bwMode="auto">
                          <a:xfrm>
                            <a:off x="2628852" y="342847"/>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Г</w:t>
                              </w:r>
                            </w:p>
                          </w:txbxContent>
                        </wps:txbx>
                        <wps:bodyPr rot="0" vert="horz" wrap="square" lIns="91440" tIns="45720" rIns="91440" bIns="45720" anchor="t" anchorCtr="0" upright="1">
                          <a:noAutofit/>
                        </wps:bodyPr>
                      </wps:wsp>
                      <wps:wsp>
                        <wps:cNvPr id="132" name="Text Box 126"/>
                        <wps:cNvSpPr txBox="1">
                          <a:spLocks noChangeArrowheads="1"/>
                        </wps:cNvSpPr>
                        <wps:spPr bwMode="auto">
                          <a:xfrm>
                            <a:off x="2400538" y="1943074"/>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Д</w:t>
                              </w:r>
                            </w:p>
                          </w:txbxContent>
                        </wps:txbx>
                        <wps:bodyPr rot="0" vert="horz" wrap="square" lIns="91440" tIns="45720" rIns="91440" bIns="45720" anchor="t" anchorCtr="0" upright="1">
                          <a:noAutofit/>
                        </wps:bodyPr>
                      </wps:wsp>
                      <wps:wsp>
                        <wps:cNvPr id="133" name="Text Box 127"/>
                        <wps:cNvSpPr txBox="1">
                          <a:spLocks noChangeArrowheads="1"/>
                        </wps:cNvSpPr>
                        <wps:spPr bwMode="auto">
                          <a:xfrm>
                            <a:off x="571595" y="114009"/>
                            <a:ext cx="457438" cy="297243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roofErr w:type="gramStart"/>
                              <w:r>
                                <w:t>Р</w:t>
                              </w:r>
                              <w:proofErr w:type="gramEnd"/>
                            </w:p>
                            <w:p w:rsidR="00BC25D5" w:rsidRDefault="00BC25D5" w:rsidP="00BC25D5"/>
                            <w:p w:rsidR="00BC25D5" w:rsidRDefault="00BC25D5" w:rsidP="00BC25D5"/>
                            <w:p w:rsidR="00BC25D5" w:rsidRDefault="00BC25D5" w:rsidP="00BC25D5">
                              <w:pPr>
                                <w:rPr>
                                  <w:sz w:val="18"/>
                                  <w:szCs w:val="18"/>
                                </w:rPr>
                              </w:pPr>
                              <w:r>
                                <w:t>Р</w:t>
                              </w:r>
                              <w:r>
                                <w:rPr>
                                  <w:sz w:val="18"/>
                                  <w:szCs w:val="18"/>
                                </w:rPr>
                                <w:t>Т</w:t>
                              </w:r>
                            </w:p>
                            <w:p w:rsidR="00BC25D5" w:rsidRDefault="00BC25D5" w:rsidP="00BC25D5">
                              <w:proofErr w:type="gramStart"/>
                              <w:r>
                                <w:t>Р</w:t>
                              </w:r>
                              <w:proofErr w:type="gramEnd"/>
                              <w:r>
                                <w:t>'</w:t>
                              </w:r>
                            </w:p>
                            <w:p w:rsidR="00BC25D5" w:rsidRDefault="00BC25D5" w:rsidP="00BC25D5"/>
                            <w:p w:rsidR="00BC25D5" w:rsidRDefault="00BC25D5" w:rsidP="00BC25D5"/>
                            <w:p w:rsidR="00BC25D5" w:rsidRPr="00C4471C" w:rsidRDefault="00BC25D5" w:rsidP="00BC25D5">
                              <w:pPr>
                                <w:rPr>
                                  <w:sz w:val="16"/>
                                  <w:szCs w:val="16"/>
                                </w:rPr>
                              </w:pPr>
                              <w:r>
                                <w:t>Р</w:t>
                              </w:r>
                              <w:proofErr w:type="gramStart"/>
                              <w:r>
                                <w:rPr>
                                  <w:sz w:val="16"/>
                                  <w:szCs w:val="16"/>
                                </w:rPr>
                                <w:t>1</w:t>
                              </w:r>
                              <w:proofErr w:type="gramEnd"/>
                            </w:p>
                          </w:txbxContent>
                        </wps:txbx>
                        <wps:bodyPr rot="0" vert="horz" wrap="square" lIns="91440" tIns="45720" rIns="91440" bIns="45720" anchor="t" anchorCtr="0" upright="1">
                          <a:noAutofit/>
                        </wps:bodyPr>
                      </wps:wsp>
                      <wps:wsp>
                        <wps:cNvPr id="134" name="Text Box 128"/>
                        <wps:cNvSpPr txBox="1">
                          <a:spLocks noChangeArrowheads="1"/>
                        </wps:cNvSpPr>
                        <wps:spPr bwMode="auto">
                          <a:xfrm>
                            <a:off x="1371505" y="2628768"/>
                            <a:ext cx="343281"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В</w:t>
                              </w:r>
                            </w:p>
                          </w:txbxContent>
                        </wps:txbx>
                        <wps:bodyPr rot="0" vert="horz" wrap="square" lIns="91440" tIns="45720" rIns="91440" bIns="45720" anchor="t" anchorCtr="0" upright="1">
                          <a:noAutofit/>
                        </wps:bodyPr>
                      </wps:wsp>
                      <wps:wsp>
                        <wps:cNvPr id="135" name="Text Box 129"/>
                        <wps:cNvSpPr txBox="1">
                          <a:spLocks noChangeArrowheads="1"/>
                        </wps:cNvSpPr>
                        <wps:spPr bwMode="auto">
                          <a:xfrm>
                            <a:off x="4915233" y="1143370"/>
                            <a:ext cx="456629" cy="45685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4471C"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136" name="Text Box 130"/>
                        <wps:cNvSpPr txBox="1">
                          <a:spLocks noChangeArrowheads="1"/>
                        </wps:cNvSpPr>
                        <wps:spPr bwMode="auto">
                          <a:xfrm>
                            <a:off x="4114514" y="571685"/>
                            <a:ext cx="571595"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4471C" w:rsidRDefault="00BC25D5" w:rsidP="00BC25D5">
                              <w:pPr>
                                <w:rPr>
                                  <w:lang w:val="en-US"/>
                                </w:rPr>
                              </w:pPr>
                              <w:r>
                                <w:rPr>
                                  <w:lang w:val="en-US"/>
                                </w:rPr>
                                <w:t>S</w:t>
                              </w:r>
                            </w:p>
                          </w:txbxContent>
                        </wps:txbx>
                        <wps:bodyPr rot="0" vert="horz" wrap="square" lIns="91440" tIns="45720" rIns="91440" bIns="45720" anchor="t" anchorCtr="0" upright="1">
                          <a:noAutofit/>
                        </wps:bodyPr>
                      </wps:wsp>
                      <wps:wsp>
                        <wps:cNvPr id="137" name="Text Box 131"/>
                        <wps:cNvSpPr txBox="1">
                          <a:spLocks noChangeArrowheads="1"/>
                        </wps:cNvSpPr>
                        <wps:spPr bwMode="auto">
                          <a:xfrm>
                            <a:off x="3657886" y="114009"/>
                            <a:ext cx="456629"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4471C" w:rsidRDefault="00BC25D5" w:rsidP="00BC25D5">
                              <w:pPr>
                                <w:rPr>
                                  <w:sz w:val="16"/>
                                  <w:szCs w:val="16"/>
                                  <w:lang w:val="en-US"/>
                                </w:rPr>
                              </w:pPr>
                              <w:r>
                                <w:rPr>
                                  <w:lang w:val="en-US"/>
                                </w:rPr>
                                <w:t>S</w:t>
                              </w:r>
                              <w:r>
                                <w:rPr>
                                  <w:sz w:val="16"/>
                                  <w:szCs w:val="16"/>
                                  <w:lang w:val="en-US"/>
                                </w:rPr>
                                <w:t>T</w:t>
                              </w:r>
                            </w:p>
                          </w:txbxContent>
                        </wps:txbx>
                        <wps:bodyPr rot="0" vert="horz" wrap="square" lIns="91440" tIns="45720" rIns="91440" bIns="45720" anchor="t" anchorCtr="0" upright="1">
                          <a:noAutofit/>
                        </wps:bodyPr>
                      </wps:wsp>
                      <wps:wsp>
                        <wps:cNvPr id="138" name="Text Box 132"/>
                        <wps:cNvSpPr txBox="1">
                          <a:spLocks noChangeArrowheads="1"/>
                        </wps:cNvSpPr>
                        <wps:spPr bwMode="auto">
                          <a:xfrm>
                            <a:off x="2400538" y="3086444"/>
                            <a:ext cx="2857167"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4471C" w:rsidRDefault="00BC25D5" w:rsidP="00BC25D5">
                              <w:pPr>
                                <w:rPr>
                                  <w:lang w:val="en-US"/>
                                </w:rPr>
                              </w:pPr>
                              <w:r>
                                <w:rPr>
                                  <w:sz w:val="16"/>
                                  <w:szCs w:val="16"/>
                                  <w:lang w:val="en-US"/>
                                </w:rPr>
                                <w:t xml:space="preserve"> </w:t>
                              </w:r>
                              <w:r>
                                <w:rPr>
                                  <w:lang w:val="en-US"/>
                                </w:rPr>
                                <w:t>Q</w:t>
                              </w:r>
                              <w:r>
                                <w:rPr>
                                  <w:sz w:val="16"/>
                                  <w:szCs w:val="16"/>
                                  <w:lang w:val="en-US"/>
                                </w:rPr>
                                <w:t xml:space="preserve">T                                              </w:t>
                              </w:r>
                              <w:r>
                                <w:rPr>
                                  <w:lang w:val="en-US"/>
                                </w:rPr>
                                <w:t>Q'                        Q</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39" o:spid="_x0000_s1184" editas="canvas" style="position:absolute;margin-left:0;margin-top:0;width:459pt;height:279pt;z-index:251666432;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">
                <v:shape id="_x0000_s1185" type="#_x0000_t75" style="position:absolute;width:58293;height:35433;visibility:visible;mso-wrap-style:square">
                  <v:fill o:detectmouseclick="t"/>
                  <v:path o:connecttype="none"/>
                </v:shape>
                <v:line id="Line 112" o:spid="_x0000_s1186" style="position:absolute;flip:y;visibility:visible;mso-wrap-style:square" from="12573,1140" to="1257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113" o:spid="_x0000_s1187" style="position:absolute;visibility:visible;mso-wrap-style:square" from="11431,29716" to="51435,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Line 114" o:spid="_x0000_s1188" style="position:absolute;flip:y;visibility:visible;mso-wrap-style:square" from="12573,9145" to="41145,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zN8QAAADcAAAADwAAAGRycy9kb3ducmV2LnhtbESPQWvDMAyF74P9B6PBbqvTHMrI6pZR&#10;KLS0h64r7CpiJQ6L5WC7Tfrvp0NhN4n39N6n5XryvbpRTF1gA/NZAYq4Drbj1sDle/v2DiplZIt9&#10;YDJwpwTr1fPTEisbRv6i2zm3SkI4VWjA5TxUWqfakcc0CwOxaE2IHrOssdU24ijhvtdlUSy0x46l&#10;weFAG0f17/nqDej9YTzFbXlp2mY3hJ+9Oy7GyZjXl+nzA1SmKf+bH9c7K/il4MszMoF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cnM3xAAAANwAAAAPAAAAAAAAAAAA&#10;AAAAAKECAABkcnMvZG93bnJldi54bWxQSwUGAAAAAAQABAD5AAAAkgMAAAAA&#10;" strokeweight="1.5pt"/>
                <v:line id="Line 115" o:spid="_x0000_s1189" style="position:absolute;flip:y;visibility:visible;mso-wrap-style:square" from="12573,3428" to="35429,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WrMAAAADcAAAADwAAAGRycy9kb3ducmV2LnhtbERPTYvCMBC9C/6HMII3Te1BlmoUEQRl&#10;Pbiu4HVopk2xmZQk2u6/NwsLe5vH+5z1drCteJEPjWMFi3kGgrh0uuFawe37MPsAESKyxtYxKfih&#10;ANvNeLTGQruev+h1jbVIIRwKVGBi7AopQ2nIYpi7jjhxlfMWY4K+ltpjn8JtK/MsW0qLDacGgx3t&#10;DZWP69MqkKfP/uIP+a2qq2Pn7idzXvaDUtPJsFuBiDTEf/Gf+6jT/HwBv8+kC+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1qzAAAAA3AAAAA8AAAAAAAAAAAAAAAAA&#10;oQIAAGRycy9kb3ducmV2LnhtbFBLBQYAAAAABAAEAPkAAACOAwAAAAA=&#10;" strokeweight="1.5pt"/>
                <v:line id="Line 116" o:spid="_x0000_s1190" style="position:absolute;visibility:visible;mso-wrap-style:square" from="12573,4568" to="4686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K6cIAAADcAAAADwAAAGRycy9kb3ducmV2LnhtbERPTWvCQBC9F/wPywje6sYIUqKriGAt&#10;vTUtQm9DdkxisrNxd6Ppv+8Kgrd5vM9ZbQbTiis5X1tWMJsmIIgLq2suFfx871/fQPiArLG1TAr+&#10;yMNmPXpZYabtjb/omodSxBD2GSqoQugyKX1RkUE/tR1x5E7WGQwRulJqh7cYblqZJslCGqw5NlTY&#10;0a6iosl7o+DY5/x7bvauxf79cDgdL42ffyo1GQ/bJYhAQ3iKH+4PHeenKd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qK6cIAAADcAAAADwAAAAAAAAAAAAAA&#10;AAChAgAAZHJzL2Rvd25yZXYueG1sUEsFBgAAAAAEAAQA+QAAAJADAAAAAA==&#10;" strokeweight="1.5pt"/>
                <v:line id="Line 117" o:spid="_x0000_s1191" style="position:absolute;visibility:visible;mso-wrap-style:square" from="27430,7997" to="27430,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2S3cQAAADcAAAADwAAAGRycy9kb3ducmV2LnhtbESPQYvCMBCF7wv+hzCCtzVVYdmtRhFB&#10;8KArq+J5aMa22kxqEmv990YQ9jbDe/O+N5NZayrRkPOlZQWDfgKCOLO65FzBYb/8/AbhA7LGyjIp&#10;eJCH2bTzMcFU2zv/UbMLuYgh7FNUUIRQp1L6rCCDvm9r4qidrDMY4upyqR3eY7ip5DBJvqTBkiOh&#10;wJoWBWWX3c1Ebpav3fV4vrSr02a9vHLz87vfKtXrtvMxiEBt+De/r1c61h+O4PVMn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ZLdxAAAANwAAAAPAAAAAAAAAAAA&#10;AAAAAKECAABkcnMvZG93bnJldi54bWxQSwUGAAAAAAQABAD5AAAAkgMAAAAA&#10;">
                  <v:stroke dashstyle="dash"/>
                </v:line>
                <v:line id="Line 118" o:spid="_x0000_s1192" style="position:absolute;visibility:visible;mso-wrap-style:square" from="38862,10285" to="38862,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eucsMAAADcAAAADwAAAGRycy9kb3ducmV2LnhtbERP22rCQBB9F/yHZQp9002DtBJdxbYI&#10;RQr1ij4O2TEbzM6m2W1M/75bEHybw7nOdN7ZSrTU+NKxgqdhAoI4d7rkQsF+txyMQfiArLFyTAp+&#10;ycN81u9NMdPuyhtqt6EQMYR9hgpMCHUmpc8NWfRDVxNH7uwaiyHCppC6wWsMt5VMk+RZWiw5Nhis&#10;6c1Qftn+WAXrVUsH+3mir9Vy9PL+/ZqSOaZKPT50iwmIQF24i2/uDx3npyP4fyZe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3rnLDAAAA3AAAAA8AAAAAAAAAAAAA&#10;AAAAoQIAAGRycy9kb3ducmV2LnhtbFBLBQYAAAAABAAEAPkAAACRAwAAAAA=&#10;">
                  <v:stroke dashstyle="longDash"/>
                </v:line>
                <v:line id="Line 119" o:spid="_x0000_s1193" style="position:absolute;visibility:visible;mso-wrap-style:square" from="12573,7997" to="2743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vMsQAAADcAAAADwAAAGRycy9kb3ducmV2LnhtbESPQYvCMBCF7wv+hzCCtzVVcNmtRhFB&#10;8KArq+J5aMa22kxqEmv990YQ9jbDe/O+N5NZayrRkPOlZQWDfgKCOLO65FzBYb/8/AbhA7LGyjIp&#10;eJCH2bTzMcFU2zv/UbMLuYgh7FNUUIRQp1L6rCCDvm9r4qidrDMY4upyqR3eY7ip5DBJvqTBkiOh&#10;wJoWBWWX3c1Ebpav3fV4vrSr02a9vHLz87vfKtXrtvMxiEBt+De/r1c61h+O4PVMn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6K8yxAAAANwAAAAPAAAAAAAAAAAA&#10;AAAAAKECAABkcnMvZG93bnJldi54bWxQSwUGAAAAAAQABAD5AAAAkgMAAAAA&#10;">
                  <v:stroke dashstyle="dash"/>
                </v:line>
                <v:line id="Line 120" o:spid="_x0000_s1194" style="position:absolute;visibility:visible;mso-wrap-style:square" from="12573,10285" to="38862,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xRcUAAADcAAAADwAAAGRycy9kb3ducmV2LnhtbESPQWvCQBCF7wX/wzJCb3Wjh9BGVxFB&#10;8JBaGkvPQ3ZMotnZuLsm8d93C4XeZnhv3vdmtRlNK3pyvrGsYD5LQBCXVjdcKfg67V9eQfiArLG1&#10;TAoe5GGznjytMNN24E/qi1CJGMI+QwV1CF0mpS9rMuhntiOO2tk6gyGurpLa4RDDTSsXSZJKgw1H&#10;Qo0d7Woqr8XdRG5Z5e72fbmOh/N7vr9x/3Y8fSj1PB23SxCBxvBv/rs+6Fh/kcL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oxRcUAAADcAAAADwAAAAAAAAAA&#10;AAAAAAChAgAAZHJzL2Rvd25yZXYueG1sUEsFBgAAAAAEAAQA+QAAAJMDAAAAAA==&#10;">
                  <v:stroke dashstyle="dash"/>
                </v:line>
                <v:line id="Line 121" o:spid="_x0000_s1195" style="position:absolute;visibility:visible;mso-wrap-style:square" from="12573,17142" to="27430,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UwBcMAAADcAAAADwAAAGRycy9kb3ducmV2LnhtbERP32vCMBB+F/wfwgl709QydHRG2SaC&#10;iDDnNrbHo7k1xeZSm1jrf28Ggm/38f282aKzlWip8aVjBeNRAoI4d7rkQsHX52r4BMIHZI2VY1Jw&#10;IQ+Leb83w0y7M39Quw+FiCHsM1RgQqgzKX1uyKIfuZo4cn+usRgibAqpGzzHcFvJNEkm0mLJscFg&#10;TW+G8sP+ZBXsNi192+0vvW9Wj9Pl8TUl85Mq9TDoXp5BBOrCXXxzr3Wcn07h/5l4gZ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lMAXDAAAA3AAAAA8AAAAAAAAAAAAA&#10;AAAAoQIAAGRycy9kb3ducmV2LnhtbFBLBQYAAAAABAAEAPkAAACRAwAAAAA=&#10;">
                  <v:stroke dashstyle="longDash"/>
                </v:line>
                <v:shape id="AutoShape 122" o:spid="_x0000_s1196" type="#_x0000_t87" style="position:absolute;left:25146;top:7997;width:152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t0cQA&#10;AADcAAAADwAAAGRycy9kb3ducmV2LnhtbESPQUsDQQyF74L/YYjgzc5aRGTbaamKIKiI1cve0p24&#10;uzqTWWZiu/335iB4S3gv731ZrqcYzJ5yGRI7uJxVYIjb5AfuHHy8P1zcgCmC7DEkJgdHKrBenZ4s&#10;sfbpwG+030pnNIRLjQ56kbG2trQ9RSyzNBKr9plyRNE1d9ZnPGh4DHZeVdc24sDa0ONIdz2139uf&#10;6KB5ek5Hub+6DWHTNDm+vnzxTpw7P5s2CzBCk/yb/64fveLP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7dHEAAAA3AAAAA8AAAAAAAAAAAAAAAAAmAIAAGRycy9k&#10;b3ducmV2LnhtbFBLBQYAAAAABAAEAPUAAACJAwAAAAA=&#10;" adj="1777"/>
                <v:shape id="Text Box 123" o:spid="_x0000_s1197" type="#_x0000_t202" style="position:absolute;left:21714;top:12573;width:3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5bsEA&#10;AADcAAAADwAAAGRycy9kb3ducmV2LnhtbERPS4vCMBC+C/6HMAt7EU3tQbQ2FRHFvfq4eBuasS3b&#10;TNom2rq/fiMs7G0+vuekm8HU4kmdqywrmM8iEMS51RUXCq6Xw3QJwnlkjbVlUvAiB5tsPEox0bbn&#10;Ez3PvhAhhF2CCkrvm0RKl5dk0M1sQxy4u+0M+gC7QuoO+xBuahlH0UIarDg0lNjQrqT8+/wwCmy/&#10;fxlLbRRPbj/muNu2p3vcKvX5MWzXIDwN/l/85/7SYX68gv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W7BAAAA3AAAAA8AAAAAAAAAAAAAAAAAmAIAAGRycy9kb3du&#10;cmV2LnhtbFBLBQYAAAAABAAEAPUAAACGAwAAAAA=&#10;" strokecolor="white">
                  <v:textbox>
                    <w:txbxContent>
                      <w:p w:rsidR="00BC25D5" w:rsidRDefault="00BC25D5" w:rsidP="00BC25D5">
                        <w:r>
                          <w:t xml:space="preserve"> Т</w:t>
                        </w:r>
                      </w:p>
                    </w:txbxContent>
                  </v:textbox>
                </v:shape>
                <v:shape id="Freeform 124" o:spid="_x0000_s1198" style="position:absolute;left:26863;top:6914;width:1352;height:1706;visibility:visible;mso-wrap-style:square;v-text-anchor:top" coordsize="21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llcQA&#10;AADcAAAADwAAAGRycy9kb3ducmV2LnhtbESP3WoCQQyF74W+w5CCdzpbC2K3jlIKtiKK+PMAYSfu&#10;Lt3JLDtTHX16cyF4l3BOzvkynSfXqDN1ofZs4G2YgSIuvK25NHA8LAYTUCEiW2w8k4ErBZjPXnpT&#10;zK2/8I7O+1gqCeGQo4EqxjbXOhQVOQxD3xKLdvKdwyhrV2rb4UXCXaNHWTbWDmuWhgpb+q6o+Nv/&#10;OwOhYHf8WR1up23aEX7gJq1/ozH91/T1CSpSik/z43ppBf9d8OUZmUD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UpZXEAAAA3AAAAA8AAAAAAAAAAAAAAAAAmAIAAGRycy9k&#10;b3ducmV2LnhtbFBLBQYAAAAABAAEAPUAAACJAwAAAAA=&#10;" path="m114,v-5,40,-7,81,-15,120c92,151,69,210,69,210,49,205,14,215,9,195,,160,82,141,99,135v114,38,96,-1,75,105c149,235,109,248,99,225,5,13,130,116,159,135v-38,134,6,111,-120,90c34,210,18,195,24,180v24,-60,88,-16,120,e" filled="f">
                  <v:path arrowok="t" o:connecttype="custom" o:connectlocs="72364,0;62843,76105;43799,133184;5713,123671;62843,85619;110451,152211;62843,142698;100929,85619;24756,142698;15235,114158;91408,114158" o:connectangles="0,0,0,0,0,0,0,0,0,0,0"/>
                </v:shape>
                <v:shape id="Text Box 125" o:spid="_x0000_s1199" type="#_x0000_t202" style="position:absolute;left:26288;top:3428;width:228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VjtcIA&#10;AADcAAAADwAAAGRycy9kb3ducmV2LnhtbERPTWuDQBC9B/oflinkEppVC6FYVxFpSK9JeultcCcq&#10;dWfV3UaTX98tFHqbx/ucrFhML640uc6ygngbgSCure64UfBx3j+9gHAeWWNvmRTcyEGRP6wyTLWd&#10;+UjXk29ECGGXooLW+yGV0tUtGXRbOxAH7mIngz7AqZF6wjmEm14mUbSTBjsODS0OVLVUf52+jQI7&#10;v92MpTFKNp93c6jK8XhJRqXWj0v5CsLT4v/Ff+53HeY/x/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dWO1wgAAANwAAAAPAAAAAAAAAAAAAAAAAJgCAABkcnMvZG93&#10;bnJldi54bWxQSwUGAAAAAAQABAD1AAAAhwMAAAAA&#10;" strokecolor="white">
                  <v:textbox>
                    <w:txbxContent>
                      <w:p w:rsidR="00BC25D5" w:rsidRDefault="00BC25D5" w:rsidP="00BC25D5">
                        <w:r>
                          <w:t>Г</w:t>
                        </w:r>
                      </w:p>
                    </w:txbxContent>
                  </v:textbox>
                </v:shape>
                <v:shape id="Text Box 126" o:spid="_x0000_s1200" type="#_x0000_t202" style="position:absolute;left:24005;top:19430;width:2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9wsEA&#10;AADcAAAADwAAAGRycy9kb3ducmV2LnhtbERPS4vCMBC+C/6HMAt7EU2tIF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n/cLBAAAA3AAAAA8AAAAAAAAAAAAAAAAAmAIAAGRycy9kb3du&#10;cmV2LnhtbFBLBQYAAAAABAAEAPUAAACGAwAAAAA=&#10;" strokecolor="white">
                  <v:textbox>
                    <w:txbxContent>
                      <w:p w:rsidR="00BC25D5" w:rsidRDefault="00BC25D5" w:rsidP="00BC25D5">
                        <w:r>
                          <w:t>Д</w:t>
                        </w:r>
                      </w:p>
                    </w:txbxContent>
                  </v:textbox>
                </v:shape>
                <v:shape id="Text Box 127" o:spid="_x0000_s1201" type="#_x0000_t202" style="position:absolute;left:5715;top:1140;width:4575;height:29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YWcEA&#10;AADcAAAADwAAAGRycy9kb3ducmV2LnhtbERPTYvCMBC9L/gfwgh7WTS1wiLVWIoo61XXi7ehGdti&#10;M2mbaKu/frMgeJvH+5xVOpha3KlzlWUFs2kEgji3uuJCwel3N1mAcB5ZY22ZFDzIQboefaww0bbn&#10;A92PvhAhhF2CCkrvm0RKl5dk0E1tQxy4i+0M+gC7QuoO+xBuahlH0bc0WHFoKLGhTUn59XgzCmy/&#10;fRhLbRR/nZ/mZ5O1h0vcKvU5HrIlCE+Df4tf7r0O8+dz+H8mXC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rWFnBAAAA3AAAAA8AAAAAAAAAAAAAAAAAmAIAAGRycy9kb3du&#10;cmV2LnhtbFBLBQYAAAAABAAEAPUAAACGAwAAAAA=&#10;" strokecolor="white">
                  <v:textbox>
                    <w:txbxContent>
                      <w:p w:rsidR="00BC25D5" w:rsidRDefault="00BC25D5" w:rsidP="00BC25D5">
                        <w:proofErr w:type="gramStart"/>
                        <w:r>
                          <w:t>Р</w:t>
                        </w:r>
                        <w:proofErr w:type="gramEnd"/>
                      </w:p>
                      <w:p w:rsidR="00BC25D5" w:rsidRDefault="00BC25D5" w:rsidP="00BC25D5"/>
                      <w:p w:rsidR="00BC25D5" w:rsidRDefault="00BC25D5" w:rsidP="00BC25D5"/>
                      <w:p w:rsidR="00BC25D5" w:rsidRDefault="00BC25D5" w:rsidP="00BC25D5">
                        <w:pPr>
                          <w:rPr>
                            <w:sz w:val="18"/>
                            <w:szCs w:val="18"/>
                          </w:rPr>
                        </w:pPr>
                        <w:r>
                          <w:t>Р</w:t>
                        </w:r>
                        <w:r>
                          <w:rPr>
                            <w:sz w:val="18"/>
                            <w:szCs w:val="18"/>
                          </w:rPr>
                          <w:t>Т</w:t>
                        </w:r>
                      </w:p>
                      <w:p w:rsidR="00BC25D5" w:rsidRDefault="00BC25D5" w:rsidP="00BC25D5">
                        <w:proofErr w:type="gramStart"/>
                        <w:r>
                          <w:t>Р</w:t>
                        </w:r>
                        <w:proofErr w:type="gramEnd"/>
                        <w:r>
                          <w:t>'</w:t>
                        </w:r>
                      </w:p>
                      <w:p w:rsidR="00BC25D5" w:rsidRDefault="00BC25D5" w:rsidP="00BC25D5"/>
                      <w:p w:rsidR="00BC25D5" w:rsidRDefault="00BC25D5" w:rsidP="00BC25D5"/>
                      <w:p w:rsidR="00BC25D5" w:rsidRPr="00C4471C" w:rsidRDefault="00BC25D5" w:rsidP="00BC25D5">
                        <w:pPr>
                          <w:rPr>
                            <w:sz w:val="16"/>
                            <w:szCs w:val="16"/>
                          </w:rPr>
                        </w:pPr>
                        <w:r>
                          <w:t>Р</w:t>
                        </w:r>
                        <w:proofErr w:type="gramStart"/>
                        <w:r>
                          <w:rPr>
                            <w:sz w:val="16"/>
                            <w:szCs w:val="16"/>
                          </w:rPr>
                          <w:t>1</w:t>
                        </w:r>
                        <w:proofErr w:type="gramEnd"/>
                      </w:p>
                    </w:txbxContent>
                  </v:textbox>
                </v:shape>
                <v:shape id="Text Box 128" o:spid="_x0000_s1202" type="#_x0000_t202" style="position:absolute;left:13715;top:26287;width:343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ALcEA&#10;AADcAAAADwAAAGRycy9kb3ducmV2LnhtbERPS4vCMBC+C/6HMIIX0dQq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CwC3BAAAA3AAAAA8AAAAAAAAAAAAAAAAAmAIAAGRycy9kb3du&#10;cmV2LnhtbFBLBQYAAAAABAAEAPUAAACGAwAAAAA=&#10;" strokecolor="white">
                  <v:textbox>
                    <w:txbxContent>
                      <w:p w:rsidR="00BC25D5" w:rsidRDefault="00BC25D5" w:rsidP="00BC25D5">
                        <w:r>
                          <w:t>В</w:t>
                        </w:r>
                      </w:p>
                    </w:txbxContent>
                  </v:textbox>
                </v:shape>
                <v:shape id="Text Box 129" o:spid="_x0000_s1203" type="#_x0000_t202" style="position:absolute;left:49152;top:11433;width:456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ltsEA&#10;AADcAAAADwAAAGRycy9kb3ducmV2LnhtbERPS4vCMBC+C/6HMIIX0dSK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ZbbBAAAA3AAAAA8AAAAAAAAAAAAAAAAAmAIAAGRycy9kb3du&#10;cmV2LnhtbFBLBQYAAAAABAAEAPUAAACGAwAAAAA=&#10;" strokecolor="white">
                  <v:textbox>
                    <w:txbxContent>
                      <w:p w:rsidR="00BC25D5" w:rsidRPr="00C4471C" w:rsidRDefault="00BC25D5" w:rsidP="00BC25D5">
                        <w:pPr>
                          <w:rPr>
                            <w:lang w:val="en-US"/>
                          </w:rPr>
                        </w:pPr>
                        <w:r>
                          <w:rPr>
                            <w:lang w:val="en-US"/>
                          </w:rPr>
                          <w:t>D</w:t>
                        </w:r>
                      </w:p>
                    </w:txbxContent>
                  </v:textbox>
                </v:shape>
                <v:shape id="Text Box 130" o:spid="_x0000_s1204" type="#_x0000_t202" style="position:absolute;left:41145;top:5716;width:5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7wcEA&#10;AADcAAAADwAAAGRycy9kb3ducmV2LnhtbERPS4vCMBC+L/gfwgheFk3tgkg1liIu7tXHxdvQjG2x&#10;mbRN1tb99RtB8DYf33PW6WBqcafOVZYVzGcRCOLc6ooLBefT93QJwnlkjbVlUvAgB+lm9LHGRNue&#10;D3Q/+kKEEHYJKii9bxIpXV6SQTezDXHgrrYz6APsCqk77EO4qWUcRQtpsOLQUGJD25Ly2/HXKLD9&#10;7mEstVH8efkz+23WHq5xq9RkPGQrEJ4G/xa/3D86zP9awP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8HBAAAA3AAAAA8AAAAAAAAAAAAAAAAAmAIAAGRycy9kb3du&#10;cmV2LnhtbFBLBQYAAAAABAAEAPUAAACGAwAAAAA=&#10;" strokecolor="white">
                  <v:textbox>
                    <w:txbxContent>
                      <w:p w:rsidR="00BC25D5" w:rsidRPr="00C4471C" w:rsidRDefault="00BC25D5" w:rsidP="00BC25D5">
                        <w:pPr>
                          <w:rPr>
                            <w:lang w:val="en-US"/>
                          </w:rPr>
                        </w:pPr>
                        <w:r>
                          <w:rPr>
                            <w:lang w:val="en-US"/>
                          </w:rPr>
                          <w:t>S</w:t>
                        </w:r>
                      </w:p>
                    </w:txbxContent>
                  </v:textbox>
                </v:shape>
                <v:shape id="Text Box 131" o:spid="_x0000_s1205" type="#_x0000_t202" style="position:absolute;left:36578;top:1140;width:456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eWsEA&#10;AADcAAAADwAAAGRycy9kb3ducmV2LnhtbERPS4vCMBC+C/6HMIIX0dQKKl2jiCh61d2Lt6GZPthm&#10;0jbR1v31m4UFb/PxPWez600lntS60rKC+SwCQZxaXXKu4OvzNF2DcB5ZY2WZFLzIwW47HGww0bbj&#10;Kz1vPhchhF2CCgrv60RKlxZk0M1sTRy4zLYGfYBtLnWLXQg3lYyjaCkNlhwaCqzpUFD6fXsYBbY7&#10;voylJoon9x9zPuybaxY3So1H/f4DhKfev8X/7osO8xc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QXlrBAAAA3AAAAA8AAAAAAAAAAAAAAAAAmAIAAGRycy9kb3du&#10;cmV2LnhtbFBLBQYAAAAABAAEAPUAAACGAwAAAAA=&#10;" strokecolor="white">
                  <v:textbox>
                    <w:txbxContent>
                      <w:p w:rsidR="00BC25D5" w:rsidRPr="00C4471C" w:rsidRDefault="00BC25D5" w:rsidP="00BC25D5">
                        <w:pPr>
                          <w:rPr>
                            <w:sz w:val="16"/>
                            <w:szCs w:val="16"/>
                            <w:lang w:val="en-US"/>
                          </w:rPr>
                        </w:pPr>
                        <w:r>
                          <w:rPr>
                            <w:lang w:val="en-US"/>
                          </w:rPr>
                          <w:t>S</w:t>
                        </w:r>
                        <w:r>
                          <w:rPr>
                            <w:sz w:val="16"/>
                            <w:szCs w:val="16"/>
                            <w:lang w:val="en-US"/>
                          </w:rPr>
                          <w:t>T</w:t>
                        </w:r>
                      </w:p>
                    </w:txbxContent>
                  </v:textbox>
                </v:shape>
                <v:shape id="Text Box 132" o:spid="_x0000_s1206" type="#_x0000_t202" style="position:absolute;left:24005;top:30864;width:2857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KMQA&#10;AADcAAAADwAAAGRycy9kb3ducmV2LnhtbESPQWvCQBCF7wX/wzKCl6IbUygSXUXEoldtL70N2TEJ&#10;ZmeT7NZEf33nIHib4b1575vVZnC1ulEXKs8G5rMEFHHubcWFgZ/vr+kCVIjIFmvPZOBOATbr0dsK&#10;M+t7PtHtHAslIRwyNFDG2GRah7wkh2HmG2LRLr5zGGXtCm077CXc1TpNkk/tsGJpKLGhXUn59fzn&#10;DPh+f3ee2iR9/324w27bni5pa8xkPGyXoCIN8WV+Xh+t4H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yijEAAAA3AAAAA8AAAAAAAAAAAAAAAAAmAIAAGRycy9k&#10;b3ducmV2LnhtbFBLBQYAAAAABAAEAPUAAACJAwAAAAA=&#10;" strokecolor="white">
                  <v:textbox>
                    <w:txbxContent>
                      <w:p w:rsidR="00BC25D5" w:rsidRPr="00C4471C" w:rsidRDefault="00BC25D5" w:rsidP="00BC25D5">
                        <w:pPr>
                          <w:rPr>
                            <w:lang w:val="en-US"/>
                          </w:rPr>
                        </w:pPr>
                        <w:r>
                          <w:rPr>
                            <w:sz w:val="16"/>
                            <w:szCs w:val="16"/>
                            <w:lang w:val="en-US"/>
                          </w:rPr>
                          <w:t xml:space="preserve"> </w:t>
                        </w:r>
                        <w:r>
                          <w:rPr>
                            <w:lang w:val="en-US"/>
                          </w:rPr>
                          <w:t>Q</w:t>
                        </w:r>
                        <w:r>
                          <w:rPr>
                            <w:sz w:val="16"/>
                            <w:szCs w:val="16"/>
                            <w:lang w:val="en-US"/>
                          </w:rPr>
                          <w:t xml:space="preserve">T                                              </w:t>
                        </w:r>
                        <w:r>
                          <w:rPr>
                            <w:lang w:val="en-US"/>
                          </w:rPr>
                          <w:t>Q'                        Q</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5433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" filled="f" stroked="f">
                <o:lock v:ext="edit" aspectratio="t"/>
                <w10:anchorlock/>
              </v:rect>
            </w:pict>
          </mc:Fallback>
        </mc:AlternateConten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center"/>
        <w:rPr>
          <w:rFonts w:eastAsia="Times New Roman" w:cs="Times New Roman"/>
          <w:b/>
          <w:sz w:val="28"/>
          <w:szCs w:val="28"/>
          <w:lang w:eastAsia="ru-RU"/>
        </w:rPr>
      </w:pPr>
      <w:r w:rsidRPr="00BC25D5">
        <w:rPr>
          <w:rFonts w:eastAsia="Times New Roman" w:cs="Times New Roman"/>
          <w:b/>
          <w:sz w:val="28"/>
          <w:szCs w:val="28"/>
          <w:lang w:eastAsia="ru-RU"/>
        </w:rPr>
        <w:t>Кривые безразличия:</w:t>
      </w:r>
    </w:p>
    <w:p w:rsidR="00BC25D5" w:rsidRPr="00BC25D5" w:rsidRDefault="00BC25D5" w:rsidP="00BC25D5">
      <w:pPr>
        <w:tabs>
          <w:tab w:val="left" w:pos="1410"/>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5829300" cy="4000500"/>
                <wp:effectExtent l="19050" t="19050" r="19050" b="19050"/>
                <wp:wrapNone/>
                <wp:docPr id="117" name="Полотно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FFFFFF"/>
                          </a:solidFill>
                          <a:prstDash val="solid"/>
                          <a:miter lim="800000"/>
                          <a:headEnd type="none" w="med" len="med"/>
                          <a:tailEnd type="none" w="med" len="med"/>
                        </a:ln>
                      </wpc:whole>
                      <wps:wsp>
                        <wps:cNvPr id="100" name="Line 93"/>
                        <wps:cNvCnPr/>
                        <wps:spPr bwMode="auto">
                          <a:xfrm flipV="1">
                            <a:off x="1143191" y="342877"/>
                            <a:ext cx="0" cy="26289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4"/>
                        <wps:cNvCnPr/>
                        <wps:spPr bwMode="auto">
                          <a:xfrm>
                            <a:off x="1143191" y="2971870"/>
                            <a:ext cx="36570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Freeform 95"/>
                        <wps:cNvSpPr>
                          <a:spLocks/>
                        </wps:cNvSpPr>
                        <wps:spPr bwMode="auto">
                          <a:xfrm>
                            <a:off x="1371505" y="799772"/>
                            <a:ext cx="2286381" cy="1829222"/>
                          </a:xfrm>
                          <a:custGeom>
                            <a:avLst/>
                            <a:gdLst>
                              <a:gd name="T0" fmla="*/ 0 w 3600"/>
                              <a:gd name="T1" fmla="*/ 0 h 2880"/>
                              <a:gd name="T2" fmla="*/ 900 w 3600"/>
                              <a:gd name="T3" fmla="*/ 2340 h 2880"/>
                              <a:gd name="T4" fmla="*/ 3600 w 3600"/>
                              <a:gd name="T5" fmla="*/ 2880 h 2880"/>
                            </a:gdLst>
                            <a:ahLst/>
                            <a:cxnLst>
                              <a:cxn ang="0">
                                <a:pos x="T0" y="T1"/>
                              </a:cxn>
                              <a:cxn ang="0">
                                <a:pos x="T2" y="T3"/>
                              </a:cxn>
                              <a:cxn ang="0">
                                <a:pos x="T4" y="T5"/>
                              </a:cxn>
                            </a:cxnLst>
                            <a:rect l="0" t="0" r="r" b="b"/>
                            <a:pathLst>
                              <a:path w="3600" h="2880">
                                <a:moveTo>
                                  <a:pt x="0" y="0"/>
                                </a:moveTo>
                                <a:cubicBezTo>
                                  <a:pt x="150" y="930"/>
                                  <a:pt x="300" y="1860"/>
                                  <a:pt x="900" y="2340"/>
                                </a:cubicBezTo>
                                <a:cubicBezTo>
                                  <a:pt x="1500" y="2820"/>
                                  <a:pt x="3150" y="2790"/>
                                  <a:pt x="3600" y="2880"/>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Freeform 96"/>
                        <wps:cNvSpPr>
                          <a:spLocks/>
                        </wps:cNvSpPr>
                        <wps:spPr bwMode="auto">
                          <a:xfrm>
                            <a:off x="1599819" y="799772"/>
                            <a:ext cx="1943100" cy="1486345"/>
                          </a:xfrm>
                          <a:custGeom>
                            <a:avLst/>
                            <a:gdLst>
                              <a:gd name="T0" fmla="*/ 0 w 3060"/>
                              <a:gd name="T1" fmla="*/ 0 h 2340"/>
                              <a:gd name="T2" fmla="*/ 900 w 3060"/>
                              <a:gd name="T3" fmla="*/ 1620 h 2340"/>
                              <a:gd name="T4" fmla="*/ 3060 w 3060"/>
                              <a:gd name="T5" fmla="*/ 2340 h 2340"/>
                            </a:gdLst>
                            <a:ahLst/>
                            <a:cxnLst>
                              <a:cxn ang="0">
                                <a:pos x="T0" y="T1"/>
                              </a:cxn>
                              <a:cxn ang="0">
                                <a:pos x="T2" y="T3"/>
                              </a:cxn>
                              <a:cxn ang="0">
                                <a:pos x="T4" y="T5"/>
                              </a:cxn>
                            </a:cxnLst>
                            <a:rect l="0" t="0" r="r" b="b"/>
                            <a:pathLst>
                              <a:path w="3060" h="2340">
                                <a:moveTo>
                                  <a:pt x="0" y="0"/>
                                </a:moveTo>
                                <a:cubicBezTo>
                                  <a:pt x="195" y="615"/>
                                  <a:pt x="390" y="1230"/>
                                  <a:pt x="900" y="1620"/>
                                </a:cubicBezTo>
                                <a:cubicBezTo>
                                  <a:pt x="1410" y="2010"/>
                                  <a:pt x="2730" y="2220"/>
                                  <a:pt x="3060" y="2340"/>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Freeform 97"/>
                        <wps:cNvSpPr>
                          <a:spLocks/>
                        </wps:cNvSpPr>
                        <wps:spPr bwMode="auto">
                          <a:xfrm>
                            <a:off x="1943100" y="799772"/>
                            <a:ext cx="1485662" cy="1143469"/>
                          </a:xfrm>
                          <a:custGeom>
                            <a:avLst/>
                            <a:gdLst>
                              <a:gd name="T0" fmla="*/ 0 w 2340"/>
                              <a:gd name="T1" fmla="*/ 0 h 1800"/>
                              <a:gd name="T2" fmla="*/ 720 w 2340"/>
                              <a:gd name="T3" fmla="*/ 1260 h 1800"/>
                              <a:gd name="T4" fmla="*/ 2340 w 2340"/>
                              <a:gd name="T5" fmla="*/ 1800 h 1800"/>
                            </a:gdLst>
                            <a:ahLst/>
                            <a:cxnLst>
                              <a:cxn ang="0">
                                <a:pos x="T0" y="T1"/>
                              </a:cxn>
                              <a:cxn ang="0">
                                <a:pos x="T2" y="T3"/>
                              </a:cxn>
                              <a:cxn ang="0">
                                <a:pos x="T4" y="T5"/>
                              </a:cxn>
                            </a:cxnLst>
                            <a:rect l="0" t="0" r="r" b="b"/>
                            <a:pathLst>
                              <a:path w="2340" h="1800">
                                <a:moveTo>
                                  <a:pt x="0" y="0"/>
                                </a:moveTo>
                                <a:cubicBezTo>
                                  <a:pt x="165" y="480"/>
                                  <a:pt x="330" y="960"/>
                                  <a:pt x="720" y="1260"/>
                                </a:cubicBezTo>
                                <a:cubicBezTo>
                                  <a:pt x="1110" y="1560"/>
                                  <a:pt x="2070" y="1710"/>
                                  <a:pt x="2340" y="1800"/>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Freeform 98"/>
                        <wps:cNvSpPr>
                          <a:spLocks/>
                        </wps:cNvSpPr>
                        <wps:spPr bwMode="auto">
                          <a:xfrm>
                            <a:off x="1849184" y="1448612"/>
                            <a:ext cx="71247" cy="124682"/>
                          </a:xfrm>
                          <a:custGeom>
                            <a:avLst/>
                            <a:gdLst>
                              <a:gd name="T0" fmla="*/ 46 w 112"/>
                              <a:gd name="T1" fmla="*/ 76 h 196"/>
                              <a:gd name="T2" fmla="*/ 61 w 112"/>
                              <a:gd name="T3" fmla="*/ 31 h 196"/>
                              <a:gd name="T4" fmla="*/ 106 w 112"/>
                              <a:gd name="T5" fmla="*/ 16 h 196"/>
                              <a:gd name="T6" fmla="*/ 76 w 112"/>
                              <a:gd name="T7" fmla="*/ 196 h 196"/>
                              <a:gd name="T8" fmla="*/ 61 w 112"/>
                              <a:gd name="T9" fmla="*/ 76 h 196"/>
                              <a:gd name="T10" fmla="*/ 91 w 112"/>
                              <a:gd name="T11" fmla="*/ 121 h 196"/>
                              <a:gd name="T12" fmla="*/ 76 w 112"/>
                              <a:gd name="T13" fmla="*/ 181 h 196"/>
                              <a:gd name="T14" fmla="*/ 46 w 112"/>
                              <a:gd name="T15" fmla="*/ 136 h 196"/>
                              <a:gd name="T16" fmla="*/ 91 w 112"/>
                              <a:gd name="T17" fmla="*/ 106 h 196"/>
                              <a:gd name="T18" fmla="*/ 1 w 112"/>
                              <a:gd name="T19" fmla="*/ 136 h 196"/>
                              <a:gd name="T20" fmla="*/ 61 w 112"/>
                              <a:gd name="T21" fmla="*/ 151 h 196"/>
                              <a:gd name="T22" fmla="*/ 16 w 112"/>
                              <a:gd name="T23" fmla="*/ 166 h 196"/>
                              <a:gd name="T24" fmla="*/ 1 w 112"/>
                              <a:gd name="T25" fmla="*/ 121 h 196"/>
                              <a:gd name="T26" fmla="*/ 16 w 112"/>
                              <a:gd name="T27" fmla="*/ 76 h 196"/>
                              <a:gd name="T28" fmla="*/ 46 w 112"/>
                              <a:gd name="T29" fmla="*/ 7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 h="196">
                                <a:moveTo>
                                  <a:pt x="46" y="76"/>
                                </a:moveTo>
                                <a:cubicBezTo>
                                  <a:pt x="51" y="61"/>
                                  <a:pt x="50" y="42"/>
                                  <a:pt x="61" y="31"/>
                                </a:cubicBezTo>
                                <a:cubicBezTo>
                                  <a:pt x="72" y="20"/>
                                  <a:pt x="105" y="0"/>
                                  <a:pt x="106" y="16"/>
                                </a:cubicBezTo>
                                <a:cubicBezTo>
                                  <a:pt x="112" y="77"/>
                                  <a:pt x="76" y="196"/>
                                  <a:pt x="76" y="196"/>
                                </a:cubicBezTo>
                                <a:cubicBezTo>
                                  <a:pt x="58" y="169"/>
                                  <a:pt x="5" y="113"/>
                                  <a:pt x="61" y="76"/>
                                </a:cubicBezTo>
                                <a:cubicBezTo>
                                  <a:pt x="76" y="66"/>
                                  <a:pt x="81" y="106"/>
                                  <a:pt x="91" y="121"/>
                                </a:cubicBezTo>
                                <a:cubicBezTo>
                                  <a:pt x="86" y="141"/>
                                  <a:pt x="96" y="174"/>
                                  <a:pt x="76" y="181"/>
                                </a:cubicBezTo>
                                <a:cubicBezTo>
                                  <a:pt x="59" y="187"/>
                                  <a:pt x="42" y="154"/>
                                  <a:pt x="46" y="136"/>
                                </a:cubicBezTo>
                                <a:cubicBezTo>
                                  <a:pt x="50" y="118"/>
                                  <a:pt x="109" y="106"/>
                                  <a:pt x="91" y="106"/>
                                </a:cubicBezTo>
                                <a:cubicBezTo>
                                  <a:pt x="59" y="106"/>
                                  <a:pt x="1" y="136"/>
                                  <a:pt x="1" y="136"/>
                                </a:cubicBezTo>
                                <a:cubicBezTo>
                                  <a:pt x="21" y="141"/>
                                  <a:pt x="52" y="133"/>
                                  <a:pt x="61" y="151"/>
                                </a:cubicBezTo>
                                <a:cubicBezTo>
                                  <a:pt x="68" y="165"/>
                                  <a:pt x="30" y="173"/>
                                  <a:pt x="16" y="166"/>
                                </a:cubicBezTo>
                                <a:cubicBezTo>
                                  <a:pt x="2" y="159"/>
                                  <a:pt x="6" y="136"/>
                                  <a:pt x="1" y="121"/>
                                </a:cubicBezTo>
                                <a:cubicBezTo>
                                  <a:pt x="6" y="106"/>
                                  <a:pt x="0" y="76"/>
                                  <a:pt x="16" y="76"/>
                                </a:cubicBezTo>
                                <a:cubicBezTo>
                                  <a:pt x="54" y="76"/>
                                  <a:pt x="46" y="187"/>
                                  <a:pt x="46" y="76"/>
                                </a:cubicBez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Freeform 99"/>
                        <wps:cNvSpPr>
                          <a:spLocks/>
                        </wps:cNvSpPr>
                        <wps:spPr bwMode="auto">
                          <a:xfrm>
                            <a:off x="2421588" y="1935038"/>
                            <a:ext cx="46958" cy="72185"/>
                          </a:xfrm>
                          <a:custGeom>
                            <a:avLst/>
                            <a:gdLst>
                              <a:gd name="T0" fmla="*/ 0 w 75"/>
                              <a:gd name="T1" fmla="*/ 0 h 114"/>
                              <a:gd name="T2" fmla="*/ 15 w 75"/>
                              <a:gd name="T3" fmla="*/ 45 h 114"/>
                              <a:gd name="T4" fmla="*/ 30 w 75"/>
                              <a:gd name="T5" fmla="*/ 105 h 114"/>
                              <a:gd name="T6" fmla="*/ 75 w 75"/>
                              <a:gd name="T7" fmla="*/ 90 h 114"/>
                              <a:gd name="T8" fmla="*/ 30 w 75"/>
                              <a:gd name="T9" fmla="*/ 60 h 114"/>
                              <a:gd name="T10" fmla="*/ 75 w 75"/>
                              <a:gd name="T11" fmla="*/ 75 h 114"/>
                            </a:gdLst>
                            <a:ahLst/>
                            <a:cxnLst>
                              <a:cxn ang="0">
                                <a:pos x="T0" y="T1"/>
                              </a:cxn>
                              <a:cxn ang="0">
                                <a:pos x="T2" y="T3"/>
                              </a:cxn>
                              <a:cxn ang="0">
                                <a:pos x="T4" y="T5"/>
                              </a:cxn>
                              <a:cxn ang="0">
                                <a:pos x="T6" y="T7"/>
                              </a:cxn>
                              <a:cxn ang="0">
                                <a:pos x="T8" y="T9"/>
                              </a:cxn>
                              <a:cxn ang="0">
                                <a:pos x="T10" y="T11"/>
                              </a:cxn>
                            </a:cxnLst>
                            <a:rect l="0" t="0" r="r" b="b"/>
                            <a:pathLst>
                              <a:path w="75" h="114">
                                <a:moveTo>
                                  <a:pt x="0" y="0"/>
                                </a:moveTo>
                                <a:cubicBezTo>
                                  <a:pt x="5" y="15"/>
                                  <a:pt x="11" y="30"/>
                                  <a:pt x="15" y="45"/>
                                </a:cubicBezTo>
                                <a:cubicBezTo>
                                  <a:pt x="21" y="65"/>
                                  <a:pt x="14" y="93"/>
                                  <a:pt x="30" y="105"/>
                                </a:cubicBezTo>
                                <a:cubicBezTo>
                                  <a:pt x="43" y="114"/>
                                  <a:pt x="60" y="95"/>
                                  <a:pt x="75" y="90"/>
                                </a:cubicBezTo>
                                <a:cubicBezTo>
                                  <a:pt x="60" y="80"/>
                                  <a:pt x="30" y="78"/>
                                  <a:pt x="30" y="60"/>
                                </a:cubicBezTo>
                                <a:cubicBezTo>
                                  <a:pt x="30" y="44"/>
                                  <a:pt x="75" y="75"/>
                                  <a:pt x="75" y="7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Freeform 100"/>
                        <wps:cNvSpPr>
                          <a:spLocks/>
                        </wps:cNvSpPr>
                        <wps:spPr bwMode="auto">
                          <a:xfrm>
                            <a:off x="2441829" y="1922734"/>
                            <a:ext cx="84201" cy="126323"/>
                          </a:xfrm>
                          <a:custGeom>
                            <a:avLst/>
                            <a:gdLst>
                              <a:gd name="T0" fmla="*/ 28 w 133"/>
                              <a:gd name="T1" fmla="*/ 49 h 199"/>
                              <a:gd name="T2" fmla="*/ 58 w 133"/>
                              <a:gd name="T3" fmla="*/ 94 h 199"/>
                              <a:gd name="T4" fmla="*/ 13 w 133"/>
                              <a:gd name="T5" fmla="*/ 109 h 199"/>
                              <a:gd name="T6" fmla="*/ 58 w 133"/>
                              <a:gd name="T7" fmla="*/ 79 h 199"/>
                              <a:gd name="T8" fmla="*/ 28 w 133"/>
                              <a:gd name="T9" fmla="*/ 169 h 199"/>
                              <a:gd name="T10" fmla="*/ 13 w 133"/>
                              <a:gd name="T11" fmla="*/ 124 h 199"/>
                              <a:gd name="T12" fmla="*/ 73 w 133"/>
                              <a:gd name="T13" fmla="*/ 139 h 199"/>
                              <a:gd name="T14" fmla="*/ 58 w 133"/>
                              <a:gd name="T15" fmla="*/ 169 h 1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3" h="199">
                                <a:moveTo>
                                  <a:pt x="28" y="49"/>
                                </a:moveTo>
                                <a:cubicBezTo>
                                  <a:pt x="49" y="42"/>
                                  <a:pt x="133" y="0"/>
                                  <a:pt x="58" y="94"/>
                                </a:cubicBezTo>
                                <a:cubicBezTo>
                                  <a:pt x="48" y="106"/>
                                  <a:pt x="13" y="125"/>
                                  <a:pt x="13" y="109"/>
                                </a:cubicBezTo>
                                <a:cubicBezTo>
                                  <a:pt x="13" y="91"/>
                                  <a:pt x="43" y="89"/>
                                  <a:pt x="58" y="79"/>
                                </a:cubicBezTo>
                                <a:cubicBezTo>
                                  <a:pt x="48" y="109"/>
                                  <a:pt x="38" y="199"/>
                                  <a:pt x="28" y="169"/>
                                </a:cubicBezTo>
                                <a:cubicBezTo>
                                  <a:pt x="23" y="154"/>
                                  <a:pt x="0" y="133"/>
                                  <a:pt x="13" y="124"/>
                                </a:cubicBezTo>
                                <a:cubicBezTo>
                                  <a:pt x="30" y="113"/>
                                  <a:pt x="58" y="124"/>
                                  <a:pt x="73" y="139"/>
                                </a:cubicBezTo>
                                <a:cubicBezTo>
                                  <a:pt x="81" y="147"/>
                                  <a:pt x="63" y="159"/>
                                  <a:pt x="58" y="169"/>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Text Box 101"/>
                        <wps:cNvSpPr txBox="1">
                          <a:spLocks noChangeArrowheads="1"/>
                        </wps:cNvSpPr>
                        <wps:spPr bwMode="auto">
                          <a:xfrm>
                            <a:off x="571595" y="228858"/>
                            <a:ext cx="456629" cy="4568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lang w:val="en-US"/>
                                </w:rPr>
                              </w:pPr>
                              <w:r>
                                <w:rPr>
                                  <w:lang w:val="en-US"/>
                                </w:rPr>
                                <w:t xml:space="preserve">  Y</w:t>
                              </w:r>
                            </w:p>
                          </w:txbxContent>
                        </wps:txbx>
                        <wps:bodyPr rot="0" vert="horz" wrap="square" lIns="91440" tIns="45720" rIns="91440" bIns="45720" anchor="t" anchorCtr="0" upright="1">
                          <a:noAutofit/>
                        </wps:bodyPr>
                      </wps:wsp>
                      <wps:wsp>
                        <wps:cNvPr id="109" name="Text Box 102"/>
                        <wps:cNvSpPr txBox="1">
                          <a:spLocks noChangeArrowheads="1"/>
                        </wps:cNvSpPr>
                        <wps:spPr bwMode="auto">
                          <a:xfrm>
                            <a:off x="4915233" y="2971870"/>
                            <a:ext cx="456629" cy="3428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lang w:val="en-US"/>
                                </w:rPr>
                              </w:pPr>
                              <w:r>
                                <w:rPr>
                                  <w:lang w:val="en-US"/>
                                </w:rPr>
                                <w:t>X</w:t>
                              </w:r>
                            </w:p>
                          </w:txbxContent>
                        </wps:txbx>
                        <wps:bodyPr rot="0" vert="horz" wrap="square" lIns="91440" tIns="45720" rIns="91440" bIns="45720" anchor="t" anchorCtr="0" upright="1">
                          <a:noAutofit/>
                        </wps:bodyPr>
                      </wps:wsp>
                      <wps:wsp>
                        <wps:cNvPr id="110" name="Text Box 103"/>
                        <wps:cNvSpPr txBox="1">
                          <a:spLocks noChangeArrowheads="1"/>
                        </wps:cNvSpPr>
                        <wps:spPr bwMode="auto">
                          <a:xfrm>
                            <a:off x="3772043" y="2514975"/>
                            <a:ext cx="342471" cy="34369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lang w:val="en-US"/>
                                </w:rPr>
                              </w:pPr>
                              <w:r>
                                <w:rPr>
                                  <w:lang w:val="en-US"/>
                                </w:rPr>
                                <w:t>U</w:t>
                              </w:r>
                            </w:p>
                          </w:txbxContent>
                        </wps:txbx>
                        <wps:bodyPr rot="0" vert="horz" wrap="square" lIns="91440" tIns="45720" rIns="91440" bIns="45720" anchor="t" anchorCtr="0" upright="1">
                          <a:noAutofit/>
                        </wps:bodyPr>
                      </wps:wsp>
                      <wps:wsp>
                        <wps:cNvPr id="111" name="Text Box 104"/>
                        <wps:cNvSpPr txBox="1">
                          <a:spLocks noChangeArrowheads="1"/>
                        </wps:cNvSpPr>
                        <wps:spPr bwMode="auto">
                          <a:xfrm>
                            <a:off x="3657886" y="2172098"/>
                            <a:ext cx="456629" cy="3428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sz w:val="16"/>
                                  <w:szCs w:val="16"/>
                                  <w:lang w:val="en-US"/>
                                </w:rPr>
                              </w:pPr>
                              <w:r>
                                <w:rPr>
                                  <w:lang w:val="en-US"/>
                                </w:rPr>
                                <w:t>U</w:t>
                              </w:r>
                              <w:r>
                                <w:rPr>
                                  <w:sz w:val="16"/>
                                  <w:szCs w:val="16"/>
                                  <w:lang w:val="en-US"/>
                                </w:rPr>
                                <w:t>1</w:t>
                              </w:r>
                            </w:p>
                          </w:txbxContent>
                        </wps:txbx>
                        <wps:bodyPr rot="0" vert="horz" wrap="square" lIns="91440" tIns="45720" rIns="91440" bIns="45720" anchor="t" anchorCtr="0" upright="1">
                          <a:noAutofit/>
                        </wps:bodyPr>
                      </wps:wsp>
                      <wps:wsp>
                        <wps:cNvPr id="112" name="Text Box 105"/>
                        <wps:cNvSpPr txBox="1">
                          <a:spLocks noChangeArrowheads="1"/>
                        </wps:cNvSpPr>
                        <wps:spPr bwMode="auto">
                          <a:xfrm>
                            <a:off x="3542919" y="1829222"/>
                            <a:ext cx="457438" cy="3428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sz w:val="16"/>
                                  <w:szCs w:val="16"/>
                                  <w:lang w:val="en-US"/>
                                </w:rPr>
                              </w:pPr>
                              <w:r>
                                <w:rPr>
                                  <w:lang w:val="en-US"/>
                                </w:rPr>
                                <w:t>U</w:t>
                              </w:r>
                              <w:r>
                                <w:rPr>
                                  <w:sz w:val="16"/>
                                  <w:szCs w:val="16"/>
                                  <w:lang w:val="en-US"/>
                                </w:rPr>
                                <w:t>2</w:t>
                              </w:r>
                            </w:p>
                          </w:txbxContent>
                        </wps:txbx>
                        <wps:bodyPr rot="0" vert="horz" wrap="square" lIns="91440" tIns="45720" rIns="91440" bIns="45720" anchor="t" anchorCtr="0" upright="1">
                          <a:noAutofit/>
                        </wps:bodyPr>
                      </wps:wsp>
                      <wps:wsp>
                        <wps:cNvPr id="113" name="Text Box 106"/>
                        <wps:cNvSpPr txBox="1">
                          <a:spLocks noChangeArrowheads="1"/>
                        </wps:cNvSpPr>
                        <wps:spPr bwMode="auto">
                          <a:xfrm>
                            <a:off x="1714786" y="1600364"/>
                            <a:ext cx="228314" cy="22885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E1534B" w:rsidRDefault="00BC25D5" w:rsidP="00BC25D5">
                              <w:pPr>
                                <w:rPr>
                                  <w:sz w:val="18"/>
                                  <w:szCs w:val="18"/>
                                  <w:lang w:val="en-US"/>
                                </w:rPr>
                              </w:pPr>
                              <w:r>
                                <w:rPr>
                                  <w:sz w:val="18"/>
                                  <w:szCs w:val="18"/>
                                  <w:lang w:val="en-US"/>
                                </w:rPr>
                                <w:t>A</w:t>
                              </w:r>
                            </w:p>
                          </w:txbxContent>
                        </wps:txbx>
                        <wps:bodyPr rot="0" vert="horz" wrap="square" lIns="91440" tIns="45720" rIns="91440" bIns="45720" anchor="t" anchorCtr="0" upright="1">
                          <a:noAutofit/>
                        </wps:bodyPr>
                      </wps:wsp>
                      <wps:wsp>
                        <wps:cNvPr id="114" name="Text Box 107"/>
                        <wps:cNvSpPr txBox="1">
                          <a:spLocks noChangeArrowheads="1"/>
                        </wps:cNvSpPr>
                        <wps:spPr bwMode="auto">
                          <a:xfrm>
                            <a:off x="2286381" y="2057259"/>
                            <a:ext cx="342471" cy="3428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52F55" w:rsidRDefault="00BC25D5" w:rsidP="00BC25D5">
                              <w:pPr>
                                <w:rPr>
                                  <w:sz w:val="18"/>
                                  <w:szCs w:val="18"/>
                                  <w:lang w:val="en-US"/>
                                </w:rPr>
                              </w:pPr>
                              <w:r>
                                <w:rPr>
                                  <w:sz w:val="18"/>
                                  <w:szCs w:val="18"/>
                                  <w:lang w:val="en-US"/>
                                </w:rPr>
                                <w:t>B</w:t>
                              </w:r>
                            </w:p>
                          </w:txbxContent>
                        </wps:txbx>
                        <wps:bodyPr rot="0" vert="horz" wrap="square" lIns="91440" tIns="45720" rIns="91440" bIns="45720" anchor="t" anchorCtr="0" upright="1">
                          <a:noAutofit/>
                        </wps:bodyPr>
                      </wps:wsp>
                      <wps:wsp>
                        <wps:cNvPr id="115" name="Text Box 108"/>
                        <wps:cNvSpPr txBox="1">
                          <a:spLocks noChangeArrowheads="1"/>
                        </wps:cNvSpPr>
                        <wps:spPr bwMode="auto">
                          <a:xfrm>
                            <a:off x="2400538" y="685753"/>
                            <a:ext cx="1028224" cy="45771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52F55" w:rsidRDefault="00BC25D5" w:rsidP="00BC25D5">
                              <w:pPr>
                                <w:rPr>
                                  <w:sz w:val="18"/>
                                  <w:szCs w:val="18"/>
                                  <w:lang w:val="en-US"/>
                                </w:rPr>
                              </w:pPr>
                              <w:r>
                                <w:rPr>
                                  <w:lang w:val="en-US"/>
                                </w:rPr>
                                <w:t>U&lt;U</w:t>
                              </w:r>
                              <w:r>
                                <w:rPr>
                                  <w:sz w:val="18"/>
                                  <w:szCs w:val="18"/>
                                  <w:lang w:val="en-US"/>
                                </w:rPr>
                                <w:t>1</w:t>
                              </w:r>
                              <w:r>
                                <w:rPr>
                                  <w:lang w:val="en-US"/>
                                </w:rPr>
                                <w:t>&lt;U</w:t>
                              </w:r>
                              <w:r>
                                <w:rPr>
                                  <w:sz w:val="18"/>
                                  <w:szCs w:val="18"/>
                                  <w:lang w:val="en-US"/>
                                </w:rPr>
                                <w:t>2</w:t>
                              </w:r>
                            </w:p>
                          </w:txbxContent>
                        </wps:txbx>
                        <wps:bodyPr rot="0" vert="horz" wrap="square" lIns="91440" tIns="45720" rIns="91440" bIns="45720" anchor="t" anchorCtr="0" upright="1">
                          <a:noAutofit/>
                        </wps:bodyPr>
                      </wps:wsp>
                      <wps:wsp>
                        <wps:cNvPr id="116" name="Text Box 109"/>
                        <wps:cNvSpPr txBox="1">
                          <a:spLocks noChangeArrowheads="1"/>
                        </wps:cNvSpPr>
                        <wps:spPr bwMode="auto">
                          <a:xfrm>
                            <a:off x="799910" y="3200728"/>
                            <a:ext cx="3657886" cy="3428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52F55" w:rsidRDefault="00BC25D5" w:rsidP="00BC25D5">
                              <w:r>
                                <w:t>Карта кривых безразличия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17" o:spid="_x0000_s1207" editas="canvas" style="position:absolute;margin-left:0;margin-top:0;width:459pt;height:315pt;z-index:251667456;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">
                <v:shape id="_x0000_s1208" type="#_x0000_t75" style="position:absolute;width:58293;height:40005;visibility:visible;mso-wrap-style:square" stroked="t" strokecolor="white" strokeweight="1.5pt">
                  <v:fill o:detectmouseclick="t"/>
                  <v:path o:connecttype="none"/>
                </v:shape>
                <v:line id="Line 93" o:spid="_x0000_s1209" style="position:absolute;flip:y;visibility:visible;mso-wrap-style:square" from="11431,3428" to="1143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94" o:spid="_x0000_s1210" style="position:absolute;visibility:visible;mso-wrap-style:square" from="11431,29718" to="4800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Freeform 95" o:spid="_x0000_s1211" style="position:absolute;left:13715;top:7997;width:22863;height:18292;visibility:visible;mso-wrap-style:square;v-text-anchor:top" coordsize="360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zmMAA&#10;AADcAAAADwAAAGRycy9kb3ducmV2LnhtbERPTWsCMRC9F/wPYYReipsoWMpqFF0o9Nq1tj0OyXR3&#10;6WayJKlu/70RBG/zeJ+z3o6uFycKsfOsYV4oEMTG244bDR+H19kLiJiQLfaeScM/RdhuJg9rLK0/&#10;8zud6tSIHMKxRA1tSkMpZTQtOYyFH4gz9+ODw5RhaKQNeM7hrpcLpZ6lw45zQ4sDVS2Z3/rPaThW&#10;+50ZPp13avnNhuqvKjyx1o/TcbcCkWhMd/HN/WbzfLWA6zP5Arm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zmMAAAADcAAAADwAAAAAAAAAAAAAAAACYAgAAZHJzL2Rvd25y&#10;ZXYueG1sUEsFBgAAAAAEAAQA9QAAAIUDAAAAAA==&#10;" path="m,c150,930,300,1860,900,2340v600,480,2250,450,2700,540e" filled="f" strokeweight="1.5pt">
                  <v:path arrowok="t" o:connecttype="custom" o:connectlocs="0,0;571595,1486243;2286381,1829222" o:connectangles="0,0,0"/>
                </v:shape>
                <v:shape id="Freeform 96" o:spid="_x0000_s1212" style="position:absolute;left:15998;top:7997;width:19431;height:14864;visibility:visible;mso-wrap-style:square;v-text-anchor:top" coordsize="306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i8QA&#10;AADcAAAADwAAAGRycy9kb3ducmV2LnhtbERPTWvCQBC9C/0PyxS86aYVa0ndiEhFL0KjhfY4ZCfZ&#10;0Oxsml01+uu7BcHbPN7nzBe9bcSJOl87VvA0TkAQF07XXCn4PKxHryB8QNbYOCYFF/KwyB4Gc0y1&#10;O3NOp32oRAxhn6ICE0KbSukLQxb92LXEkStdZzFE2FVSd3iO4baRz0nyIi3WHBsMtrQyVPzsj1bB&#10;zrRH3rzPltdV+fs1PVzz7w+dKzV87JdvIAL14S6+ubc6zk8m8P9Mv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H4vEAAAA3AAAAA8AAAAAAAAAAAAAAAAAmAIAAGRycy9k&#10;b3ducmV2LnhtbFBLBQYAAAAABAAEAPUAAACJAwAAAAA=&#10;" path="m,c195,615,390,1230,900,1620v510,390,1830,600,2160,720e" filled="f" strokeweight="1.5pt">
                  <v:path arrowok="t" o:connecttype="custom" o:connectlocs="0,0;571500,1029008;1943100,1486345" o:connectangles="0,0,0"/>
                </v:shape>
                <v:shape id="Freeform 97" o:spid="_x0000_s1213" style="position:absolute;left:19431;top:7997;width:14856;height:11435;visibility:visible;mso-wrap-style:square;v-text-anchor:top" coordsize="23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G8MA&#10;AADcAAAADwAAAGRycy9kb3ducmV2LnhtbERPTWvCQBC9F/wPywheim4Sikh0lRAqFHso1UKvQ3ZM&#10;gtnZsLua6K/vFgq9zeN9zmY3mk7cyPnWsoJ0kYAgrqxuuVbwddrPVyB8QNbYWSYFd/Kw206eNphr&#10;O/An3Y6hFjGEfY4KmhD6XEpfNWTQL2xPHLmzdQZDhK6W2uEQw00nsyRZSoMtx4YGeyobqi7Hq1GA&#10;rw/jsu/n8n1pD6uPdl+X17RQajYdizWIQGP4F/+533Scn7zA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G8MAAADcAAAADwAAAAAAAAAAAAAAAACYAgAAZHJzL2Rv&#10;d25yZXYueG1sUEsFBgAAAAAEAAQA9QAAAIgDAAAAAA==&#10;" path="m,c165,480,330,960,720,1260v390,300,1350,450,1620,540e" filled="f" strokeweight="1.5pt">
                  <v:path arrowok="t" o:connecttype="custom" o:connectlocs="0,0;457127,800428;1485662,1143469" o:connectangles="0,0,0"/>
                </v:shape>
                <v:shape id="Freeform 98" o:spid="_x0000_s1214" style="position:absolute;left:18491;top:14486;width:713;height:1246;visibility:visible;mso-wrap-style:square;v-text-anchor:top" coordsize="11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y8cEA&#10;AADcAAAADwAAAGRycy9kb3ducmV2LnhtbERPTYvCMBC9C/6HMMLeNHVRWapRdGFhxYPYFbyOzdgW&#10;m0lJsrX+eyMI3ubxPmex6kwtWnK+sqxgPEpAEOdWV1woOP79DL9A+ICssbZMCu7kYbXs9xaYanvj&#10;A7VZKEQMYZ+igjKEJpXS5yUZ9CPbEEfuYp3BEKErpHZ4i+Gmlp9JMpMGK44NJTb0XVJ+zf6NAin3&#10;uwm6ws3Gk01+2p4u5929Vepj0K3nIAJ14S1+uX91nJ9M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gcvHBAAAA3AAAAA8AAAAAAAAAAAAAAAAAmAIAAGRycy9kb3du&#10;cmV2LnhtbFBLBQYAAAAABAAEAPUAAACGAwAAAAA=&#10;" path="m46,76c51,61,50,42,61,31,72,20,105,,106,16,112,77,76,196,76,196,58,169,5,113,61,76v15,-10,20,30,30,45c86,141,96,174,76,181,59,187,42,154,46,136v4,-18,63,-30,45,-30c59,106,1,136,1,136v20,5,51,-3,60,15c68,165,30,173,16,166,2,159,6,136,1,121,6,106,,76,16,76v38,,30,111,30,xe">
                  <v:path arrowok="t" o:connecttype="custom" o:connectlocs="29262,48346;38804,19720;67430,10178;48346,124682;38804,48346;57888,76972;48346,115140;29262,86514;57888,67430;636,86514;38804,96056;10178,105598;636,76972;10178,48346;29262,48346" o:connectangles="0,0,0,0,0,0,0,0,0,0,0,0,0,0,0"/>
                </v:shape>
                <v:shape id="Freeform 99" o:spid="_x0000_s1215" style="position:absolute;left:24215;top:19350;width:470;height:722;visibility:visible;mso-wrap-style:square;v-text-anchor:top" coordsize="7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Gib8A&#10;AADcAAAADwAAAGRycy9kb3ducmV2LnhtbERPTYvCMBC9C/sfwgh7s6l7KNI1iiysiCet7n1IxrbY&#10;TEoSbf33G0HwNo/3Ocv1aDtxJx9axwrmWQ6CWDvTcq3gfPqdLUCEiGywc0wKHhRgvfqYLLE0buAj&#10;3atYixTCoUQFTYx9KWXQDVkMmeuJE3dx3mJM0NfSeBxSuO3kV54X0mLLqaHBnn4a0tfqZhW48XS7&#10;WH/Y6rY4VH/7wQ56t1XqczpuvkFEGuNb/HLvTJqfF/B8Jl0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qEaJvwAAANwAAAAPAAAAAAAAAAAAAAAAAJgCAABkcnMvZG93bnJl&#10;di54bWxQSwUGAAAAAAQABAD1AAAAhAMAAAAA&#10;" path="m,c5,15,11,30,15,45v6,20,-1,48,15,60c43,114,60,95,75,90,60,80,30,78,30,60v,-16,45,15,45,15e" filled="f">
                  <v:path arrowok="t" o:connecttype="custom" o:connectlocs="0,0;9392,28494;18783,66486;46958,56988;18783,37992;46958,47490" o:connectangles="0,0,0,0,0,0"/>
                </v:shape>
                <v:shape id="Freeform 100" o:spid="_x0000_s1216" style="position:absolute;left:24418;top:19227;width:842;height:1263;visibility:visible;mso-wrap-style:square;v-text-anchor:top" coordsize="13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dqcIA&#10;AADcAAAADwAAAGRycy9kb3ducmV2LnhtbERPzWqDQBC+B/oOyxR6i6s91MRmE0pBkBwCtT7A4E5d&#10;qTtr3W00efpsoNDbfHy/szssdhBnmnzvWEGWpCCIW6d77hQ0n+V6A8IHZI2DY1JwIQ+H/cNqh4V2&#10;M3/QuQ6diCHsC1RgQhgLKX1ryKJP3EgcuS83WQwRTp3UE84x3A7yOU1fpMWeY4PBkd4Ntd/1r1VQ&#10;X5ttfxo3P8dKlvNshjLr8kypp8fl7RVEoCX8i//clY7z0xzuz8QL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V2pwgAAANwAAAAPAAAAAAAAAAAAAAAAAJgCAABkcnMvZG93&#10;bnJldi54bWxQSwUGAAAAAAQABAD1AAAAhwMAAAAA&#10;" path="m28,49c49,42,133,,58,94,48,106,13,125,13,109,13,91,43,89,58,79,48,109,38,199,28,169,23,154,,133,13,124v17,-11,45,,60,15c81,147,63,159,58,169e" filled="f">
                  <v:path arrowok="t" o:connecttype="custom" o:connectlocs="17727,31105;36719,59670;8230,69192;36719,50148;17727,107279;8230,78714;46216,88236;36719,107279" o:connectangles="0,0,0,0,0,0,0,0"/>
                </v:shape>
                <v:shape id="Text Box 101" o:spid="_x0000_s1217" type="#_x0000_t202" style="position:absolute;left:5715;top:2288;width:456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MAlcQA&#10;AADcAAAADwAAAGRycy9kb3ducmV2LnhtbESPT2/CMAzF75P2HSIj7YJGsh4m1BEQQkPblT8XblZj&#10;2orGaZtAC58eHybtZus9v/fzYjX6Rt2oj3VgCx8zA4q4CK7m0sLxsH2fg4oJ2WETmCzcKcJq+fqy&#10;wNyFgXd026dSSQjHHC1UKbW51rGoyGOchZZYtHPoPSZZ+1K7HgcJ943OjPnUHmuWhgpb2lRUXPZX&#10;byEM33cfqDPZ9PTwP5t1tztnnbVvk3H9BSrRmP7Nf9e/TvCN0MozMoF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AJXEAAAA3AAAAA8AAAAAAAAAAAAAAAAAmAIAAGRycy9k&#10;b3ducmV2LnhtbFBLBQYAAAAABAAEAPUAAACJAwAAAAA=&#10;" strokecolor="white">
                  <v:textbox>
                    <w:txbxContent>
                      <w:p w:rsidR="00BC25D5" w:rsidRPr="00E1534B" w:rsidRDefault="00BC25D5" w:rsidP="00BC25D5">
                        <w:pPr>
                          <w:rPr>
                            <w:lang w:val="en-US"/>
                          </w:rPr>
                        </w:pPr>
                        <w:r>
                          <w:rPr>
                            <w:lang w:val="en-US"/>
                          </w:rPr>
                          <w:t xml:space="preserve">  Y</w:t>
                        </w:r>
                      </w:p>
                    </w:txbxContent>
                  </v:textbox>
                </v:shape>
                <v:shape id="Text Box 102" o:spid="_x0000_s1218" type="#_x0000_t202" style="position:absolute;left:49152;top:29718;width:45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sEA&#10;AADcAAAADwAAAGRycy9kb3ducmV2LnhtbERPS4vCMBC+C/sfwgheZE3sQdyuUUR2Wa8+LnsbmrEt&#10;NpO2ibb6640geJuP7zmLVW8rcaXWl441TCcKBHHmTMm5huPh93MOwgdkg5Vj0nAjD6vlx2CBqXEd&#10;7+i6D7mIIexT1FCEUKdS+qwgi37iauLInVxrMUTY5tK02MVwW8lEqZm0WHJsKLCmTUHZeX+xGlz3&#10;c7OOGpWM/+/2b7Nudqek0Xo07NffIAL14S1+ubcmzl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pQ7BAAAA3AAAAA8AAAAAAAAAAAAAAAAAmAIAAGRycy9kb3du&#10;cmV2LnhtbFBLBQYAAAAABAAEAPUAAACGAwAAAAA=&#10;" strokecolor="white">
                  <v:textbox>
                    <w:txbxContent>
                      <w:p w:rsidR="00BC25D5" w:rsidRPr="00E1534B" w:rsidRDefault="00BC25D5" w:rsidP="00BC25D5">
                        <w:pPr>
                          <w:rPr>
                            <w:lang w:val="en-US"/>
                          </w:rPr>
                        </w:pPr>
                        <w:r>
                          <w:rPr>
                            <w:lang w:val="en-US"/>
                          </w:rPr>
                          <w:t>X</w:t>
                        </w:r>
                      </w:p>
                    </w:txbxContent>
                  </v:textbox>
                </v:shape>
                <v:shape id="Text Box 103" o:spid="_x0000_s1219" type="#_x0000_t202" style="position:absolute;left:37720;top:25149;width:3425;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aTsQA&#10;AADcAAAADwAAAGRycy9kb3ducmV2LnhtbESPT4vCQAzF7wt+hyGCl0Wn9rAsXUcRUfTqn8veQie2&#10;xU6m7Yy2+unNYWFvCe/lvV8Wq8HV6kFdqDwbmM8SUMS5txUXBi7n3fQbVIjIFmvPZOBJAVbL0ccC&#10;M+t7PtLjFAslIRwyNFDG2GRah7wkh2HmG2LRrr5zGGXtCm077CXc1TpNki/tsGJpKLGhTUn57XR3&#10;Bny/fTpPbZJ+/r7cfrNuj9e0NWYyHtY/oCIN8d/8d32wgj8XfHlGJt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mk7EAAAA3AAAAA8AAAAAAAAAAAAAAAAAmAIAAGRycy9k&#10;b3ducmV2LnhtbFBLBQYAAAAABAAEAPUAAACJAwAAAAA=&#10;" strokecolor="white">
                  <v:textbox>
                    <w:txbxContent>
                      <w:p w:rsidR="00BC25D5" w:rsidRPr="00E1534B" w:rsidRDefault="00BC25D5" w:rsidP="00BC25D5">
                        <w:pPr>
                          <w:rPr>
                            <w:lang w:val="en-US"/>
                          </w:rPr>
                        </w:pPr>
                        <w:r>
                          <w:rPr>
                            <w:lang w:val="en-US"/>
                          </w:rPr>
                          <w:t>U</w:t>
                        </w:r>
                      </w:p>
                    </w:txbxContent>
                  </v:textbox>
                </v:shape>
                <v:shape id="Text Box 104" o:spid="_x0000_s1220" type="#_x0000_t202" style="position:absolute;left:36578;top:21720;width:4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cEA&#10;AADcAAAADwAAAGRycy9kb3ducmV2LnhtbERPS2vCQBC+F/oflhF6KXWTHKSkWUWk0l6jXrwN2ckD&#10;s7NJdjVJf70rCL3Nx/ecbDOZVtxocI1lBfEyAkFcWN1wpeB03H98gnAeWWNrmRTM5GCzfn3JMNV2&#10;5JxuB1+JEMIuRQW1910qpStqMuiWtiMOXGkHgz7AoZJ6wDGEm1YmUbSSBhsODTV2tKupuByuRoEd&#10;v2djqY+S9/Of+dlt+7xMeqXeFtP2C4Snyf+Ln+5fHebHMTyeC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P9XBAAAA3AAAAA8AAAAAAAAAAAAAAAAAmAIAAGRycy9kb3du&#10;cmV2LnhtbFBLBQYAAAAABAAEAPUAAACGAwAAAAA=&#10;" strokecolor="white">
                  <v:textbox>
                    <w:txbxContent>
                      <w:p w:rsidR="00BC25D5" w:rsidRPr="00E1534B" w:rsidRDefault="00BC25D5" w:rsidP="00BC25D5">
                        <w:pPr>
                          <w:rPr>
                            <w:sz w:val="16"/>
                            <w:szCs w:val="16"/>
                            <w:lang w:val="en-US"/>
                          </w:rPr>
                        </w:pPr>
                        <w:r>
                          <w:rPr>
                            <w:lang w:val="en-US"/>
                          </w:rPr>
                          <w:t>U</w:t>
                        </w:r>
                        <w:r>
                          <w:rPr>
                            <w:sz w:val="16"/>
                            <w:szCs w:val="16"/>
                            <w:lang w:val="en-US"/>
                          </w:rPr>
                          <w:t>1</w:t>
                        </w:r>
                      </w:p>
                    </w:txbxContent>
                  </v:textbox>
                </v:shape>
                <v:shape id="Text Box 105" o:spid="_x0000_s1221" type="#_x0000_t202" style="position:absolute;left:35429;top:18292;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hosAA&#10;AADcAAAADwAAAGRycy9kb3ducmV2LnhtbERPTYvCMBC9C/6HMIKXRdP2sCzVKCKKXnX34m1oxrbY&#10;TNomttVfb4QFb/N4n7NcD6YSHbWutKwgnkcgiDOrS84V/P3uZz8gnEfWWFkmBQ9ysF6NR0tMte35&#10;RN3Z5yKEsEtRQeF9nUrpsoIMurmtiQN3ta1BH2CbS91iH8JNJZMo+pYGSw4NBda0LSi7ne9Gge13&#10;D2OpiZKvy9MctpvmdE0apaaTYbMA4WnwH/G/+6jD/DiB9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hosAAAADcAAAADwAAAAAAAAAAAAAAAACYAgAAZHJzL2Rvd25y&#10;ZXYueG1sUEsFBgAAAAAEAAQA9QAAAIUDAAAAAA==&#10;" strokecolor="white">
                  <v:textbox>
                    <w:txbxContent>
                      <w:p w:rsidR="00BC25D5" w:rsidRPr="00E1534B" w:rsidRDefault="00BC25D5" w:rsidP="00BC25D5">
                        <w:pPr>
                          <w:rPr>
                            <w:sz w:val="16"/>
                            <w:szCs w:val="16"/>
                            <w:lang w:val="en-US"/>
                          </w:rPr>
                        </w:pPr>
                        <w:r>
                          <w:rPr>
                            <w:lang w:val="en-US"/>
                          </w:rPr>
                          <w:t>U</w:t>
                        </w:r>
                        <w:r>
                          <w:rPr>
                            <w:sz w:val="16"/>
                            <w:szCs w:val="16"/>
                            <w:lang w:val="en-US"/>
                          </w:rPr>
                          <w:t>2</w:t>
                        </w:r>
                      </w:p>
                    </w:txbxContent>
                  </v:textbox>
                </v:shape>
                <v:shape id="Text Box 106" o:spid="_x0000_s1222" type="#_x0000_t202" style="position:absolute;left:17147;top:16003;width:228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EOcIA&#10;AADcAAAADwAAAGRycy9kb3ducmV2LnhtbERPTWuDQBC9B/oflinkEppVC6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gQ5wgAAANwAAAAPAAAAAAAAAAAAAAAAAJgCAABkcnMvZG93&#10;bnJldi54bWxQSwUGAAAAAAQABAD1AAAAhwMAAAAA&#10;" strokecolor="white">
                  <v:textbox>
                    <w:txbxContent>
                      <w:p w:rsidR="00BC25D5" w:rsidRPr="00E1534B" w:rsidRDefault="00BC25D5" w:rsidP="00BC25D5">
                        <w:pPr>
                          <w:rPr>
                            <w:sz w:val="18"/>
                            <w:szCs w:val="18"/>
                            <w:lang w:val="en-US"/>
                          </w:rPr>
                        </w:pPr>
                        <w:r>
                          <w:rPr>
                            <w:sz w:val="18"/>
                            <w:szCs w:val="18"/>
                            <w:lang w:val="en-US"/>
                          </w:rPr>
                          <w:t>A</w:t>
                        </w:r>
                      </w:p>
                    </w:txbxContent>
                  </v:textbox>
                </v:shape>
                <v:shape id="Text Box 107" o:spid="_x0000_s1223" type="#_x0000_t202" style="position:absolute;left:22863;top:20572;width:34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cTcIA&#10;AADcAAAADwAAAGRycy9kb3ducmV2LnhtbERPTWuDQBC9B/oflinkEppVK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5xNwgAAANwAAAAPAAAAAAAAAAAAAAAAAJgCAABkcnMvZG93&#10;bnJldi54bWxQSwUGAAAAAAQABAD1AAAAhwMAAAAA&#10;" strokecolor="white">
                  <v:textbox>
                    <w:txbxContent>
                      <w:p w:rsidR="00BC25D5" w:rsidRPr="00952F55" w:rsidRDefault="00BC25D5" w:rsidP="00BC25D5">
                        <w:pPr>
                          <w:rPr>
                            <w:sz w:val="18"/>
                            <w:szCs w:val="18"/>
                            <w:lang w:val="en-US"/>
                          </w:rPr>
                        </w:pPr>
                        <w:r>
                          <w:rPr>
                            <w:sz w:val="18"/>
                            <w:szCs w:val="18"/>
                            <w:lang w:val="en-US"/>
                          </w:rPr>
                          <w:t>B</w:t>
                        </w:r>
                      </w:p>
                    </w:txbxContent>
                  </v:textbox>
                </v:shape>
                <v:shape id="Text Box 108" o:spid="_x0000_s1224" type="#_x0000_t202" style="position:absolute;left:24005;top:6857;width:10282;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1sIA&#10;AADcAAAADwAAAGRycy9kb3ducmV2LnhtbERPTWuDQBC9B/oflinkEppVoaFYVxFpSK9JeultcCcq&#10;dWfV3UaTX98tFHqbx/ucrFhML640uc6ygngbgSCure64UfBx3j+9gHAeWWNvmRTcyEGRP6wyTLWd&#10;+UjXk29ECGGXooLW+yGV0tUtGXRbOxAH7mIngz7AqZF6wjmEm14mUbSTBjsODS0OVLVUf52+jQI7&#10;v92MpTFKNp93c6jK8XhJRqXWj0v5CsLT4v/Ff+53HebHz/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nWwgAAANwAAAAPAAAAAAAAAAAAAAAAAJgCAABkcnMvZG93&#10;bnJldi54bWxQSwUGAAAAAAQABAD1AAAAhwMAAAAA&#10;" strokecolor="white">
                  <v:textbox>
                    <w:txbxContent>
                      <w:p w:rsidR="00BC25D5" w:rsidRPr="00952F55" w:rsidRDefault="00BC25D5" w:rsidP="00BC25D5">
                        <w:pPr>
                          <w:rPr>
                            <w:sz w:val="18"/>
                            <w:szCs w:val="18"/>
                            <w:lang w:val="en-US"/>
                          </w:rPr>
                        </w:pPr>
                        <w:r>
                          <w:rPr>
                            <w:lang w:val="en-US"/>
                          </w:rPr>
                          <w:t>U&lt;U</w:t>
                        </w:r>
                        <w:r>
                          <w:rPr>
                            <w:sz w:val="18"/>
                            <w:szCs w:val="18"/>
                            <w:lang w:val="en-US"/>
                          </w:rPr>
                          <w:t>1</w:t>
                        </w:r>
                        <w:r>
                          <w:rPr>
                            <w:lang w:val="en-US"/>
                          </w:rPr>
                          <w:t>&lt;U</w:t>
                        </w:r>
                        <w:r>
                          <w:rPr>
                            <w:sz w:val="18"/>
                            <w:szCs w:val="18"/>
                            <w:lang w:val="en-US"/>
                          </w:rPr>
                          <w:t>2</w:t>
                        </w:r>
                      </w:p>
                    </w:txbxContent>
                  </v:textbox>
                </v:shape>
                <v:shape id="Text Box 109" o:spid="_x0000_s1225" type="#_x0000_t202" style="position:absolute;left:7999;top:32007;width:3657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nocAA&#10;AADcAAAADwAAAGRycy9kb3ducmV2LnhtbERPS4vCMBC+C/6HMIKXRdP2IEs1iojLevVx8TY0Y1ts&#10;Jm0T27q/fiMI3ubje85qM5hKdNS60rKCeB6BIM6sLjlXcDn/zL5BOI+ssbJMCp7kYLMej1aYatvz&#10;kbqTz0UIYZeigsL7OpXSZQUZdHNbEwfuZluDPsA2l7rFPoSbSiZRtJAGSw4NBda0Kyi7nx5Gge33&#10;T2OpiZKv65/53W2b4y1plJpOhu0ShKfBf8Rv90GH+fECX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mnocAAAADcAAAADwAAAAAAAAAAAAAAAACYAgAAZHJzL2Rvd25y&#10;ZXYueG1sUEsFBgAAAAAEAAQA9QAAAIUDAAAAAA==&#10;" strokecolor="white">
                  <v:textbox>
                    <w:txbxContent>
                      <w:p w:rsidR="00BC25D5" w:rsidRPr="00952F55" w:rsidRDefault="00BC25D5" w:rsidP="00BC25D5">
                        <w:r>
                          <w:t>Карта кривых безразличия</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40005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459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" filled="f" stroked="f">
                <o:lock v:ext="edit" aspectratio="t"/>
                <w10:anchorlock/>
              </v:rect>
            </w:pict>
          </mc:Fallback>
        </mc:AlternateContent>
      </w:r>
    </w:p>
    <w:p w:rsidR="00BC25D5" w:rsidRPr="00BC25D5" w:rsidRDefault="00BC25D5" w:rsidP="00BC25D5">
      <w:pPr>
        <w:tabs>
          <w:tab w:val="left" w:pos="1410"/>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 xml:space="preserve">       при заданном уровне полезности </w:t>
      </w:r>
      <w:r w:rsidRPr="00BC25D5">
        <w:rPr>
          <w:rFonts w:eastAsia="Times New Roman" w:cs="Times New Roman"/>
          <w:sz w:val="24"/>
          <w:szCs w:val="24"/>
          <w:lang w:val="en-US" w:eastAsia="ru-RU"/>
        </w:rPr>
        <w:t>U</w:t>
      </w:r>
      <w:r w:rsidRPr="00BC25D5">
        <w:rPr>
          <w:rFonts w:eastAsia="Times New Roman" w:cs="Times New Roman"/>
          <w:sz w:val="24"/>
          <w:szCs w:val="24"/>
          <w:lang w:eastAsia="ru-RU"/>
        </w:rPr>
        <w:t>(</w:t>
      </w:r>
      <w:r w:rsidRPr="00BC25D5">
        <w:rPr>
          <w:rFonts w:eastAsia="Times New Roman" w:cs="Times New Roman"/>
          <w:sz w:val="24"/>
          <w:szCs w:val="24"/>
          <w:lang w:val="en-US" w:eastAsia="ru-RU"/>
        </w:rPr>
        <w:t>X</w:t>
      </w:r>
      <w:r w:rsidRPr="00BC25D5">
        <w:rPr>
          <w:rFonts w:eastAsia="Times New Roman" w:cs="Times New Roman"/>
          <w:sz w:val="24"/>
          <w:szCs w:val="24"/>
          <w:lang w:eastAsia="ru-RU"/>
        </w:rPr>
        <w:t>,</w:t>
      </w:r>
      <w:r w:rsidRPr="00BC25D5">
        <w:rPr>
          <w:rFonts w:eastAsia="Times New Roman" w:cs="Times New Roman"/>
          <w:sz w:val="24"/>
          <w:szCs w:val="24"/>
          <w:lang w:val="en-US" w:eastAsia="ru-RU"/>
        </w:rPr>
        <w:t>Y</w:t>
      </w:r>
      <w:r w:rsidRPr="00BC25D5">
        <w:rPr>
          <w:rFonts w:eastAsia="Times New Roman" w:cs="Times New Roman"/>
          <w:sz w:val="24"/>
          <w:szCs w:val="24"/>
          <w:lang w:eastAsia="ru-RU"/>
        </w:rPr>
        <w:t>)=</w:t>
      </w:r>
      <w:r w:rsidRPr="00BC25D5">
        <w:rPr>
          <w:rFonts w:eastAsia="Times New Roman" w:cs="Times New Roman"/>
          <w:sz w:val="24"/>
          <w:szCs w:val="24"/>
          <w:lang w:val="en-US" w:eastAsia="ru-RU"/>
        </w:rPr>
        <w:t>const</w:t>
      </w:r>
      <w:r w:rsidRPr="00BC25D5">
        <w:rPr>
          <w:rFonts w:eastAsia="Times New Roman" w:cs="Times New Roman"/>
          <w:sz w:val="24"/>
          <w:szCs w:val="24"/>
          <w:lang w:eastAsia="ru-RU"/>
        </w:rPr>
        <w:t xml:space="preserve">, любое увеличение в наборе блага Х </w:t>
      </w:r>
      <w:proofErr w:type="gramStart"/>
      <w:r w:rsidRPr="00BC25D5">
        <w:rPr>
          <w:rFonts w:eastAsia="Times New Roman" w:cs="Times New Roman"/>
          <w:sz w:val="24"/>
          <w:szCs w:val="24"/>
          <w:lang w:eastAsia="ru-RU"/>
        </w:rPr>
        <w:t>потребует сокращения блага У. Осуществляя</w:t>
      </w:r>
      <w:proofErr w:type="gramEnd"/>
      <w:r w:rsidRPr="00BC25D5">
        <w:rPr>
          <w:rFonts w:eastAsia="Times New Roman" w:cs="Times New Roman"/>
          <w:sz w:val="24"/>
          <w:szCs w:val="24"/>
          <w:lang w:eastAsia="ru-RU"/>
        </w:rPr>
        <w:t xml:space="preserve"> замену, потребитель будет руководствоваться предельной полезностью для  него каждого из благ. Увеличение </w:t>
      </w:r>
      <w:r w:rsidRPr="00BC25D5">
        <w:rPr>
          <w:rFonts w:eastAsia="Times New Roman" w:cs="Times New Roman"/>
          <w:sz w:val="24"/>
          <w:szCs w:val="24"/>
          <w:lang w:eastAsia="ru-RU"/>
        </w:rPr>
        <w:lastRenderedPageBreak/>
        <w:t>потребления блага Х, допустим, на величину ∆Х, приведет к изменению общей полезности на (∆Х</w:t>
      </w:r>
      <w:proofErr w:type="gramStart"/>
      <w:r w:rsidRPr="00BC25D5">
        <w:rPr>
          <w:rFonts w:eastAsia="Times New Roman" w:cs="Times New Roman"/>
          <w:sz w:val="24"/>
          <w:szCs w:val="24"/>
          <w:lang w:eastAsia="ru-RU"/>
        </w:rPr>
        <w:t>)х</w:t>
      </w:r>
      <w:proofErr w:type="gramEnd"/>
      <w:r w:rsidRPr="00BC25D5">
        <w:rPr>
          <w:rFonts w:eastAsia="Times New Roman" w:cs="Times New Roman"/>
          <w:sz w:val="24"/>
          <w:szCs w:val="24"/>
          <w:lang w:eastAsia="ru-RU"/>
        </w:rPr>
        <w:t>(М</w:t>
      </w:r>
      <w:r w:rsidRPr="00BC25D5">
        <w:rPr>
          <w:rFonts w:eastAsia="Times New Roman" w:cs="Times New Roman"/>
          <w:sz w:val="24"/>
          <w:szCs w:val="24"/>
          <w:lang w:val="en-US" w:eastAsia="ru-RU"/>
        </w:rPr>
        <w:t>UX</w:t>
      </w:r>
      <w:r w:rsidRPr="00BC25D5">
        <w:rPr>
          <w:rFonts w:eastAsia="Times New Roman" w:cs="Times New Roman"/>
          <w:sz w:val="24"/>
          <w:szCs w:val="24"/>
          <w:lang w:eastAsia="ru-RU"/>
        </w:rPr>
        <w:t xml:space="preserve">). </w:t>
      </w:r>
    </w:p>
    <w:p w:rsidR="00BC25D5" w:rsidRPr="00BC25D5" w:rsidRDefault="00BC25D5" w:rsidP="00BC25D5">
      <w:pPr>
        <w:tabs>
          <w:tab w:val="left" w:pos="1410"/>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5829300" cy="3657600"/>
                <wp:effectExtent l="0" t="0" r="0" b="0"/>
                <wp:wrapNone/>
                <wp:docPr id="99" name="Полотно 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Line 77"/>
                        <wps:cNvCnPr/>
                        <wps:spPr bwMode="auto">
                          <a:xfrm flipV="1">
                            <a:off x="1143191" y="342874"/>
                            <a:ext cx="0" cy="262897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78"/>
                        <wps:cNvCnPr/>
                        <wps:spPr bwMode="auto">
                          <a:xfrm>
                            <a:off x="1143191" y="2971851"/>
                            <a:ext cx="3886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Freeform 79"/>
                        <wps:cNvSpPr>
                          <a:spLocks/>
                        </wps:cNvSpPr>
                        <wps:spPr bwMode="auto">
                          <a:xfrm>
                            <a:off x="1371505" y="571731"/>
                            <a:ext cx="2514695" cy="1485515"/>
                          </a:xfrm>
                          <a:custGeom>
                            <a:avLst/>
                            <a:gdLst>
                              <a:gd name="T0" fmla="*/ 0 w 3960"/>
                              <a:gd name="T1" fmla="*/ 0 h 2340"/>
                              <a:gd name="T2" fmla="*/ 1620 w 3960"/>
                              <a:gd name="T3" fmla="*/ 1620 h 2340"/>
                              <a:gd name="T4" fmla="*/ 3960 w 3960"/>
                              <a:gd name="T5" fmla="*/ 2340 h 2340"/>
                            </a:gdLst>
                            <a:ahLst/>
                            <a:cxnLst>
                              <a:cxn ang="0">
                                <a:pos x="T0" y="T1"/>
                              </a:cxn>
                              <a:cxn ang="0">
                                <a:pos x="T2" y="T3"/>
                              </a:cxn>
                              <a:cxn ang="0">
                                <a:pos x="T4" y="T5"/>
                              </a:cxn>
                            </a:cxnLst>
                            <a:rect l="0" t="0" r="r" b="b"/>
                            <a:pathLst>
                              <a:path w="3960" h="2340">
                                <a:moveTo>
                                  <a:pt x="0" y="0"/>
                                </a:moveTo>
                                <a:cubicBezTo>
                                  <a:pt x="480" y="615"/>
                                  <a:pt x="960" y="1230"/>
                                  <a:pt x="1620" y="1620"/>
                                </a:cubicBezTo>
                                <a:cubicBezTo>
                                  <a:pt x="2280" y="2010"/>
                                  <a:pt x="3570" y="2220"/>
                                  <a:pt x="3960" y="2340"/>
                                </a:cubicBezTo>
                              </a:path>
                            </a:pathLst>
                          </a:custGeom>
                          <a:noFill/>
                          <a:ln w="285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Text Box 80"/>
                        <wps:cNvSpPr txBox="1">
                          <a:spLocks noChangeArrowheads="1"/>
                        </wps:cNvSpPr>
                        <wps:spPr bwMode="auto">
                          <a:xfrm>
                            <a:off x="571595" y="342874"/>
                            <a:ext cx="342471" cy="262897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pPr>
                                <w:rPr>
                                  <w:lang w:val="en-US"/>
                                </w:rPr>
                              </w:pPr>
                              <w:r>
                                <w:rPr>
                                  <w:lang w:val="en-US"/>
                                </w:rPr>
                                <w:t>Y</w:t>
                              </w:r>
                            </w:p>
                            <w:p w:rsidR="00BC25D5" w:rsidRDefault="00BC25D5" w:rsidP="00BC25D5">
                              <w:pPr>
                                <w:rPr>
                                  <w:lang w:val="en-US"/>
                                </w:rPr>
                              </w:pPr>
                              <w:r>
                                <w:rPr>
                                  <w:lang w:val="en-US"/>
                                </w:rPr>
                                <w:t>6</w:t>
                              </w:r>
                            </w:p>
                            <w:p w:rsidR="00BC25D5" w:rsidRDefault="00BC25D5" w:rsidP="00BC25D5">
                              <w:pPr>
                                <w:rPr>
                                  <w:lang w:val="en-US"/>
                                </w:rPr>
                              </w:pPr>
                            </w:p>
                            <w:p w:rsidR="00BC25D5" w:rsidRDefault="00BC25D5" w:rsidP="00BC25D5">
                              <w:pPr>
                                <w:rPr>
                                  <w:lang w:val="en-US"/>
                                </w:rPr>
                              </w:pPr>
                              <w:r>
                                <w:rPr>
                                  <w:lang w:val="en-US"/>
                                </w:rPr>
                                <w:t>5</w:t>
                              </w:r>
                            </w:p>
                            <w:p w:rsidR="00BC25D5" w:rsidRDefault="00BC25D5" w:rsidP="00BC25D5">
                              <w:pPr>
                                <w:rPr>
                                  <w:lang w:val="en-US"/>
                                </w:rPr>
                              </w:pPr>
                            </w:p>
                            <w:p w:rsidR="00BC25D5" w:rsidRDefault="00BC25D5" w:rsidP="00BC25D5">
                              <w:pPr>
                                <w:rPr>
                                  <w:lang w:val="en-US"/>
                                </w:rPr>
                              </w:pPr>
                              <w:r>
                                <w:rPr>
                                  <w:lang w:val="en-US"/>
                                </w:rPr>
                                <w:t>4</w:t>
                              </w:r>
                            </w:p>
                            <w:p w:rsidR="00BC25D5" w:rsidRDefault="00BC25D5" w:rsidP="00BC25D5">
                              <w:pPr>
                                <w:rPr>
                                  <w:lang w:val="en-US"/>
                                </w:rPr>
                              </w:pPr>
                            </w:p>
                            <w:p w:rsidR="00BC25D5" w:rsidRDefault="00BC25D5" w:rsidP="00BC25D5">
                              <w:pPr>
                                <w:rPr>
                                  <w:lang w:val="en-US"/>
                                </w:rPr>
                              </w:pPr>
                              <w:r>
                                <w:rPr>
                                  <w:lang w:val="en-US"/>
                                </w:rPr>
                                <w:t>3</w:t>
                              </w:r>
                            </w:p>
                            <w:p w:rsidR="00BC25D5" w:rsidRDefault="00BC25D5" w:rsidP="00BC25D5">
                              <w:pPr>
                                <w:rPr>
                                  <w:lang w:val="en-US"/>
                                </w:rPr>
                              </w:pPr>
                            </w:p>
                            <w:p w:rsidR="00BC25D5" w:rsidRDefault="00BC25D5" w:rsidP="00BC25D5">
                              <w:pPr>
                                <w:rPr>
                                  <w:lang w:val="en-US"/>
                                </w:rPr>
                              </w:pPr>
                              <w:r>
                                <w:rPr>
                                  <w:lang w:val="en-US"/>
                                </w:rPr>
                                <w:t>2</w:t>
                              </w:r>
                            </w:p>
                            <w:p w:rsidR="00BC25D5" w:rsidRDefault="00BC25D5" w:rsidP="00BC25D5">
                              <w:pPr>
                                <w:rPr>
                                  <w:lang w:val="en-US"/>
                                </w:rPr>
                              </w:pPr>
                            </w:p>
                            <w:p w:rsidR="00BC25D5" w:rsidRPr="007D3228" w:rsidRDefault="00BC25D5" w:rsidP="00BC25D5">
                              <w:pPr>
                                <w:rPr>
                                  <w:lang w:val="en-US"/>
                                </w:rPr>
                              </w:pPr>
                              <w:r>
                                <w:rPr>
                                  <w:lang w:val="en-US"/>
                                </w:rPr>
                                <w:t>1</w:t>
                              </w:r>
                            </w:p>
                          </w:txbxContent>
                        </wps:txbx>
                        <wps:bodyPr rot="0" vert="horz" wrap="square" lIns="91440" tIns="45720" rIns="91440" bIns="45720" anchor="t" anchorCtr="0" upright="1">
                          <a:noAutofit/>
                        </wps:bodyPr>
                      </wps:wsp>
                      <wps:wsp>
                        <wps:cNvPr id="89" name="Line 81"/>
                        <wps:cNvCnPr/>
                        <wps:spPr bwMode="auto">
                          <a:xfrm>
                            <a:off x="1143191" y="685749"/>
                            <a:ext cx="228314"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2"/>
                        <wps:cNvCnPr/>
                        <wps:spPr bwMode="auto">
                          <a:xfrm>
                            <a:off x="1371505" y="685749"/>
                            <a:ext cx="0" cy="68574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3"/>
                        <wps:cNvCnPr/>
                        <wps:spPr bwMode="auto">
                          <a:xfrm>
                            <a:off x="1371505" y="1371497"/>
                            <a:ext cx="68575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Text Box 84"/>
                        <wps:cNvSpPr txBox="1">
                          <a:spLocks noChangeArrowheads="1"/>
                        </wps:cNvSpPr>
                        <wps:spPr bwMode="auto">
                          <a:xfrm>
                            <a:off x="1143191" y="3085869"/>
                            <a:ext cx="4228671" cy="34287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3228" w:rsidRDefault="00BC25D5" w:rsidP="00BC25D5">
                              <w:pPr>
                                <w:rPr>
                                  <w:lang w:val="en-US"/>
                                </w:rPr>
                              </w:pPr>
                              <w:r>
                                <w:rPr>
                                  <w:lang w:val="en-US"/>
                                </w:rPr>
                                <w:t xml:space="preserve"> 1                  2             3            4         5          6                     X</w:t>
                              </w:r>
                            </w:p>
                          </w:txbxContent>
                        </wps:txbx>
                        <wps:bodyPr rot="0" vert="horz" wrap="square" lIns="91440" tIns="45720" rIns="91440" bIns="45720" anchor="t" anchorCtr="0" upright="1">
                          <a:noAutofit/>
                        </wps:bodyPr>
                      </wps:wsp>
                      <wps:wsp>
                        <wps:cNvPr id="93" name="Line 85"/>
                        <wps:cNvCnPr/>
                        <wps:spPr bwMode="auto">
                          <a:xfrm>
                            <a:off x="2057257" y="1371497"/>
                            <a:ext cx="0" cy="160035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Freeform 86"/>
                        <wps:cNvSpPr>
                          <a:spLocks/>
                        </wps:cNvSpPr>
                        <wps:spPr bwMode="auto">
                          <a:xfrm>
                            <a:off x="2583513" y="1661054"/>
                            <a:ext cx="91488" cy="117299"/>
                          </a:xfrm>
                          <a:custGeom>
                            <a:avLst/>
                            <a:gdLst>
                              <a:gd name="T0" fmla="*/ 21 w 144"/>
                              <a:gd name="T1" fmla="*/ 105 h 184"/>
                              <a:gd name="T2" fmla="*/ 96 w 144"/>
                              <a:gd name="T3" fmla="*/ 30 h 184"/>
                              <a:gd name="T4" fmla="*/ 66 w 144"/>
                              <a:gd name="T5" fmla="*/ 135 h 184"/>
                              <a:gd name="T6" fmla="*/ 6 w 144"/>
                              <a:gd name="T7" fmla="*/ 120 h 184"/>
                              <a:gd name="T8" fmla="*/ 51 w 144"/>
                              <a:gd name="T9" fmla="*/ 90 h 184"/>
                              <a:gd name="T10" fmla="*/ 66 w 144"/>
                              <a:gd name="T11" fmla="*/ 135 h 184"/>
                              <a:gd name="T12" fmla="*/ 21 w 144"/>
                              <a:gd name="T13" fmla="*/ 150 h 184"/>
                              <a:gd name="T14" fmla="*/ 66 w 144"/>
                              <a:gd name="T15" fmla="*/ 180 h 184"/>
                              <a:gd name="T16" fmla="*/ 111 w 144"/>
                              <a:gd name="T17" fmla="*/ 15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 h="184">
                                <a:moveTo>
                                  <a:pt x="21" y="105"/>
                                </a:moveTo>
                                <a:cubicBezTo>
                                  <a:pt x="56" y="0"/>
                                  <a:pt x="21" y="5"/>
                                  <a:pt x="96" y="30"/>
                                </a:cubicBezTo>
                                <a:cubicBezTo>
                                  <a:pt x="139" y="94"/>
                                  <a:pt x="144" y="109"/>
                                  <a:pt x="66" y="135"/>
                                </a:cubicBezTo>
                                <a:cubicBezTo>
                                  <a:pt x="46" y="130"/>
                                  <a:pt x="13" y="140"/>
                                  <a:pt x="6" y="120"/>
                                </a:cubicBezTo>
                                <a:cubicBezTo>
                                  <a:pt x="0" y="103"/>
                                  <a:pt x="34" y="86"/>
                                  <a:pt x="51" y="90"/>
                                </a:cubicBezTo>
                                <a:cubicBezTo>
                                  <a:pt x="66" y="94"/>
                                  <a:pt x="61" y="120"/>
                                  <a:pt x="66" y="135"/>
                                </a:cubicBezTo>
                                <a:cubicBezTo>
                                  <a:pt x="51" y="140"/>
                                  <a:pt x="21" y="134"/>
                                  <a:pt x="21" y="150"/>
                                </a:cubicBezTo>
                                <a:cubicBezTo>
                                  <a:pt x="21" y="168"/>
                                  <a:pt x="48" y="184"/>
                                  <a:pt x="66" y="180"/>
                                </a:cubicBezTo>
                                <a:cubicBezTo>
                                  <a:pt x="137" y="166"/>
                                  <a:pt x="69" y="108"/>
                                  <a:pt x="111" y="15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Text Box 87"/>
                        <wps:cNvSpPr txBox="1">
                          <a:spLocks noChangeArrowheads="1"/>
                        </wps:cNvSpPr>
                        <wps:spPr bwMode="auto">
                          <a:xfrm>
                            <a:off x="2743010" y="1371497"/>
                            <a:ext cx="343281" cy="342874"/>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3228" w:rsidRDefault="00BC25D5" w:rsidP="00BC25D5">
                              <w:pPr>
                                <w:rPr>
                                  <w:lang w:val="en-US"/>
                                </w:rPr>
                              </w:pPr>
                              <w:r>
                                <w:rPr>
                                  <w:lang w:val="en-US"/>
                                </w:rPr>
                                <w:t>B</w:t>
                              </w:r>
                            </w:p>
                          </w:txbxContent>
                        </wps:txbx>
                        <wps:bodyPr rot="0" vert="horz" wrap="square" lIns="91440" tIns="45720" rIns="91440" bIns="45720" anchor="t" anchorCtr="0" upright="1">
                          <a:noAutofit/>
                        </wps:bodyPr>
                      </wps:wsp>
                      <wps:wsp>
                        <wps:cNvPr id="96" name="AutoShape 88"/>
                        <wps:cNvSpPr>
                          <a:spLocks noChangeArrowheads="1"/>
                        </wps:cNvSpPr>
                        <wps:spPr bwMode="auto">
                          <a:xfrm>
                            <a:off x="1714786" y="456892"/>
                            <a:ext cx="1028224" cy="382247"/>
                          </a:xfrm>
                          <a:prstGeom prst="wedgeRoundRectCallout">
                            <a:avLst>
                              <a:gd name="adj1" fmla="val -37037"/>
                              <a:gd name="adj2" fmla="val 15149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035F7" w:rsidRDefault="00BC25D5" w:rsidP="00BC25D5">
                              <w:pPr>
                                <w:rPr>
                                  <w:lang w:val="en-US"/>
                                </w:rPr>
                              </w:pPr>
                              <w:r>
                                <w:rPr>
                                  <w:lang w:val="en-US"/>
                                </w:rPr>
                                <w:t>MRS</w:t>
                              </w:r>
                              <w:r>
                                <w:rPr>
                                  <w:sz w:val="16"/>
                                  <w:szCs w:val="16"/>
                                  <w:lang w:val="en-US"/>
                                </w:rPr>
                                <w:t>XY</w:t>
                              </w:r>
                              <w:r>
                                <w:rPr>
                                  <w:lang w:val="en-US"/>
                                </w:rPr>
                                <w:t>= -2</w:t>
                              </w:r>
                            </w:p>
                          </w:txbxContent>
                        </wps:txbx>
                        <wps:bodyPr rot="0" vert="horz" wrap="square" lIns="91440" tIns="45720" rIns="91440" bIns="45720" anchor="t" anchorCtr="0" upright="1">
                          <a:noAutofit/>
                        </wps:bodyPr>
                      </wps:wsp>
                      <wps:wsp>
                        <wps:cNvPr id="97" name="Freeform 89"/>
                        <wps:cNvSpPr>
                          <a:spLocks/>
                        </wps:cNvSpPr>
                        <wps:spPr bwMode="auto">
                          <a:xfrm>
                            <a:off x="1336691" y="597979"/>
                            <a:ext cx="128730" cy="163234"/>
                          </a:xfrm>
                          <a:custGeom>
                            <a:avLst/>
                            <a:gdLst>
                              <a:gd name="T0" fmla="*/ 64 w 203"/>
                              <a:gd name="T1" fmla="*/ 114 h 257"/>
                              <a:gd name="T2" fmla="*/ 124 w 203"/>
                              <a:gd name="T3" fmla="*/ 144 h 257"/>
                              <a:gd name="T4" fmla="*/ 79 w 203"/>
                              <a:gd name="T5" fmla="*/ 174 h 257"/>
                              <a:gd name="T6" fmla="*/ 19 w 203"/>
                              <a:gd name="T7" fmla="*/ 234 h 257"/>
                              <a:gd name="T8" fmla="*/ 4 w 203"/>
                              <a:gd name="T9" fmla="*/ 189 h 257"/>
                              <a:gd name="T10" fmla="*/ 19 w 203"/>
                              <a:gd name="T11" fmla="*/ 129 h 257"/>
                              <a:gd name="T12" fmla="*/ 109 w 203"/>
                              <a:gd name="T13" fmla="*/ 144 h 257"/>
                              <a:gd name="T14" fmla="*/ 64 w 203"/>
                              <a:gd name="T15" fmla="*/ 159 h 257"/>
                              <a:gd name="T16" fmla="*/ 169 w 203"/>
                              <a:gd name="T17" fmla="*/ 39 h 257"/>
                              <a:gd name="T18" fmla="*/ 199 w 203"/>
                              <a:gd name="T19" fmla="*/ 84 h 257"/>
                              <a:gd name="T20" fmla="*/ 109 w 203"/>
                              <a:gd name="T21" fmla="*/ 129 h 257"/>
                              <a:gd name="T22" fmla="*/ 64 w 203"/>
                              <a:gd name="T23" fmla="*/ 114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3" h="257">
                                <a:moveTo>
                                  <a:pt x="64" y="114"/>
                                </a:moveTo>
                                <a:cubicBezTo>
                                  <a:pt x="73" y="111"/>
                                  <a:pt x="155" y="67"/>
                                  <a:pt x="124" y="144"/>
                                </a:cubicBezTo>
                                <a:cubicBezTo>
                                  <a:pt x="117" y="161"/>
                                  <a:pt x="94" y="164"/>
                                  <a:pt x="79" y="174"/>
                                </a:cubicBezTo>
                                <a:cubicBezTo>
                                  <a:pt x="73" y="191"/>
                                  <a:pt x="65" y="257"/>
                                  <a:pt x="19" y="234"/>
                                </a:cubicBezTo>
                                <a:cubicBezTo>
                                  <a:pt x="5" y="227"/>
                                  <a:pt x="9" y="204"/>
                                  <a:pt x="4" y="189"/>
                                </a:cubicBezTo>
                                <a:cubicBezTo>
                                  <a:pt x="9" y="169"/>
                                  <a:pt x="0" y="137"/>
                                  <a:pt x="19" y="129"/>
                                </a:cubicBezTo>
                                <a:cubicBezTo>
                                  <a:pt x="47" y="117"/>
                                  <a:pt x="84" y="127"/>
                                  <a:pt x="109" y="144"/>
                                </a:cubicBezTo>
                                <a:cubicBezTo>
                                  <a:pt x="122" y="153"/>
                                  <a:pt x="79" y="154"/>
                                  <a:pt x="64" y="159"/>
                                </a:cubicBezTo>
                                <a:cubicBezTo>
                                  <a:pt x="78" y="44"/>
                                  <a:pt x="53" y="0"/>
                                  <a:pt x="169" y="39"/>
                                </a:cubicBezTo>
                                <a:cubicBezTo>
                                  <a:pt x="179" y="54"/>
                                  <a:pt x="203" y="66"/>
                                  <a:pt x="199" y="84"/>
                                </a:cubicBezTo>
                                <a:cubicBezTo>
                                  <a:pt x="196" y="99"/>
                                  <a:pt x="123" y="129"/>
                                  <a:pt x="109" y="129"/>
                                </a:cubicBezTo>
                                <a:cubicBezTo>
                                  <a:pt x="93" y="129"/>
                                  <a:pt x="79" y="119"/>
                                  <a:pt x="64" y="114"/>
                                </a:cubicBez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Text Box 90"/>
                        <wps:cNvSpPr txBox="1">
                          <a:spLocks noChangeArrowheads="1"/>
                        </wps:cNvSpPr>
                        <wps:spPr bwMode="auto">
                          <a:xfrm>
                            <a:off x="1257348" y="342874"/>
                            <a:ext cx="228314" cy="228856"/>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9035F7" w:rsidRDefault="00BC25D5" w:rsidP="00BC25D5">
                              <w:pPr>
                                <w:rPr>
                                  <w:lang w:val="en-US"/>
                                </w:rPr>
                              </w:pPr>
                              <w:r>
                                <w:rPr>
                                  <w:lang w:val="en-US"/>
                                </w:rPr>
                                <w:t>A</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99" o:spid="_x0000_s1226" editas="canvas" style="position:absolute;margin-left:0;margin-top:0;width:459pt;height:4in;z-index:251668480;mso-position-horizontal-relative:char;mso-position-vertical-relative:line" coordsize="5829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">
                <v:shape id="_x0000_s1227" type="#_x0000_t75" style="position:absolute;width:58293;height:36576;visibility:visible;mso-wrap-style:square">
                  <v:fill o:detectmouseclick="t"/>
                  <v:path o:connecttype="none"/>
                </v:shape>
                <v:line id="Line 77" o:spid="_x0000_s1228" style="position:absolute;flip:y;visibility:visible;mso-wrap-style:square" from="11431,3428" to="1143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78" o:spid="_x0000_s1229" style="position:absolute;visibility:visible;mso-wrap-style:square" from="11431,29718" to="5029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shape id="Freeform 79" o:spid="_x0000_s1230" style="position:absolute;left:13715;top:5717;width:25147;height:14855;visibility:visible;mso-wrap-style:square;v-text-anchor:top" coordsize="396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icQA&#10;AADbAAAADwAAAGRycy9kb3ducmV2LnhtbESPQWvCQBSE74X+h+UVequbeogaXaWU2urNpAWvj+wz&#10;Wcy+TbNbk/rrXUHwOMzMN8xiNdhGnKjzxrGC11ECgrh02nCl4Od7/TIF4QOyxsYxKfgnD6vl48MC&#10;M+16zulUhEpECPsMFdQhtJmUvqzJoh+5ljh6B9dZDFF2ldQd9hFuGzlOklRaNBwXamzpvabyWPxZ&#10;BeN1n6Tp2f3O9nn+iV9mZz62vVLPT8PbHESgIdzDt/ZGK5hO4P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v4nEAAAA2wAAAA8AAAAAAAAAAAAAAAAAmAIAAGRycy9k&#10;b3ducmV2LnhtbFBLBQYAAAAABAAEAPUAAACJAwAAAAA=&#10;" path="m,c480,615,960,1230,1620,1620v660,390,1950,600,2340,720e" filled="f" strokeweight="2.25pt">
                  <v:path arrowok="t" o:connecttype="custom" o:connectlocs="0,0;1028739,1028433;2514695,1485515" o:connectangles="0,0,0"/>
                </v:shape>
                <v:shape id="Text Box 80" o:spid="_x0000_s1231" type="#_x0000_t202" style="position:absolute;left:5715;top:3428;width:3425;height:2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ft7wA&#10;AADbAAAADwAAAGRycy9kb3ducmV2LnhtbERPuwrCMBTdBf8hXMFFNLWDSDWKiKKrj8Xt0lzbYnPT&#10;NtFWv94MguPhvJfrzpTiRY0rLCuYTiIQxKnVBWcKrpf9eA7CeWSNpWVS8CYH61W/t8RE25ZP9Dr7&#10;TIQQdgkqyL2vEildmpNBN7EVceDutjHoA2wyqRtsQ7gpZRxFM2mw4NCQY0XbnNLH+WkU2Hb3Npbq&#10;KB7dPuaw3dSne1wrNRx0mwUIT53/i3/uo1YwD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gV+3vAAAANsAAAAPAAAAAAAAAAAAAAAAAJgCAABkcnMvZG93bnJldi54&#10;bWxQSwUGAAAAAAQABAD1AAAAgQMAAAAA&#10;" strokecolor="white">
                  <v:textbox>
                    <w:txbxContent>
                      <w:p w:rsidR="00BC25D5" w:rsidRDefault="00BC25D5" w:rsidP="00BC25D5">
                        <w:pPr>
                          <w:rPr>
                            <w:lang w:val="en-US"/>
                          </w:rPr>
                        </w:pPr>
                        <w:r>
                          <w:rPr>
                            <w:lang w:val="en-US"/>
                          </w:rPr>
                          <w:t>Y</w:t>
                        </w:r>
                      </w:p>
                      <w:p w:rsidR="00BC25D5" w:rsidRDefault="00BC25D5" w:rsidP="00BC25D5">
                        <w:pPr>
                          <w:rPr>
                            <w:lang w:val="en-US"/>
                          </w:rPr>
                        </w:pPr>
                        <w:r>
                          <w:rPr>
                            <w:lang w:val="en-US"/>
                          </w:rPr>
                          <w:t>6</w:t>
                        </w:r>
                      </w:p>
                      <w:p w:rsidR="00BC25D5" w:rsidRDefault="00BC25D5" w:rsidP="00BC25D5">
                        <w:pPr>
                          <w:rPr>
                            <w:lang w:val="en-US"/>
                          </w:rPr>
                        </w:pPr>
                      </w:p>
                      <w:p w:rsidR="00BC25D5" w:rsidRDefault="00BC25D5" w:rsidP="00BC25D5">
                        <w:pPr>
                          <w:rPr>
                            <w:lang w:val="en-US"/>
                          </w:rPr>
                        </w:pPr>
                        <w:r>
                          <w:rPr>
                            <w:lang w:val="en-US"/>
                          </w:rPr>
                          <w:t>5</w:t>
                        </w:r>
                      </w:p>
                      <w:p w:rsidR="00BC25D5" w:rsidRDefault="00BC25D5" w:rsidP="00BC25D5">
                        <w:pPr>
                          <w:rPr>
                            <w:lang w:val="en-US"/>
                          </w:rPr>
                        </w:pPr>
                      </w:p>
                      <w:p w:rsidR="00BC25D5" w:rsidRDefault="00BC25D5" w:rsidP="00BC25D5">
                        <w:pPr>
                          <w:rPr>
                            <w:lang w:val="en-US"/>
                          </w:rPr>
                        </w:pPr>
                        <w:r>
                          <w:rPr>
                            <w:lang w:val="en-US"/>
                          </w:rPr>
                          <w:t>4</w:t>
                        </w:r>
                      </w:p>
                      <w:p w:rsidR="00BC25D5" w:rsidRDefault="00BC25D5" w:rsidP="00BC25D5">
                        <w:pPr>
                          <w:rPr>
                            <w:lang w:val="en-US"/>
                          </w:rPr>
                        </w:pPr>
                      </w:p>
                      <w:p w:rsidR="00BC25D5" w:rsidRDefault="00BC25D5" w:rsidP="00BC25D5">
                        <w:pPr>
                          <w:rPr>
                            <w:lang w:val="en-US"/>
                          </w:rPr>
                        </w:pPr>
                        <w:r>
                          <w:rPr>
                            <w:lang w:val="en-US"/>
                          </w:rPr>
                          <w:t>3</w:t>
                        </w:r>
                      </w:p>
                      <w:p w:rsidR="00BC25D5" w:rsidRDefault="00BC25D5" w:rsidP="00BC25D5">
                        <w:pPr>
                          <w:rPr>
                            <w:lang w:val="en-US"/>
                          </w:rPr>
                        </w:pPr>
                      </w:p>
                      <w:p w:rsidR="00BC25D5" w:rsidRDefault="00BC25D5" w:rsidP="00BC25D5">
                        <w:pPr>
                          <w:rPr>
                            <w:lang w:val="en-US"/>
                          </w:rPr>
                        </w:pPr>
                        <w:r>
                          <w:rPr>
                            <w:lang w:val="en-US"/>
                          </w:rPr>
                          <w:t>2</w:t>
                        </w:r>
                      </w:p>
                      <w:p w:rsidR="00BC25D5" w:rsidRDefault="00BC25D5" w:rsidP="00BC25D5">
                        <w:pPr>
                          <w:rPr>
                            <w:lang w:val="en-US"/>
                          </w:rPr>
                        </w:pPr>
                      </w:p>
                      <w:p w:rsidR="00BC25D5" w:rsidRPr="007D3228" w:rsidRDefault="00BC25D5" w:rsidP="00BC25D5">
                        <w:pPr>
                          <w:rPr>
                            <w:lang w:val="en-US"/>
                          </w:rPr>
                        </w:pPr>
                        <w:r>
                          <w:rPr>
                            <w:lang w:val="en-US"/>
                          </w:rPr>
                          <w:t>1</w:t>
                        </w:r>
                      </w:p>
                    </w:txbxContent>
                  </v:textbox>
                </v:shape>
                <v:line id="Line 81" o:spid="_x0000_s1232" style="position:absolute;visibility:visible;mso-wrap-style:square" from="11431,6857" to="13715,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4w8MAAADbAAAADwAAAGRycy9kb3ducmV2LnhtbESPzWrCQBSF9wXfYbhCd3WiixKjo4gg&#10;ZJG2qKXrS+aaRDN34sw0Sd++IxS6PJyfj7PejqYVPTnfWFYwnyUgiEurG64UfJ4PLykIH5A1tpZJ&#10;wQ952G4mT2vMtB34SP0pVCKOsM9QQR1Cl0npy5oM+pntiKN3sc5giNJVUjsc4rhp5SJJXqXBhiOh&#10;xo72NZW307eJ3LIq3P3rehvzy1txuHO/fD9/KPU8HXcrEIHG8B/+a+daQbqEx5f4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vuMPDAAAA2wAAAA8AAAAAAAAAAAAA&#10;AAAAoQIAAGRycy9kb3ducmV2LnhtbFBLBQYAAAAABAAEAPkAAACRAwAAAAA=&#10;">
                  <v:stroke dashstyle="dash"/>
                </v:line>
                <v:line id="Line 82" o:spid="_x0000_s1233" style="position:absolute;visibility:visible;mso-wrap-style:square" from="13715,6857" to="1371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83" o:spid="_x0000_s1234" style="position:absolute;visibility:visible;mso-wrap-style:square" from="13715,13714" to="2057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shape id="Text Box 84" o:spid="_x0000_s1235" type="#_x0000_t202" style="position:absolute;left:11431;top:30858;width:42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gMMA&#10;AADbAAAADwAAAGRycy9kb3ducmV2LnhtbESPQWvCQBSE74X+h+UJXkrdNIdSU9cQpKLXWC/eHtln&#10;Esy+TbJbk/jr3YLgcZiZb5hVOppGXKl3tWUFH4sIBHFhdc2lguPv9v0LhPPIGhvLpGAiB+n69WWF&#10;ibYD53Q9+FIECLsEFVTet4mUrqjIoFvYljh4Z9sb9EH2pdQ9DgFuGhlH0ac0WHNYqLClTUXF5fBn&#10;FNjhZzKWuih+O93MbpN1+TnulJrPxuwbhKfRP8OP9l4rWMb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gMMAAADbAAAADwAAAAAAAAAAAAAAAACYAgAAZHJzL2Rv&#10;d25yZXYueG1sUEsFBgAAAAAEAAQA9QAAAIgDAAAAAA==&#10;" strokecolor="white">
                  <v:textbox>
                    <w:txbxContent>
                      <w:p w:rsidR="00BC25D5" w:rsidRPr="007D3228" w:rsidRDefault="00BC25D5" w:rsidP="00BC25D5">
                        <w:pPr>
                          <w:rPr>
                            <w:lang w:val="en-US"/>
                          </w:rPr>
                        </w:pPr>
                        <w:r>
                          <w:rPr>
                            <w:lang w:val="en-US"/>
                          </w:rPr>
                          <w:t xml:space="preserve"> 1                  2             3            4         5          6                     X</w:t>
                        </w:r>
                      </w:p>
                    </w:txbxContent>
                  </v:textbox>
                </v:shape>
                <v:line id="Line 85" o:spid="_x0000_s1236" style="position:absolute;visibility:visible;mso-wrap-style:square" from="20572,13714" to="2057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Z9MIAAADbAAAADwAAAGRycy9kb3ducmV2LnhtbESPS4vCMBSF98L8h3AH3Gk6C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4Z9MIAAADbAAAADwAAAAAAAAAAAAAA&#10;AAChAgAAZHJzL2Rvd25yZXYueG1sUEsFBgAAAAAEAAQA+QAAAJADAAAAAA==&#10;">
                  <v:stroke dashstyle="dash"/>
                </v:line>
                <v:shape id="Freeform 86" o:spid="_x0000_s1237" style="position:absolute;left:25835;top:16610;width:915;height:1173;visibility:visible;mso-wrap-style:square;v-text-anchor:top" coordsize="14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KmMQA&#10;AADbAAAADwAAAGRycy9kb3ducmV2LnhtbESPQWvCQBSE70L/w/IKvZmNpcQ2ZpW2UNpbMQri7ZF9&#10;JsHs27C71cRf3xUEj8PMfMMUq8F04kTOt5YVzJIUBHFldcu1gu3ma/oKwgdkjZ1lUjCSh9XyYVJg&#10;ru2Z13QqQy0ihH2OCpoQ+lxKXzVk0Ce2J47ewTqDIUpXS+3wHOGmk89pmkmDLceFBnv6bKg6ln9G&#10;QZaNl8vObcf047f83tPOHUM/V+rpcXhfgAg0hHv41v7RCt5e4Po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0ypjEAAAA2wAAAA8AAAAAAAAAAAAAAAAAmAIAAGRycy9k&#10;b3ducmV2LnhtbFBLBQYAAAAABAAEAPUAAACJAwAAAAA=&#10;" path="m21,105c56,,21,5,96,30v43,64,48,79,-30,105c46,130,13,140,6,120,,103,34,86,51,90v15,4,10,30,15,45c51,140,21,134,21,150v,18,27,34,45,30c137,166,69,108,111,150e" filled="f">
                  <v:path arrowok="t" o:connecttype="custom" o:connectlocs="13342,66937;60992,19125;41932,86062;3812,76499;32402,57375;41932,86062;13342,95624;41932,114749;70522,95624" o:connectangles="0,0,0,0,0,0,0,0,0"/>
                </v:shape>
                <v:shape id="Text Box 87" o:spid="_x0000_s1238" type="#_x0000_t202" style="position:absolute;left:27430;top:13714;width:3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m9MIA&#10;AADbAAAADwAAAGRycy9kb3ducmV2LnhtbESPT4vCMBTE74LfITzBi2hqQdGuUUQUveruxdujef3D&#10;Ni9tE23dT79ZWPA4zMxvmM2uN5V4UutKywrmswgEcWp1ybmCr8/TdAXCeWSNlWVS8CIHu+1wsMFE&#10;246v9Lz5XAQIuwQVFN7XiZQuLcigm9maOHiZbQ36INtc6ha7ADeVjKNoKQ2WHBYKrOlQUPp9exgF&#10;tju+jKUmiif3H3M+7JtrFjdKjUf9/gOEp96/w//ti1awX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Wb0wgAAANsAAAAPAAAAAAAAAAAAAAAAAJgCAABkcnMvZG93&#10;bnJldi54bWxQSwUGAAAAAAQABAD1AAAAhwMAAAAA&#10;" strokecolor="white">
                  <v:textbox>
                    <w:txbxContent>
                      <w:p w:rsidR="00BC25D5" w:rsidRPr="007D3228" w:rsidRDefault="00BC25D5" w:rsidP="00BC25D5">
                        <w:pPr>
                          <w:rPr>
                            <w:lang w:val="en-US"/>
                          </w:rPr>
                        </w:pPr>
                        <w:r>
                          <w:rPr>
                            <w:lang w:val="en-US"/>
                          </w:rPr>
                          <w:t>B</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8" o:spid="_x0000_s1239" type="#_x0000_t62" style="position:absolute;left:17147;top:4568;width:10283;height:3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itcMA&#10;AADbAAAADwAAAGRycy9kb3ducmV2LnhtbESPUWvCQBCE3wv9D8cWfKsXg0iNniKBWotQMC0+L7k1&#10;Ceb20txW03/vCYU+DjPzDbNcD65VF+pD49nAZJyAIi69bbgy8PX5+vwCKgiyxdYzGfilAOvV48MS&#10;M+uvfKBLIZWKEA4ZGqhFukzrUNbkMIx9Rxy9k+8dSpR9pW2P1wh3rU6TZKYdNhwXauwor6k8Fz/O&#10;wL74CHnayd5Ny/fj9E3L9nsrxoyehs0ClNAg/+G/9s4amM/g/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itcMAAADbAAAADwAAAAAAAAAAAAAAAACYAgAAZHJzL2Rv&#10;d25yZXYueG1sUEsFBgAAAAAEAAQA9QAAAIgDAAAAAA==&#10;" adj="2800,43523">
                  <v:textbox>
                    <w:txbxContent>
                      <w:p w:rsidR="00BC25D5" w:rsidRPr="009035F7" w:rsidRDefault="00BC25D5" w:rsidP="00BC25D5">
                        <w:pPr>
                          <w:rPr>
                            <w:lang w:val="en-US"/>
                          </w:rPr>
                        </w:pPr>
                        <w:r>
                          <w:rPr>
                            <w:lang w:val="en-US"/>
                          </w:rPr>
                          <w:t>MRS</w:t>
                        </w:r>
                        <w:r>
                          <w:rPr>
                            <w:sz w:val="16"/>
                            <w:szCs w:val="16"/>
                            <w:lang w:val="en-US"/>
                          </w:rPr>
                          <w:t>XY</w:t>
                        </w:r>
                        <w:r>
                          <w:rPr>
                            <w:lang w:val="en-US"/>
                          </w:rPr>
                          <w:t>= -2</w:t>
                        </w:r>
                      </w:p>
                    </w:txbxContent>
                  </v:textbox>
                </v:shape>
                <v:shape id="Freeform 89" o:spid="_x0000_s1240" style="position:absolute;left:13366;top:5979;width:1288;height:1633;visibility:visible;mso-wrap-style:square;v-text-anchor:top" coordsize="203,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xJcUA&#10;AADbAAAADwAAAGRycy9kb3ducmV2LnhtbESPQWvCQBSE7wX/w/KE3upGD22NriKC2EpbaBTPz+wz&#10;iWbfxuwak/76bqHgcZiZb5jpvDWlaKh2hWUFw0EEgji1uuBMwW67enoF4TyyxtIyKejIwXzWe5hi&#10;rO2Nv6lJfCYChF2MCnLvq1hKl+Zk0A1sRRy8o60N+iDrTOoabwFuSjmKomdpsOCwkGNFy5zSc3I1&#10;Cszh4+t0SNivN5f3fdf8FPjZJUo99tvFBISn1t/D/+03rWD8An9fw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LElxQAAANsAAAAPAAAAAAAAAAAAAAAAAJgCAABkcnMv&#10;ZG93bnJldi54bWxQSwUGAAAAAAQABAD1AAAAigMAAAAA&#10;" path="m64,114v9,-3,91,-47,60,30c117,161,94,164,79,174v-6,17,-14,83,-60,60c5,227,9,204,4,189,9,169,,137,19,129v28,-12,65,-2,90,15c122,153,79,154,64,159,78,44,53,,169,39v10,15,34,27,30,45c196,99,123,129,109,129,93,129,79,119,64,114xe">
                  <v:path arrowok="t" o:connecttype="custom" o:connectlocs="40585,72407;78633,91462;50097,110516;12049,148626;2537,120044;12049,81935;69121,91462;40585,100989;107169,24771;126193,53353;69121,81935;40585,72407" o:connectangles="0,0,0,0,0,0,0,0,0,0,0,0"/>
                </v:shape>
                <v:shape id="Text Box 90" o:spid="_x0000_s1241" type="#_x0000_t202" style="position:absolute;left:12573;top:3428;width:228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Jar4A&#10;AADbAAAADwAAAGRycy9kb3ducmV2LnhtbERPy6rCMBDdC/5DGMGNaGoXF61GEVF062PjbmjGtthM&#10;2iba6tffLASXh/NerjtTihc1rrCsYDqJQBCnVhecKbhe9uMZCOeRNZaWScGbHKxX/d4SE21bPtHr&#10;7DMRQtglqCD3vkqkdGlOBt3EVsSBu9vGoA+wyaRusA3hppRxFP1JgwWHhhwr2uaUPs5Po8C2u7ex&#10;VEfx6PYxh+2mPt3jWqnhoNssQHjq/E/8dR+1gnkYG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YyWq+AAAA2wAAAA8AAAAAAAAAAAAAAAAAmAIAAGRycy9kb3ducmV2&#10;LnhtbFBLBQYAAAAABAAEAPUAAACDAwAAAAA=&#10;" strokecolor="white">
                  <v:textbox>
                    <w:txbxContent>
                      <w:p w:rsidR="00BC25D5" w:rsidRPr="009035F7" w:rsidRDefault="00BC25D5" w:rsidP="00BC25D5">
                        <w:pPr>
                          <w:rPr>
                            <w:lang w:val="en-US"/>
                          </w:rPr>
                        </w:pPr>
                        <w:r>
                          <w:rPr>
                            <w:lang w:val="en-US"/>
                          </w:rPr>
                          <w:t>A</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6576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459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spacing w:after="0" w:line="240" w:lineRule="auto"/>
        <w:jc w:val="both"/>
        <w:rPr>
          <w:rFonts w:eastAsia="Times New Roman" w:cs="Times New Roman"/>
          <w:b/>
          <w:sz w:val="24"/>
          <w:szCs w:val="24"/>
          <w:lang w:eastAsia="ru-RU"/>
        </w:rPr>
      </w:pPr>
      <w:r w:rsidRPr="00BC25D5">
        <w:rPr>
          <w:rFonts w:eastAsia="Times New Roman" w:cs="Times New Roman"/>
          <w:b/>
          <w:sz w:val="24"/>
          <w:szCs w:val="24"/>
          <w:lang w:eastAsia="ru-RU"/>
        </w:rPr>
        <w:t>ОПТИМИЗАЦИЯ ВЫБОРА И РАВНОВЕСИЕ ПОТРЕБИТЕЛЯ</w:t>
      </w:r>
    </w:p>
    <w:p w:rsidR="00BC25D5" w:rsidRPr="00BC25D5" w:rsidRDefault="00BC25D5" w:rsidP="00BC25D5">
      <w:pPr>
        <w:spacing w:after="0" w:line="240" w:lineRule="auto"/>
        <w:jc w:val="both"/>
        <w:rPr>
          <w:rFonts w:eastAsia="Times New Roman" w:cs="Times New Roman"/>
          <w:b/>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Задача потребителя – обеспечение максимальной полезности.</w:t>
      </w:r>
      <w:r>
        <w:rPr>
          <w:rFonts w:eastAsia="Times New Roman" w:cs="Times New Roman"/>
          <w:noProof/>
          <w:sz w:val="24"/>
          <w:szCs w:val="24"/>
          <w:lang w:eastAsia="ru-RU"/>
        </w:rPr>
        <mc:AlternateContent>
          <mc:Choice Requires="wpc">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5829300" cy="3543300"/>
                <wp:effectExtent l="0" t="0" r="0" b="0"/>
                <wp:wrapNone/>
                <wp:docPr id="84" name="Полотно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Line 50"/>
                        <wps:cNvCnPr/>
                        <wps:spPr bwMode="auto">
                          <a:xfrm flipV="1">
                            <a:off x="914067" y="228838"/>
                            <a:ext cx="0" cy="274277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51"/>
                        <wps:cNvCnPr/>
                        <wps:spPr bwMode="auto">
                          <a:xfrm>
                            <a:off x="914067" y="2971615"/>
                            <a:ext cx="365788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Freeform 52"/>
                        <wps:cNvSpPr>
                          <a:spLocks/>
                        </wps:cNvSpPr>
                        <wps:spPr bwMode="auto">
                          <a:xfrm>
                            <a:off x="1029033" y="342847"/>
                            <a:ext cx="2856357" cy="1981623"/>
                          </a:xfrm>
                          <a:custGeom>
                            <a:avLst/>
                            <a:gdLst>
                              <a:gd name="T0" fmla="*/ 0 w 4320"/>
                              <a:gd name="T1" fmla="*/ 0 h 2580"/>
                              <a:gd name="T2" fmla="*/ 1260 w 4320"/>
                              <a:gd name="T3" fmla="*/ 2160 h 2580"/>
                              <a:gd name="T4" fmla="*/ 4320 w 4320"/>
                              <a:gd name="T5" fmla="*/ 2520 h 2580"/>
                            </a:gdLst>
                            <a:ahLst/>
                            <a:cxnLst>
                              <a:cxn ang="0">
                                <a:pos x="T0" y="T1"/>
                              </a:cxn>
                              <a:cxn ang="0">
                                <a:pos x="T2" y="T3"/>
                              </a:cxn>
                              <a:cxn ang="0">
                                <a:pos x="T4" y="T5"/>
                              </a:cxn>
                            </a:cxnLst>
                            <a:rect l="0" t="0" r="r" b="b"/>
                            <a:pathLst>
                              <a:path w="4320" h="2580">
                                <a:moveTo>
                                  <a:pt x="0" y="0"/>
                                </a:moveTo>
                                <a:cubicBezTo>
                                  <a:pt x="270" y="870"/>
                                  <a:pt x="540" y="1740"/>
                                  <a:pt x="1260" y="2160"/>
                                </a:cubicBezTo>
                                <a:cubicBezTo>
                                  <a:pt x="1980" y="2580"/>
                                  <a:pt x="3150" y="2550"/>
                                  <a:pt x="4320" y="25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Freeform 53"/>
                        <wps:cNvSpPr>
                          <a:spLocks/>
                        </wps:cNvSpPr>
                        <wps:spPr bwMode="auto">
                          <a:xfrm>
                            <a:off x="1485662" y="571685"/>
                            <a:ext cx="2286381" cy="1371388"/>
                          </a:xfrm>
                          <a:custGeom>
                            <a:avLst/>
                            <a:gdLst>
                              <a:gd name="T0" fmla="*/ 0 w 3600"/>
                              <a:gd name="T1" fmla="*/ 0 h 2160"/>
                              <a:gd name="T2" fmla="*/ 900 w 3600"/>
                              <a:gd name="T3" fmla="*/ 1440 h 2160"/>
                              <a:gd name="T4" fmla="*/ 3600 w 3600"/>
                              <a:gd name="T5" fmla="*/ 2160 h 2160"/>
                            </a:gdLst>
                            <a:ahLst/>
                            <a:cxnLst>
                              <a:cxn ang="0">
                                <a:pos x="T0" y="T1"/>
                              </a:cxn>
                              <a:cxn ang="0">
                                <a:pos x="T2" y="T3"/>
                              </a:cxn>
                              <a:cxn ang="0">
                                <a:pos x="T4" y="T5"/>
                              </a:cxn>
                            </a:cxnLst>
                            <a:rect l="0" t="0" r="r" b="b"/>
                            <a:pathLst>
                              <a:path w="3600" h="2160">
                                <a:moveTo>
                                  <a:pt x="0" y="0"/>
                                </a:moveTo>
                                <a:cubicBezTo>
                                  <a:pt x="150" y="540"/>
                                  <a:pt x="300" y="1080"/>
                                  <a:pt x="900" y="1440"/>
                                </a:cubicBezTo>
                                <a:cubicBezTo>
                                  <a:pt x="1500" y="1800"/>
                                  <a:pt x="3150" y="2040"/>
                                  <a:pt x="3600" y="216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Freeform 54"/>
                        <wps:cNvSpPr>
                          <a:spLocks/>
                        </wps:cNvSpPr>
                        <wps:spPr bwMode="auto">
                          <a:xfrm>
                            <a:off x="1943100" y="456856"/>
                            <a:ext cx="1714786" cy="914532"/>
                          </a:xfrm>
                          <a:custGeom>
                            <a:avLst/>
                            <a:gdLst>
                              <a:gd name="T0" fmla="*/ 0 w 2700"/>
                              <a:gd name="T1" fmla="*/ 0 h 1440"/>
                              <a:gd name="T2" fmla="*/ 720 w 2700"/>
                              <a:gd name="T3" fmla="*/ 1080 h 1440"/>
                              <a:gd name="T4" fmla="*/ 2700 w 2700"/>
                              <a:gd name="T5" fmla="*/ 1440 h 1440"/>
                            </a:gdLst>
                            <a:ahLst/>
                            <a:cxnLst>
                              <a:cxn ang="0">
                                <a:pos x="T0" y="T1"/>
                              </a:cxn>
                              <a:cxn ang="0">
                                <a:pos x="T2" y="T3"/>
                              </a:cxn>
                              <a:cxn ang="0">
                                <a:pos x="T4" y="T5"/>
                              </a:cxn>
                            </a:cxnLst>
                            <a:rect l="0" t="0" r="r" b="b"/>
                            <a:pathLst>
                              <a:path w="2700" h="1440">
                                <a:moveTo>
                                  <a:pt x="0" y="0"/>
                                </a:moveTo>
                                <a:cubicBezTo>
                                  <a:pt x="135" y="420"/>
                                  <a:pt x="270" y="840"/>
                                  <a:pt x="720" y="1080"/>
                                </a:cubicBezTo>
                                <a:cubicBezTo>
                                  <a:pt x="1170" y="1320"/>
                                  <a:pt x="2370" y="1380"/>
                                  <a:pt x="2700" y="144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Line 55"/>
                        <wps:cNvCnPr/>
                        <wps:spPr bwMode="auto">
                          <a:xfrm>
                            <a:off x="914067" y="342847"/>
                            <a:ext cx="2514695" cy="2628768"/>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56"/>
                        <wps:cNvSpPr txBox="1">
                          <a:spLocks noChangeArrowheads="1"/>
                        </wps:cNvSpPr>
                        <wps:spPr bwMode="auto">
                          <a:xfrm>
                            <a:off x="1143191" y="228838"/>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А</w:t>
                              </w:r>
                            </w:p>
                          </w:txbxContent>
                        </wps:txbx>
                        <wps:bodyPr rot="0" vert="horz" wrap="square" lIns="91440" tIns="45720" rIns="91440" bIns="45720" anchor="t" anchorCtr="0" upright="1">
                          <a:noAutofit/>
                        </wps:bodyPr>
                      </wps:wsp>
                      <wps:wsp>
                        <wps:cNvPr id="66" name="Text Box 57"/>
                        <wps:cNvSpPr txBox="1">
                          <a:spLocks noChangeArrowheads="1"/>
                        </wps:cNvSpPr>
                        <wps:spPr bwMode="auto">
                          <a:xfrm>
                            <a:off x="1943100" y="1028541"/>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Е</w:t>
                              </w:r>
                            </w:p>
                          </w:txbxContent>
                        </wps:txbx>
                        <wps:bodyPr rot="0" vert="horz" wrap="square" lIns="91440" tIns="45720" rIns="91440" bIns="45720" anchor="t" anchorCtr="0" upright="1">
                          <a:noAutofit/>
                        </wps:bodyPr>
                      </wps:wsp>
                      <wps:wsp>
                        <wps:cNvPr id="67" name="Freeform 58"/>
                        <wps:cNvSpPr>
                          <a:spLocks/>
                        </wps:cNvSpPr>
                        <wps:spPr bwMode="auto">
                          <a:xfrm>
                            <a:off x="1043607" y="421587"/>
                            <a:ext cx="111728" cy="129593"/>
                          </a:xfrm>
                          <a:custGeom>
                            <a:avLst/>
                            <a:gdLst>
                              <a:gd name="T0" fmla="*/ 16 w 177"/>
                              <a:gd name="T1" fmla="*/ 83 h 204"/>
                              <a:gd name="T2" fmla="*/ 76 w 177"/>
                              <a:gd name="T3" fmla="*/ 23 h 204"/>
                              <a:gd name="T4" fmla="*/ 91 w 177"/>
                              <a:gd name="T5" fmla="*/ 68 h 204"/>
                              <a:gd name="T6" fmla="*/ 76 w 177"/>
                              <a:gd name="T7" fmla="*/ 128 h 204"/>
                              <a:gd name="T8" fmla="*/ 31 w 177"/>
                              <a:gd name="T9" fmla="*/ 143 h 204"/>
                              <a:gd name="T10" fmla="*/ 16 w 177"/>
                              <a:gd name="T11" fmla="*/ 98 h 204"/>
                              <a:gd name="T12" fmla="*/ 61 w 177"/>
                              <a:gd name="T13" fmla="*/ 143 h 204"/>
                              <a:gd name="T14" fmla="*/ 76 w 177"/>
                              <a:gd name="T15" fmla="*/ 188 h 204"/>
                              <a:gd name="T16" fmla="*/ 151 w 177"/>
                              <a:gd name="T17" fmla="*/ 173 h 204"/>
                              <a:gd name="T18" fmla="*/ 106 w 177"/>
                              <a:gd name="T19" fmla="*/ 143 h 204"/>
                              <a:gd name="T20" fmla="*/ 91 w 177"/>
                              <a:gd name="T21" fmla="*/ 98 h 204"/>
                              <a:gd name="T22" fmla="*/ 166 w 177"/>
                              <a:gd name="T23" fmla="*/ 113 h 204"/>
                              <a:gd name="T24" fmla="*/ 121 w 177"/>
                              <a:gd name="T25" fmla="*/ 128 h 204"/>
                              <a:gd name="T26" fmla="*/ 91 w 177"/>
                              <a:gd name="T27" fmla="*/ 83 h 204"/>
                              <a:gd name="T28" fmla="*/ 136 w 177"/>
                              <a:gd name="T29" fmla="*/ 53 h 204"/>
                              <a:gd name="T30" fmla="*/ 151 w 177"/>
                              <a:gd name="T31" fmla="*/ 98 h 204"/>
                              <a:gd name="T32" fmla="*/ 16 w 177"/>
                              <a:gd name="T33" fmla="*/ 8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7" h="204">
                                <a:moveTo>
                                  <a:pt x="16" y="83"/>
                                </a:moveTo>
                                <a:cubicBezTo>
                                  <a:pt x="22" y="66"/>
                                  <a:pt x="30" y="0"/>
                                  <a:pt x="76" y="23"/>
                                </a:cubicBezTo>
                                <a:cubicBezTo>
                                  <a:pt x="90" y="30"/>
                                  <a:pt x="86" y="53"/>
                                  <a:pt x="91" y="68"/>
                                </a:cubicBezTo>
                                <a:cubicBezTo>
                                  <a:pt x="86" y="88"/>
                                  <a:pt x="89" y="112"/>
                                  <a:pt x="76" y="128"/>
                                </a:cubicBezTo>
                                <a:cubicBezTo>
                                  <a:pt x="66" y="140"/>
                                  <a:pt x="45" y="150"/>
                                  <a:pt x="31" y="143"/>
                                </a:cubicBezTo>
                                <a:cubicBezTo>
                                  <a:pt x="17" y="136"/>
                                  <a:pt x="0" y="98"/>
                                  <a:pt x="16" y="98"/>
                                </a:cubicBezTo>
                                <a:cubicBezTo>
                                  <a:pt x="37" y="98"/>
                                  <a:pt x="46" y="128"/>
                                  <a:pt x="61" y="143"/>
                                </a:cubicBezTo>
                                <a:cubicBezTo>
                                  <a:pt x="66" y="158"/>
                                  <a:pt x="61" y="183"/>
                                  <a:pt x="76" y="188"/>
                                </a:cubicBezTo>
                                <a:cubicBezTo>
                                  <a:pt x="100" y="196"/>
                                  <a:pt x="137" y="194"/>
                                  <a:pt x="151" y="173"/>
                                </a:cubicBezTo>
                                <a:cubicBezTo>
                                  <a:pt x="161" y="158"/>
                                  <a:pt x="121" y="153"/>
                                  <a:pt x="106" y="143"/>
                                </a:cubicBezTo>
                                <a:cubicBezTo>
                                  <a:pt x="101" y="128"/>
                                  <a:pt x="77" y="105"/>
                                  <a:pt x="91" y="98"/>
                                </a:cubicBezTo>
                                <a:cubicBezTo>
                                  <a:pt x="114" y="87"/>
                                  <a:pt x="148" y="95"/>
                                  <a:pt x="166" y="113"/>
                                </a:cubicBezTo>
                                <a:cubicBezTo>
                                  <a:pt x="177" y="124"/>
                                  <a:pt x="136" y="123"/>
                                  <a:pt x="121" y="128"/>
                                </a:cubicBezTo>
                                <a:cubicBezTo>
                                  <a:pt x="111" y="113"/>
                                  <a:pt x="87" y="101"/>
                                  <a:pt x="91" y="83"/>
                                </a:cubicBezTo>
                                <a:cubicBezTo>
                                  <a:pt x="95" y="65"/>
                                  <a:pt x="119" y="49"/>
                                  <a:pt x="136" y="53"/>
                                </a:cubicBezTo>
                                <a:cubicBezTo>
                                  <a:pt x="151" y="57"/>
                                  <a:pt x="146" y="83"/>
                                  <a:pt x="151" y="98"/>
                                </a:cubicBezTo>
                                <a:cubicBezTo>
                                  <a:pt x="125" y="204"/>
                                  <a:pt x="153" y="169"/>
                                  <a:pt x="16" y="83"/>
                                </a:cubicBez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Freeform 59"/>
                        <wps:cNvSpPr>
                          <a:spLocks/>
                        </wps:cNvSpPr>
                        <wps:spPr bwMode="auto">
                          <a:xfrm>
                            <a:off x="1788462" y="1264761"/>
                            <a:ext cx="97965" cy="123851"/>
                          </a:xfrm>
                          <a:custGeom>
                            <a:avLst/>
                            <a:gdLst>
                              <a:gd name="T0" fmla="*/ 88 w 155"/>
                              <a:gd name="T1" fmla="*/ 0 h 195"/>
                              <a:gd name="T2" fmla="*/ 118 w 155"/>
                              <a:gd name="T3" fmla="*/ 45 h 195"/>
                              <a:gd name="T4" fmla="*/ 58 w 155"/>
                              <a:gd name="T5" fmla="*/ 150 h 195"/>
                              <a:gd name="T6" fmla="*/ 13 w 155"/>
                              <a:gd name="T7" fmla="*/ 165 h 195"/>
                              <a:gd name="T8" fmla="*/ 28 w 155"/>
                              <a:gd name="T9" fmla="*/ 60 h 195"/>
                              <a:gd name="T10" fmla="*/ 133 w 155"/>
                              <a:gd name="T11" fmla="*/ 75 h 195"/>
                              <a:gd name="T12" fmla="*/ 118 w 155"/>
                              <a:gd name="T13" fmla="*/ 195 h 195"/>
                              <a:gd name="T14" fmla="*/ 28 w 155"/>
                              <a:gd name="T15" fmla="*/ 165 h 195"/>
                              <a:gd name="T16" fmla="*/ 43 w 155"/>
                              <a:gd name="T17" fmla="*/ 105 h 195"/>
                              <a:gd name="T18" fmla="*/ 103 w 155"/>
                              <a:gd name="T19" fmla="*/ 120 h 195"/>
                              <a:gd name="T20" fmla="*/ 103 w 155"/>
                              <a:gd name="T21"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5" h="195">
                                <a:moveTo>
                                  <a:pt x="88" y="0"/>
                                </a:moveTo>
                                <a:cubicBezTo>
                                  <a:pt x="98" y="15"/>
                                  <a:pt x="118" y="27"/>
                                  <a:pt x="118" y="45"/>
                                </a:cubicBezTo>
                                <a:cubicBezTo>
                                  <a:pt x="118" y="54"/>
                                  <a:pt x="70" y="141"/>
                                  <a:pt x="58" y="150"/>
                                </a:cubicBezTo>
                                <a:cubicBezTo>
                                  <a:pt x="46" y="160"/>
                                  <a:pt x="28" y="160"/>
                                  <a:pt x="13" y="165"/>
                                </a:cubicBezTo>
                                <a:cubicBezTo>
                                  <a:pt x="18" y="130"/>
                                  <a:pt x="0" y="81"/>
                                  <a:pt x="28" y="60"/>
                                </a:cubicBezTo>
                                <a:cubicBezTo>
                                  <a:pt x="56" y="39"/>
                                  <a:pt x="113" y="46"/>
                                  <a:pt x="133" y="75"/>
                                </a:cubicBezTo>
                                <a:cubicBezTo>
                                  <a:pt x="155" y="109"/>
                                  <a:pt x="123" y="155"/>
                                  <a:pt x="118" y="195"/>
                                </a:cubicBezTo>
                                <a:cubicBezTo>
                                  <a:pt x="88" y="185"/>
                                  <a:pt x="48" y="189"/>
                                  <a:pt x="28" y="165"/>
                                </a:cubicBezTo>
                                <a:cubicBezTo>
                                  <a:pt x="15" y="149"/>
                                  <a:pt x="25" y="116"/>
                                  <a:pt x="43" y="105"/>
                                </a:cubicBezTo>
                                <a:cubicBezTo>
                                  <a:pt x="61" y="94"/>
                                  <a:pt x="88" y="105"/>
                                  <a:pt x="103" y="120"/>
                                </a:cubicBezTo>
                                <a:cubicBezTo>
                                  <a:pt x="114" y="131"/>
                                  <a:pt x="103" y="150"/>
                                  <a:pt x="103" y="16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Freeform 60"/>
                        <wps:cNvSpPr>
                          <a:spLocks/>
                        </wps:cNvSpPr>
                        <wps:spPr bwMode="auto">
                          <a:xfrm>
                            <a:off x="2700909" y="2160429"/>
                            <a:ext cx="114967" cy="226378"/>
                          </a:xfrm>
                          <a:custGeom>
                            <a:avLst/>
                            <a:gdLst>
                              <a:gd name="T0" fmla="*/ 135 w 180"/>
                              <a:gd name="T1" fmla="*/ 0 h 357"/>
                              <a:gd name="T2" fmla="*/ 120 w 180"/>
                              <a:gd name="T3" fmla="*/ 120 h 357"/>
                              <a:gd name="T4" fmla="*/ 0 w 180"/>
                              <a:gd name="T5" fmla="*/ 120 h 357"/>
                              <a:gd name="T6" fmla="*/ 120 w 180"/>
                              <a:gd name="T7" fmla="*/ 120 h 357"/>
                              <a:gd name="T8" fmla="*/ 180 w 180"/>
                              <a:gd name="T9" fmla="*/ 210 h 357"/>
                              <a:gd name="T10" fmla="*/ 60 w 180"/>
                              <a:gd name="T11" fmla="*/ 240 h 357"/>
                              <a:gd name="T12" fmla="*/ 75 w 180"/>
                              <a:gd name="T13" fmla="*/ 135 h 357"/>
                              <a:gd name="T14" fmla="*/ 120 w 180"/>
                              <a:gd name="T15" fmla="*/ 105 h 357"/>
                              <a:gd name="T16" fmla="*/ 105 w 180"/>
                              <a:gd name="T17" fmla="*/ 240 h 357"/>
                              <a:gd name="T18" fmla="*/ 30 w 180"/>
                              <a:gd name="T19" fmla="*/ 225 h 357"/>
                              <a:gd name="T20" fmla="*/ 15 w 180"/>
                              <a:gd name="T21" fmla="*/ 180 h 357"/>
                              <a:gd name="T22" fmla="*/ 105 w 180"/>
                              <a:gd name="T23" fmla="*/ 165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 h="357">
                                <a:moveTo>
                                  <a:pt x="135" y="0"/>
                                </a:moveTo>
                                <a:cubicBezTo>
                                  <a:pt x="130" y="40"/>
                                  <a:pt x="140" y="85"/>
                                  <a:pt x="120" y="120"/>
                                </a:cubicBezTo>
                                <a:cubicBezTo>
                                  <a:pt x="100" y="155"/>
                                  <a:pt x="20" y="125"/>
                                  <a:pt x="0" y="120"/>
                                </a:cubicBezTo>
                                <a:cubicBezTo>
                                  <a:pt x="40" y="107"/>
                                  <a:pt x="77" y="86"/>
                                  <a:pt x="120" y="120"/>
                                </a:cubicBezTo>
                                <a:cubicBezTo>
                                  <a:pt x="148" y="142"/>
                                  <a:pt x="180" y="210"/>
                                  <a:pt x="180" y="210"/>
                                </a:cubicBezTo>
                                <a:cubicBezTo>
                                  <a:pt x="169" y="244"/>
                                  <a:pt x="148" y="357"/>
                                  <a:pt x="60" y="240"/>
                                </a:cubicBezTo>
                                <a:cubicBezTo>
                                  <a:pt x="39" y="212"/>
                                  <a:pt x="61" y="167"/>
                                  <a:pt x="75" y="135"/>
                                </a:cubicBezTo>
                                <a:cubicBezTo>
                                  <a:pt x="82" y="119"/>
                                  <a:pt x="105" y="115"/>
                                  <a:pt x="120" y="105"/>
                                </a:cubicBezTo>
                                <a:cubicBezTo>
                                  <a:pt x="134" y="148"/>
                                  <a:pt x="162" y="200"/>
                                  <a:pt x="105" y="240"/>
                                </a:cubicBezTo>
                                <a:cubicBezTo>
                                  <a:pt x="84" y="255"/>
                                  <a:pt x="55" y="230"/>
                                  <a:pt x="30" y="225"/>
                                </a:cubicBezTo>
                                <a:cubicBezTo>
                                  <a:pt x="25" y="210"/>
                                  <a:pt x="8" y="194"/>
                                  <a:pt x="15" y="180"/>
                                </a:cubicBezTo>
                                <a:cubicBezTo>
                                  <a:pt x="25" y="160"/>
                                  <a:pt x="91" y="165"/>
                                  <a:pt x="105" y="165"/>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Text Box 61"/>
                        <wps:cNvSpPr txBox="1">
                          <a:spLocks noChangeArrowheads="1"/>
                        </wps:cNvSpPr>
                        <wps:spPr bwMode="auto">
                          <a:xfrm>
                            <a:off x="2857167" y="1943074"/>
                            <a:ext cx="343281"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С</w:t>
                              </w:r>
                            </w:p>
                          </w:txbxContent>
                        </wps:txbx>
                        <wps:bodyPr rot="0" vert="horz" wrap="square" lIns="91440" tIns="45720" rIns="91440" bIns="45720" anchor="t" anchorCtr="0" upright="1">
                          <a:noAutofit/>
                        </wps:bodyPr>
                      </wps:wsp>
                      <wps:wsp>
                        <wps:cNvPr id="71" name="Freeform 62"/>
                        <wps:cNvSpPr>
                          <a:spLocks/>
                        </wps:cNvSpPr>
                        <wps:spPr bwMode="auto">
                          <a:xfrm>
                            <a:off x="1582817" y="1774931"/>
                            <a:ext cx="85820" cy="107447"/>
                          </a:xfrm>
                          <a:custGeom>
                            <a:avLst/>
                            <a:gdLst>
                              <a:gd name="T0" fmla="*/ 67 w 136"/>
                              <a:gd name="T1" fmla="*/ 52 h 170"/>
                              <a:gd name="T2" fmla="*/ 82 w 136"/>
                              <a:gd name="T3" fmla="*/ 7 h 170"/>
                              <a:gd name="T4" fmla="*/ 127 w 136"/>
                              <a:gd name="T5" fmla="*/ 22 h 170"/>
                              <a:gd name="T6" fmla="*/ 112 w 136"/>
                              <a:gd name="T7" fmla="*/ 157 h 170"/>
                              <a:gd name="T8" fmla="*/ 52 w 136"/>
                              <a:gd name="T9" fmla="*/ 37 h 170"/>
                              <a:gd name="T10" fmla="*/ 97 w 136"/>
                              <a:gd name="T11" fmla="*/ 22 h 170"/>
                              <a:gd name="T12" fmla="*/ 127 w 136"/>
                              <a:gd name="T13" fmla="*/ 82 h 170"/>
                              <a:gd name="T14" fmla="*/ 82 w 136"/>
                              <a:gd name="T15" fmla="*/ 97 h 170"/>
                              <a:gd name="T16" fmla="*/ 97 w 136"/>
                              <a:gd name="T17" fmla="*/ 142 h 170"/>
                              <a:gd name="T18" fmla="*/ 52 w 136"/>
                              <a:gd name="T19" fmla="*/ 157 h 170"/>
                              <a:gd name="T20" fmla="*/ 67 w 136"/>
                              <a:gd name="T21" fmla="*/ 97 h 170"/>
                              <a:gd name="T22" fmla="*/ 67 w 136"/>
                              <a:gd name="T23" fmla="*/ 52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6" h="170">
                                <a:moveTo>
                                  <a:pt x="67" y="52"/>
                                </a:moveTo>
                                <a:cubicBezTo>
                                  <a:pt x="72" y="37"/>
                                  <a:pt x="68" y="14"/>
                                  <a:pt x="82" y="7"/>
                                </a:cubicBezTo>
                                <a:cubicBezTo>
                                  <a:pt x="96" y="0"/>
                                  <a:pt x="124" y="6"/>
                                  <a:pt x="127" y="22"/>
                                </a:cubicBezTo>
                                <a:cubicBezTo>
                                  <a:pt x="136" y="66"/>
                                  <a:pt x="117" y="112"/>
                                  <a:pt x="112" y="157"/>
                                </a:cubicBezTo>
                                <a:cubicBezTo>
                                  <a:pt x="78" y="135"/>
                                  <a:pt x="0" y="89"/>
                                  <a:pt x="52" y="37"/>
                                </a:cubicBezTo>
                                <a:cubicBezTo>
                                  <a:pt x="63" y="26"/>
                                  <a:pt x="82" y="27"/>
                                  <a:pt x="97" y="22"/>
                                </a:cubicBezTo>
                                <a:cubicBezTo>
                                  <a:pt x="107" y="42"/>
                                  <a:pt x="131" y="60"/>
                                  <a:pt x="127" y="82"/>
                                </a:cubicBezTo>
                                <a:cubicBezTo>
                                  <a:pt x="124" y="98"/>
                                  <a:pt x="89" y="83"/>
                                  <a:pt x="82" y="97"/>
                                </a:cubicBezTo>
                                <a:cubicBezTo>
                                  <a:pt x="75" y="111"/>
                                  <a:pt x="92" y="127"/>
                                  <a:pt x="97" y="142"/>
                                </a:cubicBezTo>
                                <a:cubicBezTo>
                                  <a:pt x="82" y="147"/>
                                  <a:pt x="61" y="170"/>
                                  <a:pt x="52" y="157"/>
                                </a:cubicBezTo>
                                <a:cubicBezTo>
                                  <a:pt x="41" y="140"/>
                                  <a:pt x="64" y="117"/>
                                  <a:pt x="67" y="97"/>
                                </a:cubicBezTo>
                                <a:cubicBezTo>
                                  <a:pt x="69" y="82"/>
                                  <a:pt x="67" y="67"/>
                                  <a:pt x="67" y="52"/>
                                </a:cubicBez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Text Box 63"/>
                        <wps:cNvSpPr txBox="1">
                          <a:spLocks noChangeArrowheads="1"/>
                        </wps:cNvSpPr>
                        <wps:spPr bwMode="auto">
                          <a:xfrm>
                            <a:off x="1257348" y="1943074"/>
                            <a:ext cx="457438" cy="34202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 xml:space="preserve">  В</w:t>
                              </w:r>
                            </w:p>
                          </w:txbxContent>
                        </wps:txbx>
                        <wps:bodyPr rot="0" vert="horz" wrap="square" lIns="91440" tIns="45720" rIns="91440" bIns="45720" anchor="t" anchorCtr="0" upright="1">
                          <a:noAutofit/>
                        </wps:bodyPr>
                      </wps:wsp>
                      <wps:wsp>
                        <wps:cNvPr id="73" name="Line 64"/>
                        <wps:cNvCnPr/>
                        <wps:spPr bwMode="auto">
                          <a:xfrm>
                            <a:off x="914067" y="1371388"/>
                            <a:ext cx="914876"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65"/>
                        <wps:cNvCnPr/>
                        <wps:spPr bwMode="auto">
                          <a:xfrm>
                            <a:off x="1828943" y="1371388"/>
                            <a:ext cx="0" cy="1600226"/>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Text Box 66"/>
                        <wps:cNvSpPr txBox="1">
                          <a:spLocks noChangeArrowheads="1"/>
                        </wps:cNvSpPr>
                        <wps:spPr bwMode="auto">
                          <a:xfrm>
                            <a:off x="2400538" y="799703"/>
                            <a:ext cx="456629"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lang w:val="en-US"/>
                                </w:rPr>
                              </w:pPr>
                              <w:r>
                                <w:rPr>
                                  <w:lang w:val="en-US"/>
                                </w:rPr>
                                <w:t>D</w:t>
                              </w:r>
                            </w:p>
                          </w:txbxContent>
                        </wps:txbx>
                        <wps:bodyPr rot="0" vert="horz" wrap="square" lIns="91440" tIns="45720" rIns="91440" bIns="45720" anchor="t" anchorCtr="0" upright="1">
                          <a:noAutofit/>
                        </wps:bodyPr>
                      </wps:wsp>
                      <wps:wsp>
                        <wps:cNvPr id="76" name="Freeform 67"/>
                        <wps:cNvSpPr>
                          <a:spLocks/>
                        </wps:cNvSpPr>
                        <wps:spPr bwMode="auto">
                          <a:xfrm>
                            <a:off x="2258854" y="1026901"/>
                            <a:ext cx="98774" cy="101706"/>
                          </a:xfrm>
                          <a:custGeom>
                            <a:avLst/>
                            <a:gdLst>
                              <a:gd name="T0" fmla="*/ 37 w 156"/>
                              <a:gd name="T1" fmla="*/ 0 h 160"/>
                              <a:gd name="T2" fmla="*/ 67 w 156"/>
                              <a:gd name="T3" fmla="*/ 45 h 160"/>
                              <a:gd name="T4" fmla="*/ 22 w 156"/>
                              <a:gd name="T5" fmla="*/ 75 h 160"/>
                              <a:gd name="T6" fmla="*/ 37 w 156"/>
                              <a:gd name="T7" fmla="*/ 30 h 160"/>
                              <a:gd name="T8" fmla="*/ 67 w 156"/>
                              <a:gd name="T9" fmla="*/ 75 h 160"/>
                              <a:gd name="T10" fmla="*/ 22 w 156"/>
                              <a:gd name="T11" fmla="*/ 90 h 160"/>
                              <a:gd name="T12" fmla="*/ 37 w 156"/>
                              <a:gd name="T13" fmla="*/ 45 h 160"/>
                              <a:gd name="T14" fmla="*/ 67 w 156"/>
                              <a:gd name="T15" fmla="*/ 150 h 160"/>
                              <a:gd name="T16" fmla="*/ 37 w 156"/>
                              <a:gd name="T17" fmla="*/ 105 h 160"/>
                              <a:gd name="T18" fmla="*/ 112 w 156"/>
                              <a:gd name="T19" fmla="*/ 120 h 160"/>
                              <a:gd name="T20" fmla="*/ 82 w 156"/>
                              <a:gd name="T21" fmla="*/ 75 h 160"/>
                              <a:gd name="T22" fmla="*/ 127 w 156"/>
                              <a:gd name="T23" fmla="*/ 105 h 160"/>
                              <a:gd name="T24" fmla="*/ 82 w 156"/>
                              <a:gd name="T25" fmla="*/ 135 h 160"/>
                              <a:gd name="T26" fmla="*/ 52 w 156"/>
                              <a:gd name="T27" fmla="*/ 90 h 160"/>
                              <a:gd name="T28" fmla="*/ 52 w 156"/>
                              <a:gd name="T29" fmla="*/ 45 h 160"/>
                              <a:gd name="T30" fmla="*/ 7 w 156"/>
                              <a:gd name="T31" fmla="*/ 60 h 160"/>
                              <a:gd name="T32" fmla="*/ 22 w 156"/>
                              <a:gd name="T33" fmla="*/ 105 h 160"/>
                              <a:gd name="T34" fmla="*/ 67 w 156"/>
                              <a:gd name="T35" fmla="*/ 12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6" h="160">
                                <a:moveTo>
                                  <a:pt x="37" y="0"/>
                                </a:moveTo>
                                <a:cubicBezTo>
                                  <a:pt x="47" y="15"/>
                                  <a:pt x="71" y="27"/>
                                  <a:pt x="67" y="45"/>
                                </a:cubicBezTo>
                                <a:cubicBezTo>
                                  <a:pt x="63" y="63"/>
                                  <a:pt x="38" y="83"/>
                                  <a:pt x="22" y="75"/>
                                </a:cubicBezTo>
                                <a:cubicBezTo>
                                  <a:pt x="8" y="68"/>
                                  <a:pt x="32" y="45"/>
                                  <a:pt x="37" y="30"/>
                                </a:cubicBezTo>
                                <a:cubicBezTo>
                                  <a:pt x="47" y="45"/>
                                  <a:pt x="71" y="58"/>
                                  <a:pt x="67" y="75"/>
                                </a:cubicBezTo>
                                <a:cubicBezTo>
                                  <a:pt x="63" y="90"/>
                                  <a:pt x="33" y="101"/>
                                  <a:pt x="22" y="90"/>
                                </a:cubicBezTo>
                                <a:cubicBezTo>
                                  <a:pt x="11" y="79"/>
                                  <a:pt x="32" y="60"/>
                                  <a:pt x="37" y="45"/>
                                </a:cubicBezTo>
                                <a:cubicBezTo>
                                  <a:pt x="61" y="61"/>
                                  <a:pt x="146" y="97"/>
                                  <a:pt x="67" y="150"/>
                                </a:cubicBezTo>
                                <a:cubicBezTo>
                                  <a:pt x="52" y="160"/>
                                  <a:pt x="22" y="115"/>
                                  <a:pt x="37" y="105"/>
                                </a:cubicBezTo>
                                <a:cubicBezTo>
                                  <a:pt x="58" y="91"/>
                                  <a:pt x="87" y="115"/>
                                  <a:pt x="112" y="120"/>
                                </a:cubicBezTo>
                                <a:cubicBezTo>
                                  <a:pt x="102" y="105"/>
                                  <a:pt x="69" y="88"/>
                                  <a:pt x="82" y="75"/>
                                </a:cubicBezTo>
                                <a:cubicBezTo>
                                  <a:pt x="95" y="62"/>
                                  <a:pt x="127" y="87"/>
                                  <a:pt x="127" y="105"/>
                                </a:cubicBezTo>
                                <a:cubicBezTo>
                                  <a:pt x="127" y="123"/>
                                  <a:pt x="97" y="125"/>
                                  <a:pt x="82" y="135"/>
                                </a:cubicBezTo>
                                <a:cubicBezTo>
                                  <a:pt x="72" y="120"/>
                                  <a:pt x="48" y="108"/>
                                  <a:pt x="52" y="90"/>
                                </a:cubicBezTo>
                                <a:cubicBezTo>
                                  <a:pt x="63" y="35"/>
                                  <a:pt x="156" y="80"/>
                                  <a:pt x="52" y="45"/>
                                </a:cubicBezTo>
                                <a:cubicBezTo>
                                  <a:pt x="37" y="50"/>
                                  <a:pt x="14" y="46"/>
                                  <a:pt x="7" y="60"/>
                                </a:cubicBezTo>
                                <a:cubicBezTo>
                                  <a:pt x="0" y="74"/>
                                  <a:pt x="11" y="94"/>
                                  <a:pt x="22" y="105"/>
                                </a:cubicBezTo>
                                <a:cubicBezTo>
                                  <a:pt x="33" y="116"/>
                                  <a:pt x="67" y="120"/>
                                  <a:pt x="67" y="1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Text Box 68"/>
                        <wps:cNvSpPr txBox="1">
                          <a:spLocks noChangeArrowheads="1"/>
                        </wps:cNvSpPr>
                        <wps:spPr bwMode="auto">
                          <a:xfrm>
                            <a:off x="1599819" y="3086444"/>
                            <a:ext cx="686562"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sz w:val="18"/>
                                  <w:szCs w:val="18"/>
                                </w:rPr>
                              </w:pPr>
                              <w:r>
                                <w:rPr>
                                  <w:lang w:val="en-US"/>
                                </w:rPr>
                                <w:t>X</w:t>
                              </w:r>
                              <w:r>
                                <w:rPr>
                                  <w:sz w:val="18"/>
                                  <w:szCs w:val="18"/>
                                </w:rPr>
                                <w:t>Е</w:t>
                              </w:r>
                            </w:p>
                          </w:txbxContent>
                        </wps:txbx>
                        <wps:bodyPr rot="0" vert="horz" wrap="square" lIns="91440" tIns="45720" rIns="91440" bIns="45720" anchor="t" anchorCtr="0" upright="1">
                          <a:noAutofit/>
                        </wps:bodyPr>
                      </wps:wsp>
                      <wps:wsp>
                        <wps:cNvPr id="78" name="Text Box 69"/>
                        <wps:cNvSpPr txBox="1">
                          <a:spLocks noChangeArrowheads="1"/>
                        </wps:cNvSpPr>
                        <wps:spPr bwMode="auto">
                          <a:xfrm>
                            <a:off x="343281" y="1257379"/>
                            <a:ext cx="456629"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sz w:val="18"/>
                                  <w:szCs w:val="18"/>
                                  <w:lang w:val="en-US"/>
                                </w:rPr>
                              </w:pPr>
                              <w:r>
                                <w:rPr>
                                  <w:lang w:val="en-US"/>
                                </w:rPr>
                                <w:t>Y</w:t>
                              </w:r>
                              <w:r>
                                <w:rPr>
                                  <w:sz w:val="18"/>
                                  <w:szCs w:val="18"/>
                                  <w:lang w:val="en-US"/>
                                </w:rPr>
                                <w:t>e</w:t>
                              </w:r>
                            </w:p>
                          </w:txbxContent>
                        </wps:txbx>
                        <wps:bodyPr rot="0" vert="horz" wrap="square" lIns="91440" tIns="45720" rIns="91440" bIns="45720" anchor="t" anchorCtr="0" upright="1">
                          <a:noAutofit/>
                        </wps:bodyPr>
                      </wps:wsp>
                      <wps:wsp>
                        <wps:cNvPr id="79" name="Text Box 70"/>
                        <wps:cNvSpPr txBox="1">
                          <a:spLocks noChangeArrowheads="1"/>
                        </wps:cNvSpPr>
                        <wps:spPr bwMode="auto">
                          <a:xfrm>
                            <a:off x="4686110" y="2857606"/>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r>
                                <w:t>Х</w:t>
                              </w:r>
                            </w:p>
                          </w:txbxContent>
                        </wps:txbx>
                        <wps:bodyPr rot="0" vert="horz" wrap="square" lIns="91440" tIns="45720" rIns="91440" bIns="45720" anchor="t" anchorCtr="0" upright="1">
                          <a:noAutofit/>
                        </wps:bodyPr>
                      </wps:wsp>
                      <wps:wsp>
                        <wps:cNvPr id="80" name="Text Box 71"/>
                        <wps:cNvSpPr txBox="1">
                          <a:spLocks noChangeArrowheads="1"/>
                        </wps:cNvSpPr>
                        <wps:spPr bwMode="auto">
                          <a:xfrm>
                            <a:off x="457438" y="228838"/>
                            <a:ext cx="342471"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У</w:t>
                              </w:r>
                            </w:p>
                          </w:txbxContent>
                        </wps:txbx>
                        <wps:bodyPr rot="0" vert="horz" wrap="square" lIns="91440" tIns="45720" rIns="91440" bIns="45720" anchor="t" anchorCtr="0" upright="1">
                          <a:noAutofit/>
                        </wps:bodyPr>
                      </wps:wsp>
                      <wps:wsp>
                        <wps:cNvPr id="81" name="Text Box 72"/>
                        <wps:cNvSpPr txBox="1">
                          <a:spLocks noChangeArrowheads="1"/>
                        </wps:cNvSpPr>
                        <wps:spPr bwMode="auto">
                          <a:xfrm>
                            <a:off x="4000357" y="2171912"/>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sz w:val="18"/>
                                  <w:szCs w:val="18"/>
                                  <w:lang w:val="en-US"/>
                                </w:rPr>
                              </w:pPr>
                              <w:r>
                                <w:rPr>
                                  <w:lang w:val="en-US"/>
                                </w:rPr>
                                <w:t>U</w:t>
                              </w:r>
                              <w:r>
                                <w:rPr>
                                  <w:sz w:val="18"/>
                                  <w:szCs w:val="18"/>
                                  <w:lang w:val="en-US"/>
                                </w:rPr>
                                <w:t>1</w:t>
                              </w:r>
                            </w:p>
                          </w:txbxContent>
                        </wps:txbx>
                        <wps:bodyPr rot="0" vert="horz" wrap="square" lIns="91440" tIns="45720" rIns="91440" bIns="45720" anchor="t" anchorCtr="0" upright="1">
                          <a:noAutofit/>
                        </wps:bodyPr>
                      </wps:wsp>
                      <wps:wsp>
                        <wps:cNvPr id="82" name="Text Box 73"/>
                        <wps:cNvSpPr txBox="1">
                          <a:spLocks noChangeArrowheads="1"/>
                        </wps:cNvSpPr>
                        <wps:spPr bwMode="auto">
                          <a:xfrm>
                            <a:off x="3886200" y="1714235"/>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sz w:val="18"/>
                                  <w:szCs w:val="18"/>
                                  <w:lang w:val="en-US"/>
                                </w:rPr>
                              </w:pPr>
                              <w:r>
                                <w:rPr>
                                  <w:lang w:val="en-US"/>
                                </w:rPr>
                                <w:t>U</w:t>
                              </w:r>
                              <w:r>
                                <w:rPr>
                                  <w:sz w:val="18"/>
                                  <w:szCs w:val="18"/>
                                  <w:lang w:val="en-US"/>
                                </w:rPr>
                                <w:t>2</w:t>
                              </w:r>
                            </w:p>
                          </w:txbxContent>
                        </wps:txbx>
                        <wps:bodyPr rot="0" vert="horz" wrap="square" lIns="91440" tIns="45720" rIns="91440" bIns="45720" anchor="t" anchorCtr="0" upright="1">
                          <a:noAutofit/>
                        </wps:bodyPr>
                      </wps:wsp>
                      <wps:wsp>
                        <wps:cNvPr id="83" name="Text Box 74"/>
                        <wps:cNvSpPr txBox="1">
                          <a:spLocks noChangeArrowheads="1"/>
                        </wps:cNvSpPr>
                        <wps:spPr bwMode="auto">
                          <a:xfrm>
                            <a:off x="3886200" y="1143370"/>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BC1CBB" w:rsidRDefault="00BC25D5" w:rsidP="00BC25D5">
                              <w:pPr>
                                <w:rPr>
                                  <w:sz w:val="18"/>
                                  <w:szCs w:val="18"/>
                                  <w:lang w:val="en-US"/>
                                </w:rPr>
                              </w:pPr>
                              <w:r>
                                <w:rPr>
                                  <w:lang w:val="en-US"/>
                                </w:rPr>
                                <w:t>U</w:t>
                              </w:r>
                              <w:r>
                                <w:rPr>
                                  <w:sz w:val="18"/>
                                  <w:szCs w:val="18"/>
                                  <w:lang w:val="en-US"/>
                                </w:rPr>
                                <w:t>3</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84" o:spid="_x0000_s1242" editas="canvas" style="position:absolute;margin-left:0;margin-top:0;width:459pt;height:279pt;z-index:251669504;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">
                <v:shape id="_x0000_s1243" type="#_x0000_t75" style="position:absolute;width:58293;height:35433;visibility:visible;mso-wrap-style:square">
                  <v:fill o:detectmouseclick="t"/>
                  <v:path o:connecttype="none"/>
                </v:shape>
                <v:line id="Line 50" o:spid="_x0000_s1244" style="position:absolute;flip:y;visibility:visible;mso-wrap-style:square" from="9140,2288" to="9140,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51" o:spid="_x0000_s1245" style="position:absolute;visibility:visible;mso-wrap-style:square" from="9140,29716" to="45719,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shape id="Freeform 52" o:spid="_x0000_s1246" style="position:absolute;left:10290;top:3428;width:28563;height:19816;visibility:visible;mso-wrap-style:square;v-text-anchor:top" coordsize="432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On8EA&#10;AADbAAAADwAAAGRycy9kb3ducmV2LnhtbESPzarCMBSE9xd8h3AENxdNdSHXahQRf+9C8OcBDs2x&#10;KTYnpYla394IgsthZr5hJrPGluJOtS8cK+j3EhDEmdMF5wrOp1X3D4QPyBpLx6TgSR5m09bPBFPt&#10;Hnyg+zHkIkLYp6jAhFClUvrMkEXfcxVx9C6uthiirHOpa3xEuC3lIEmG0mLBccFgRQtD2fV4swpk&#10;vl7q5e/of+Qbb60r97uNIaU67WY+BhGoCd/wp73VCoZ9eH+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dDp/BAAAA2wAAAA8AAAAAAAAAAAAAAAAAmAIAAGRycy9kb3du&#10;cmV2LnhtbFBLBQYAAAAABAAEAPUAAACGAwAAAAA=&#10;" path="m,c270,870,540,1740,1260,2160v720,420,1890,390,3060,360e" filled="f">
                  <v:path arrowok="t" o:connecttype="custom" o:connectlocs="0,0;833104,1659033;2856357,1935539" o:connectangles="0,0,0"/>
                </v:shape>
                <v:shape id="Freeform 53" o:spid="_x0000_s1247" style="position:absolute;left:14856;top:5716;width:22864;height:13714;visibility:visible;mso-wrap-style:square;v-text-anchor:top" coordsize="360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uaMUA&#10;AADbAAAADwAAAGRycy9kb3ducmV2LnhtbESPT2vCQBTE74V+h+UVequbhlRKdBUJVGxvpgoeH9ln&#10;Es2+DdnNH/vpu0Khx2FmfsMs15NpxECdqy0reJ1FIIgLq2suFRy+P17eQTiPrLGxTApu5GC9enxY&#10;YqrtyHsacl+KAGGXooLK+zaV0hUVGXQz2xIH72w7gz7IrpS6wzHATSPjKJpLgzWHhQpbyioqrnlv&#10;FPTxMWuS0/bn8/J2i742eVInB6vU89O0WYDwNPn/8F97pxXMY7h/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5oxQAAANsAAAAPAAAAAAAAAAAAAAAAAJgCAABkcnMv&#10;ZG93bnJldi54bWxQSwUGAAAAAAQABAD1AAAAigMAAAAA&#10;" path="m,c150,540,300,1080,900,1440v600,360,2250,600,2700,720e" filled="f">
                  <v:path arrowok="t" o:connecttype="custom" o:connectlocs="0,0;571595,914259;2286381,1371388" o:connectangles="0,0,0"/>
                </v:shape>
                <v:shape id="Freeform 54" o:spid="_x0000_s1248" style="position:absolute;left:19431;top:4568;width:17147;height:9145;visibility:visible;mso-wrap-style:square;v-text-anchor:top" coordsize="27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8XsUA&#10;AADbAAAADwAAAGRycy9kb3ducmV2LnhtbESPT2vCQBTE7wW/w/KE3upGhVRSV/EPSrAHUUvPr9ln&#10;Esy+jdmtRj+9KxR6HGbmN8x42ppKXKhxpWUF/V4EgjizuuRcwddh9TYC4TyyxsoyKbiRg+mk8zLG&#10;RNsr7+iy97kIEHYJKii8rxMpXVaQQdezNXHwjrYx6INscqkbvAa4qeQgimJpsOSwUGBNi4Ky0/7X&#10;KJh/pvH7eRuR3Gxlmv/c18vV7Vup1247+wDhqfX/4b92qhXEQ3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HxexQAAANsAAAAPAAAAAAAAAAAAAAAAAJgCAABkcnMv&#10;ZG93bnJldi54bWxQSwUGAAAAAAQABAD1AAAAigMAAAAA&#10;" path="m,c135,420,270,840,720,1080v450,240,1650,300,1980,360e" filled="f">
                  <v:path arrowok="t" o:connecttype="custom" o:connectlocs="0,0;457276,685899;1714786,914532" o:connectangles="0,0,0"/>
                </v:shape>
                <v:line id="Line 55" o:spid="_x0000_s1249" style="position:absolute;visibility:visible;mso-wrap-style:square" from="9140,3428" to="34287,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LrNcIAAADbAAAADwAAAGRycy9kb3ducmV2LnhtbESPQYvCMBSE78L+h/AWvNl0pYh0jSLC&#10;Qg96sLvo9dG8bYrNS22i1n9vBMHjMDPfMIvVYFtxpd43jhV8JSkI4srphmsFf78/kzkIH5A1to5J&#10;wZ08rJYfowXm2t14T9cy1CJC2OeowITQ5VL6ypBFn7iOOHr/rrcYouxrqXu8Rbht5TRNZ9Jiw3HB&#10;YEcbQ9WpvFgF2a4w+jhs/XafFgdqztnmXDqlxp/D+htEoCG8w692oRXMMn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LrNcIAAADbAAAADwAAAAAAAAAAAAAA&#10;AAChAgAAZHJzL2Rvd25yZXYueG1sUEsFBgAAAAAEAAQA+QAAAJADAAAAAA==&#10;" strokeweight="2.25pt"/>
                <v:shape id="Text Box 56" o:spid="_x0000_s1250" type="#_x0000_t202" style="position:absolute;left:11431;top:2288;width:228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BC25D5" w:rsidRDefault="00BC25D5" w:rsidP="00BC25D5">
                        <w:r>
                          <w:t>А</w:t>
                        </w:r>
                      </w:p>
                    </w:txbxContent>
                  </v:textbox>
                </v:shape>
                <v:shape id="Text Box 57" o:spid="_x0000_s1251" type="#_x0000_t202" style="position:absolute;left:19431;top:10285;width:228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BC25D5" w:rsidRDefault="00BC25D5" w:rsidP="00BC25D5">
                        <w:r>
                          <w:t>Е</w:t>
                        </w:r>
                      </w:p>
                    </w:txbxContent>
                  </v:textbox>
                </v:shape>
                <v:shape id="Freeform 58" o:spid="_x0000_s1252" style="position:absolute;left:10436;top:4215;width:1117;height:1296;visibility:visible;mso-wrap-style:square;v-text-anchor:top" coordsize="17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URsAA&#10;AADbAAAADwAAAGRycy9kb3ducmV2LnhtbESP3YrCMBSE7xf2HcIR9m5NFbaWapSyIuilPw9waI5t&#10;MDkpTaz17Y2wsJfDzHzDrDajs2KgPhjPCmbTDARx7bXhRsHlvPsuQISIrNF6JgVPCrBZf36ssNT+&#10;wUcaTrERCcKhRAVtjF0pZahbchimviNO3tX3DmOSfSN1j48Ed1bOsyyXDg2nhRY7+m2pvp3uTsHW&#10;ZPZQuKsZ9lV1z/15Z+2PVeprMlZLEJHG+B/+a++1gnwB7y/p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qURsAAAADbAAAADwAAAAAAAAAAAAAAAACYAgAAZHJzL2Rvd25y&#10;ZXYueG1sUEsFBgAAAAAEAAQA9QAAAIUDAAAAAA==&#10;" path="m16,83c22,66,30,,76,23v14,7,10,30,15,45c86,88,89,112,76,128,66,140,45,150,31,143,17,136,,98,16,98v21,,30,30,45,45c66,158,61,183,76,188v24,8,61,6,75,-15c161,158,121,153,106,143,101,128,77,105,91,98v23,-11,57,-3,75,15c177,124,136,123,121,128,111,113,87,101,91,83,95,65,119,49,136,53v15,4,10,30,15,45c125,204,153,169,16,83xe">
                  <v:path arrowok="t" o:connecttype="custom" o:connectlocs="10100,52727;47974,14611;57442,43198;47974,81313;19568,90842;10100,62255;38505,90842;47974,119429;95316,109900;66911,90842;57442,62255;104784,71784;76379,81313;57442,52727;85848,33669;95316,62255;10100,52727" o:connectangles="0,0,0,0,0,0,0,0,0,0,0,0,0,0,0,0,0"/>
                </v:shape>
                <v:shape id="Freeform 59" o:spid="_x0000_s1253" style="position:absolute;left:17884;top:12647;width:980;height:1239;visibility:visible;mso-wrap-style:square;v-text-anchor:top" coordsize="15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lpcAA&#10;AADbAAAADwAAAGRycy9kb3ducmV2LnhtbERPTYvCMBC9C/6HMII3TVUQtzYVEYTVi1QLex2bsS02&#10;k9Jka/335rCwx8f7TnaDaURPnastK1jMIxDEhdU1lwry23G2AeE8ssbGMil4k4NdOh4lGGv74oz6&#10;qy9FCGEXo4LK+zaW0hUVGXRz2xIH7mE7gz7ArpS6w1cIN41cRtFaGqw5NFTY0qGi4nn9NQru2eUc&#10;LbP857RZ9Pe2/+LbOV8pNZ0M+y0IT4P/F/+5v7WCdRgbvoQfIN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xlpcAAAADbAAAADwAAAAAAAAAAAAAAAACYAgAAZHJzL2Rvd25y&#10;ZXYueG1sUEsFBgAAAAAEAAQA9QAAAIUDAAAAAA==&#10;" path="m88,v10,15,30,27,30,45c118,54,70,141,58,150,46,160,28,160,13,165,18,130,,81,28,60,56,39,113,46,133,75v22,34,-10,80,-15,120c88,185,48,189,28,165,15,149,25,116,43,105v18,-11,45,,60,15c114,131,103,150,103,165e" filled="f">
                  <v:path arrowok="t" o:connecttype="custom" o:connectlocs="55619,0;74580,28581;36658,95270;8216,104797;17697,38108;84060,47635;74580,123851;17697,104797;27177,66689;65099,76216;65099,104797" o:connectangles="0,0,0,0,0,0,0,0,0,0,0"/>
                </v:shape>
                <v:shape id="Freeform 60" o:spid="_x0000_s1254" style="position:absolute;left:27009;top:21604;width:1149;height:2264;visibility:visible;mso-wrap-style:square;v-text-anchor:top" coordsize="180,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XicQA&#10;AADbAAAADwAAAGRycy9kb3ducmV2LnhtbESPQWvCQBSE7wX/w/IEL6VutCI2ZhXRCpWe1BZyfGSf&#10;2WD2bcxuNf33XUHocZiZb5hs2dlaXKn1lWMFo2ECgrhwuuJSwddx+zID4QOyxtoxKfglD8tF7ynD&#10;VLsb7+l6CKWIEPYpKjAhNKmUvjBk0Q9dQxy9k2sthijbUuoWbxFuazlOkqm0WHFcMNjQ2lBxPvxY&#10;BfklN9tismqe+f37uGO9ka+fG6UG/W41BxGoC//hR/tDK5i+wf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F4nEAAAA2wAAAA8AAAAAAAAAAAAAAAAAmAIAAGRycy9k&#10;b3ducmV2LnhtbFBLBQYAAAAABAAEAPUAAACJAwAAAAA=&#10;" path="m135,v-5,40,5,85,-15,120c100,155,20,125,,120v40,-13,77,-34,120,c148,142,180,210,180,210,169,244,148,357,60,240,39,212,61,167,75,135v7,-16,30,-20,45,-30c134,148,162,200,105,240,84,255,55,230,30,225,25,210,8,194,15,180v10,-20,76,-15,90,-15e" filled="f">
                  <v:path arrowok="t" o:connecttype="custom" o:connectlocs="86225,0;76645,76093;0,76093;76645,76093;114967,133164;38322,152187;47903,85605;76645,66582;67064,152187;19161,142675;9581,114140;67064,104628" o:connectangles="0,0,0,0,0,0,0,0,0,0,0,0"/>
                </v:shape>
                <v:shape id="Text Box 61" o:spid="_x0000_s1255" type="#_x0000_t202" style="position:absolute;left:28571;top:19430;width:343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jlr4A&#10;AADbAAAADwAAAGRycy9kb3ducmV2LnhtbERPy6rCMBDdC/5DGMGNaGoXV6lGEVF062PjbmjGtthM&#10;2iba6tffLASXh/NerjtTihc1rrCsYDqJQBCnVhecKbhe9uM5COeRNZaWScGbHKxX/d4SE21bPtHr&#10;7DMRQtglqCD3vkqkdGlOBt3EVsSBu9vGoA+wyaRusA3hppRxFP1JgwWHhhwr2uaUPs5Po8C2u7ex&#10;VEfx6PYxh+2mPt3jWqnhoNssQHjq/E/8dR+1gl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iI5a+AAAA2wAAAA8AAAAAAAAAAAAAAAAAmAIAAGRycy9kb3ducmV2&#10;LnhtbFBLBQYAAAAABAAEAPUAAACDAwAAAAA=&#10;" strokecolor="white">
                  <v:textbox>
                    <w:txbxContent>
                      <w:p w:rsidR="00BC25D5" w:rsidRDefault="00BC25D5" w:rsidP="00BC25D5">
                        <w:r>
                          <w:t>С</w:t>
                        </w:r>
                      </w:p>
                    </w:txbxContent>
                  </v:textbox>
                </v:shape>
                <v:shape id="Freeform 62" o:spid="_x0000_s1256" style="position:absolute;left:15828;top:17749;width:858;height:1074;visibility:visible;mso-wrap-style:square;v-text-anchor:top" coordsize="13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lM8MA&#10;AADbAAAADwAAAGRycy9kb3ducmV2LnhtbESPzYrCQBCE7wu+w9DC3taJHtwYM4ooguge/HuAJtP5&#10;wUxPyIxJ9u2dhQWPRVV9RaXrwdSio9ZVlhVMJxEI4szqigsF99v+KwbhPLLG2jIp+CUH69XoI8VE&#10;254v1F19IQKEXYIKSu+bREqXlWTQTWxDHLzctgZ9kG0hdYt9gJtazqJoLg1WHBZKbGhbUva4Po2C&#10;bnPb0hDH1WnX28O5+Dku8stRqc/xsFmC8DT4d/i/fdAKvqf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0lM8MAAADbAAAADwAAAAAAAAAAAAAAAACYAgAAZHJzL2Rv&#10;d25yZXYueG1sUEsFBgAAAAAEAAQA9QAAAIgDAAAAAA==&#10;" path="m67,52c72,37,68,14,82,7,96,,124,6,127,22v9,44,-10,90,-15,135c78,135,,89,52,37,63,26,82,27,97,22v10,20,34,38,30,60c124,98,89,83,82,97v-7,14,10,30,15,45c82,147,61,170,52,157,41,140,64,117,67,97v2,-15,,-30,,-45xe">
                  <v:path arrowok="t" o:connecttype="custom" o:connectlocs="42279,32866;51744,4424;80141,13905;70675,99230;32814,23386;61210,13905;80141,51827;51744,61308;61210,89750;32814,99230;42279,61308;42279,32866" o:connectangles="0,0,0,0,0,0,0,0,0,0,0,0"/>
                </v:shape>
                <v:shape id="Text Box 63" o:spid="_x0000_s1257" type="#_x0000_t202" style="position:absolute;left:12573;top:19430;width:4574;height:3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YesMA&#10;AADbAAAADwAAAGRycy9kb3ducmV2LnhtbESPQWvCQBSE74X+h+UJXkrdNIdWUtcQpKLXWC/eHtln&#10;Esy+TbJbk/jr3YLgcZiZb5hVOppGXKl3tWUFH4sIBHFhdc2lguPv9n0JwnlkjY1lUjCRg3T9+rLC&#10;RNuBc7oefCkChF2CCirv20RKV1Rk0C1sSxy8s+0N+iD7UuoehwA3jYyj6FMarDksVNjSpqLicvgz&#10;CuzwMxlLXRS/nW5mt8m6/Bx3Ss1nY/YNwtPon+FHe68VfMX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YesMAAADbAAAADwAAAAAAAAAAAAAAAACYAgAAZHJzL2Rv&#10;d25yZXYueG1sUEsFBgAAAAAEAAQA9QAAAIgDAAAAAA==&#10;" strokecolor="white">
                  <v:textbox>
                    <w:txbxContent>
                      <w:p w:rsidR="00BC25D5" w:rsidRDefault="00BC25D5" w:rsidP="00BC25D5">
                        <w:r>
                          <w:t xml:space="preserve">  В</w:t>
                        </w:r>
                      </w:p>
                    </w:txbxContent>
                  </v:textbox>
                </v:shape>
                <v:line id="Line 64" o:spid="_x0000_s1258" style="position:absolute;visibility:visible;mso-wrap-style:square" from="9140,13713" to="18289,1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lEcUAAADbAAAADwAAAGRycy9kb3ducmV2LnhtbESPQWvCQBSE7wX/w/KE3urGtGiJrmJb&#10;hCKCNm2px0f2mQ1m36bZbUz/fbcgeBxm5htmvuxtLTpqfeVYwXiUgCAunK64VPDxvr57BOEDssba&#10;MSn4JQ/LxeBmjpl2Z36jLg+liBD2GSowITSZlL4wZNGPXEMcvaNrLYYo21LqFs8RbmuZJslEWqw4&#10;Lhhs6NlQccp/rIL9pqNPuz3QbrN+mL58P6VkvlKlbof9agYiUB+u4Uv7VSuY3sP/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VlEcUAAADbAAAADwAAAAAAAAAA&#10;AAAAAAChAgAAZHJzL2Rvd25yZXYueG1sUEsFBgAAAAAEAAQA+QAAAJMDAAAAAA==&#10;">
                  <v:stroke dashstyle="longDash"/>
                </v:line>
                <v:line id="Line 65" o:spid="_x0000_s1259" style="position:absolute;visibility:visible;mso-wrap-style:square" from="18289,13713" to="18289,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z9ZcUAAADbAAAADwAAAGRycy9kb3ducmV2LnhtbESP3WrCQBSE7wt9h+UUelc3BlGJrmJb&#10;BBHB1h/08pA9ZkOzZ9PsGtO37wqFXg4z8w0znXe2Ei01vnSsoN9LQBDnTpdcKDjsly9jED4ga6wc&#10;k4If8jCfPT5MMdPuxp/U7kIhIoR9hgpMCHUmpc8NWfQ9VxNH7+IaiyHKppC6wVuE20qmSTKUFkuO&#10;CwZrejOUf+2uVsHHuqWj3Zxpu14ORu/frymZU6rU81O3mIAI1IX/8F97pRWMBnD/En+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z9ZcUAAADbAAAADwAAAAAAAAAA&#10;AAAAAAChAgAAZHJzL2Rvd25yZXYueG1sUEsFBgAAAAAEAAQA+QAAAJMDAAAAAA==&#10;">
                  <v:stroke dashstyle="longDash"/>
                </v:line>
                <v:shape id="Text Box 66" o:spid="_x0000_s1260" type="#_x0000_t202" style="position:absolute;left:24005;top:7997;width:456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ADsMA&#10;AADbAAAADwAAAGRycy9kb3ducmV2LnhtbESPS4vCQBCE74L/YWjBi+jEgA+yjiKi6FV3L96aTOfB&#10;ZnqSzGji/vqdhQWPRVV9RW12vanEk1pXWlYwn0UgiFOrS84VfH2epmsQziNrrCyTghc52G2Hgw0m&#10;2nZ8pefN5yJA2CWooPC+TqR0aUEG3czWxMHLbGvQB9nmUrfYBbipZBxFS2mw5LBQYE2HgtLv28Mo&#10;sN3xZSw1UTy5/5jzYd9cs7hRajzq9x8gPPX+Hf5vX7SC1QL+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ADsMAAADbAAAADwAAAAAAAAAAAAAAAACYAgAAZHJzL2Rv&#10;d25yZXYueG1sUEsFBgAAAAAEAAQA9QAAAIgDAAAAAA==&#10;" strokecolor="white">
                  <v:textbox>
                    <w:txbxContent>
                      <w:p w:rsidR="00BC25D5" w:rsidRPr="00BC1CBB" w:rsidRDefault="00BC25D5" w:rsidP="00BC25D5">
                        <w:pPr>
                          <w:rPr>
                            <w:lang w:val="en-US"/>
                          </w:rPr>
                        </w:pPr>
                        <w:r>
                          <w:rPr>
                            <w:lang w:val="en-US"/>
                          </w:rPr>
                          <w:t>D</w:t>
                        </w:r>
                      </w:p>
                    </w:txbxContent>
                  </v:textbox>
                </v:shape>
                <v:shape id="Freeform 67" o:spid="_x0000_s1261" style="position:absolute;left:22588;top:10269;width:988;height:1017;visibility:visible;mso-wrap-style:square;v-text-anchor:top" coordsize="15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kEcIA&#10;AADbAAAADwAAAGRycy9kb3ducmV2LnhtbESPQWvCQBSE7wX/w/IEb83GYqNEV5FSpdemhXh8ZJ/Z&#10;YPZtml2T9N93C4Ueh5n5htkdJtuKgXrfOFawTFIQxJXTDdcKPj9OjxsQPiBrbB2Tgm/ycNjPHnaY&#10;azfyOw1FqEWEsM9RgQmhy6X0lSGLPnEdcfSurrcYouxrqXscI9y28ilNM2mx4bhgsKMXQ9WtuFsF&#10;+mTIPL9extVEWclngy4rv5RazKfjFkSgKfyH/9pvWsE6g98v8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GQRwgAAANsAAAAPAAAAAAAAAAAAAAAAAJgCAABkcnMvZG93&#10;bnJldi54bWxQSwUGAAAAAAQABAD1AAAAhwMAAAAA&#10;" path="m37,c47,15,71,27,67,45,63,63,38,83,22,75,8,68,32,45,37,30,47,45,71,58,67,75,63,90,33,101,22,90,11,79,32,60,37,45,61,61,146,97,67,150,52,160,22,115,37,105v21,-14,50,10,75,15c102,105,69,88,82,75v13,-13,45,12,45,30c127,123,97,125,82,135,72,120,48,108,52,90,63,35,156,80,52,45,37,50,14,46,7,60,,74,11,94,22,105v11,11,45,15,45,15e" filled="f">
                  <v:path arrowok="t" o:connecttype="custom" o:connectlocs="23427,0;42422,28605;13930,47675;23427,19070;42422,47675;13930,57210;23427,28605;42422,95349;23427,66745;70915,76280;51920,47675;80412,66745;51920,85814;32925,57210;32925,28605;4432,38140;13930,66745;42422,76280" o:connectangles="0,0,0,0,0,0,0,0,0,0,0,0,0,0,0,0,0,0"/>
                </v:shape>
                <v:shape id="Text Box 68" o:spid="_x0000_s1262" type="#_x0000_t202" style="position:absolute;left:15998;top:30864;width:6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BC25D5" w:rsidRPr="00BC1CBB" w:rsidRDefault="00BC25D5" w:rsidP="00BC25D5">
                        <w:pPr>
                          <w:rPr>
                            <w:sz w:val="18"/>
                            <w:szCs w:val="18"/>
                          </w:rPr>
                        </w:pPr>
                        <w:r>
                          <w:rPr>
                            <w:lang w:val="en-US"/>
                          </w:rPr>
                          <w:t>X</w:t>
                        </w:r>
                        <w:r>
                          <w:rPr>
                            <w:sz w:val="18"/>
                            <w:szCs w:val="18"/>
                          </w:rPr>
                          <w:t>Е</w:t>
                        </w:r>
                      </w:p>
                    </w:txbxContent>
                  </v:textbox>
                </v:shape>
                <v:shape id="Text Box 69" o:spid="_x0000_s1263" type="#_x0000_t202" style="position:absolute;left:3432;top:12573;width:4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kL4A&#10;AADbAAAADwAAAGRycy9kb3ducmV2LnhtbERPy6rCMBDdC/5DGMGNaGoXV6lGEVF062PjbmjGtthM&#10;2iba6tffLASXh/NerjtTihc1rrCsYDqJQBCnVhecKbhe9uM5COeRNZaWScGbHKxX/d4SE21bPtHr&#10;7DMRQtglqCD3vkqkdGlOBt3EVsSBu9vGoA+wyaRusA3hppRxFP1JgwWHhhwr2uaUPs5Po8C2u7ex&#10;VEfx6PYxh+2mPt3jWqnhoNssQHjq/E/8dR+1glkYG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UL5C+AAAA2wAAAA8AAAAAAAAAAAAAAAAAmAIAAGRycy9kb3ducmV2&#10;LnhtbFBLBQYAAAAABAAEAPUAAACDAwAAAAA=&#10;" strokecolor="white">
                  <v:textbox>
                    <w:txbxContent>
                      <w:p w:rsidR="00BC25D5" w:rsidRPr="00BC1CBB" w:rsidRDefault="00BC25D5" w:rsidP="00BC25D5">
                        <w:pPr>
                          <w:rPr>
                            <w:sz w:val="18"/>
                            <w:szCs w:val="18"/>
                            <w:lang w:val="en-US"/>
                          </w:rPr>
                        </w:pPr>
                        <w:r>
                          <w:rPr>
                            <w:lang w:val="en-US"/>
                          </w:rPr>
                          <w:t>Y</w:t>
                        </w:r>
                        <w:r>
                          <w:rPr>
                            <w:sz w:val="18"/>
                            <w:szCs w:val="18"/>
                            <w:lang w:val="en-US"/>
                          </w:rPr>
                          <w:t>e</w:t>
                        </w:r>
                      </w:p>
                    </w:txbxContent>
                  </v:textbox>
                </v:shape>
                <v:shape id="Text Box 70" o:spid="_x0000_s1264" type="#_x0000_t202" style="position:absolute;left:46861;top:28576;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C8MA&#10;AADbAAAADwAAAGRycy9kb3ducmV2LnhtbESPS4vCQBCE74L/YWjBi+jEHHxkHUVE0avuXrw1mc6D&#10;zfQkmdHE/fU7Cwsei6r6itrselOJJ7WutKxgPotAEKdWl5wr+Po8TVcgnEfWWFkmBS9ysNsOBxtM&#10;tO34Ss+bz0WAsEtQQeF9nUjp0oIMupmtiYOX2dagD7LNpW6xC3BTyTiKFtJgyWGhwJoOBaXft4dR&#10;YLvjy1hqonhy/zHnw765ZnGj1HjU7z9AeOr9O/zfvmgFyz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iKC8MAAADbAAAADwAAAAAAAAAAAAAAAACYAgAAZHJzL2Rv&#10;d25yZXYueG1sUEsFBgAAAAAEAAQA9QAAAIgDAAAAAA==&#10;" strokecolor="white">
                  <v:textbox>
                    <w:txbxContent>
                      <w:p w:rsidR="00BC25D5" w:rsidRPr="00BC1CBB" w:rsidRDefault="00BC25D5" w:rsidP="00BC25D5">
                        <w:r>
                          <w:t>Х</w:t>
                        </w:r>
                      </w:p>
                    </w:txbxContent>
                  </v:textbox>
                </v:shape>
                <v:shape id="Text Box 71" o:spid="_x0000_s1265" type="#_x0000_t202" style="position:absolute;left:4574;top:2288;width:342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BC25D5" w:rsidRDefault="00BC25D5" w:rsidP="00BC25D5">
                        <w:r>
                          <w:t>У</w:t>
                        </w:r>
                      </w:p>
                    </w:txbxContent>
                  </v:textbox>
                </v:shape>
                <v:shape id="Text Box 72" o:spid="_x0000_s1266" type="#_x0000_t202" style="position:absolute;left:40003;top:21719;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2KsIA&#10;AADbAAAADwAAAGRycy9kb3ducmV2LnhtbESPT4vCMBTE74LfITzBi2jaHhapRhFxWa/+uXh7NM+2&#10;2Ly0TWzrfvrNguBxmJnfMOvtYCrRUetKywriRQSCOLO65FzB9fI9X4JwHlljZZkUvMjBdjMerTHV&#10;tucTdWefiwBhl6KCwvs6ldJlBRl0C1sTB+9uW4M+yDaXusU+wE0lkyj6kgZLDgsF1rQvKHucn0aB&#10;7Q8vY6mJktnt1/zsd83pnjRKTSfDbgXC0+A/4Xf7qBUsY/j/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YqwgAAANsAAAAPAAAAAAAAAAAAAAAAAJgCAABkcnMvZG93&#10;bnJldi54bWxQSwUGAAAAAAQABAD1AAAAhwMAAAAA&#10;" strokecolor="white">
                  <v:textbox>
                    <w:txbxContent>
                      <w:p w:rsidR="00BC25D5" w:rsidRPr="00BC1CBB" w:rsidRDefault="00BC25D5" w:rsidP="00BC25D5">
                        <w:pPr>
                          <w:rPr>
                            <w:sz w:val="18"/>
                            <w:szCs w:val="18"/>
                            <w:lang w:val="en-US"/>
                          </w:rPr>
                        </w:pPr>
                        <w:r>
                          <w:rPr>
                            <w:lang w:val="en-US"/>
                          </w:rPr>
                          <w:t>U</w:t>
                        </w:r>
                        <w:r>
                          <w:rPr>
                            <w:sz w:val="18"/>
                            <w:szCs w:val="18"/>
                            <w:lang w:val="en-US"/>
                          </w:rPr>
                          <w:t>1</w:t>
                        </w:r>
                      </w:p>
                    </w:txbxContent>
                  </v:textbox>
                </v:shape>
                <v:shape id="Text Box 73" o:spid="_x0000_s1267" type="#_x0000_t202" style="position:absolute;left:38862;top:17142;width:457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oXcMA&#10;AADbAAAADwAAAGRycy9kb3ducmV2LnhtbESPS2vDMBCE74X8B7GFXkos14cQHCshhJT2areX3BZr&#10;/aDWyrZUP/rrq0Chx2FmvmGy02I6MdHoWssKXqIYBHFpdcu1gs+P1+0ehPPIGjvLpGAlB6fj5iHD&#10;VNuZc5oKX4sAYZeigsb7PpXSlQ0ZdJHtiYNX2dGgD3KspR5xDnDTySSOd9Jgy2GhwZ4uDZVfxbdR&#10;YOfraiwNcfJ8+zFvl/OQV8mg1NPjcj6A8LT4//Bf+10r2Cdw/xJ+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oXcMAAADbAAAADwAAAAAAAAAAAAAAAACYAgAAZHJzL2Rv&#10;d25yZXYueG1sUEsFBgAAAAAEAAQA9QAAAIgDAAAAAA==&#10;" strokecolor="white">
                  <v:textbox>
                    <w:txbxContent>
                      <w:p w:rsidR="00BC25D5" w:rsidRPr="00BC1CBB" w:rsidRDefault="00BC25D5" w:rsidP="00BC25D5">
                        <w:pPr>
                          <w:rPr>
                            <w:sz w:val="18"/>
                            <w:szCs w:val="18"/>
                            <w:lang w:val="en-US"/>
                          </w:rPr>
                        </w:pPr>
                        <w:r>
                          <w:rPr>
                            <w:lang w:val="en-US"/>
                          </w:rPr>
                          <w:t>U</w:t>
                        </w:r>
                        <w:r>
                          <w:rPr>
                            <w:sz w:val="18"/>
                            <w:szCs w:val="18"/>
                            <w:lang w:val="en-US"/>
                          </w:rPr>
                          <w:t>2</w:t>
                        </w:r>
                      </w:p>
                    </w:txbxContent>
                  </v:textbox>
                </v:shape>
                <v:shape id="Text Box 74" o:spid="_x0000_s1268" type="#_x0000_t202" style="position:absolute;left:38862;top:11433;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xsIA&#10;AADbAAAADwAAAGRycy9kb3ducmV2LnhtbESPQYvCMBSE74L/IbwFL6KpXRC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c3GwgAAANsAAAAPAAAAAAAAAAAAAAAAAJgCAABkcnMvZG93&#10;bnJldi54bWxQSwUGAAAAAAQABAD1AAAAhwMAAAAA&#10;" strokecolor="white">
                  <v:textbox>
                    <w:txbxContent>
                      <w:p w:rsidR="00BC25D5" w:rsidRPr="00BC1CBB" w:rsidRDefault="00BC25D5" w:rsidP="00BC25D5">
                        <w:pPr>
                          <w:rPr>
                            <w:sz w:val="18"/>
                            <w:szCs w:val="18"/>
                            <w:lang w:val="en-US"/>
                          </w:rPr>
                        </w:pPr>
                        <w:r>
                          <w:rPr>
                            <w:lang w:val="en-US"/>
                          </w:rPr>
                          <w:t>U</w:t>
                        </w:r>
                        <w:r>
                          <w:rPr>
                            <w:sz w:val="18"/>
                            <w:szCs w:val="18"/>
                            <w:lang w:val="en-US"/>
                          </w:rPr>
                          <w:t>3</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5433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r w:rsidRPr="00BC25D5">
        <w:rPr>
          <w:rFonts w:eastAsia="Times New Roman" w:cs="Times New Roman"/>
          <w:sz w:val="24"/>
          <w:szCs w:val="24"/>
          <w:lang w:eastAsia="ru-RU"/>
        </w:rPr>
        <w:t xml:space="preserve">Любой из наборов, лежащий на кривой безразличия </w:t>
      </w:r>
      <w:r w:rsidRPr="00BC25D5">
        <w:rPr>
          <w:rFonts w:eastAsia="Times New Roman" w:cs="Times New Roman"/>
          <w:sz w:val="24"/>
          <w:szCs w:val="24"/>
          <w:lang w:val="en-US" w:eastAsia="ru-RU"/>
        </w:rPr>
        <w:t>U</w:t>
      </w:r>
      <w:r w:rsidRPr="00BC25D5">
        <w:rPr>
          <w:rFonts w:eastAsia="Times New Roman" w:cs="Times New Roman"/>
          <w:sz w:val="24"/>
          <w:szCs w:val="24"/>
          <w:lang w:eastAsia="ru-RU"/>
        </w:rPr>
        <w:t xml:space="preserve">3, недостижим для данного потребителя, так как лежит вне бюджетного поля. Наборы, лежащие ниже бюджетной </w:t>
      </w:r>
      <w:r w:rsidRPr="00BC25D5">
        <w:rPr>
          <w:rFonts w:eastAsia="Times New Roman" w:cs="Times New Roman"/>
          <w:sz w:val="24"/>
          <w:szCs w:val="24"/>
          <w:lang w:eastAsia="ru-RU"/>
        </w:rPr>
        <w:lastRenderedPageBreak/>
        <w:t xml:space="preserve">линии, например, </w:t>
      </w:r>
      <w:proofErr w:type="gramStart"/>
      <w:r w:rsidRPr="00BC25D5">
        <w:rPr>
          <w:rFonts w:eastAsia="Times New Roman" w:cs="Times New Roman"/>
          <w:sz w:val="24"/>
          <w:szCs w:val="24"/>
          <w:lang w:eastAsia="ru-RU"/>
        </w:rPr>
        <w:t>В</w:t>
      </w:r>
      <w:proofErr w:type="gramEnd"/>
      <w:r w:rsidRPr="00BC25D5">
        <w:rPr>
          <w:rFonts w:eastAsia="Times New Roman" w:cs="Times New Roman"/>
          <w:sz w:val="24"/>
          <w:szCs w:val="24"/>
          <w:lang w:eastAsia="ru-RU"/>
        </w:rPr>
        <w:t xml:space="preserve">, не могут рассматриваться </w:t>
      </w:r>
      <w:proofErr w:type="gramStart"/>
      <w:r w:rsidRPr="00BC25D5">
        <w:rPr>
          <w:rFonts w:eastAsia="Times New Roman" w:cs="Times New Roman"/>
          <w:sz w:val="24"/>
          <w:szCs w:val="24"/>
          <w:lang w:eastAsia="ru-RU"/>
        </w:rPr>
        <w:t>в</w:t>
      </w:r>
      <w:proofErr w:type="gramEnd"/>
      <w:r w:rsidRPr="00BC25D5">
        <w:rPr>
          <w:rFonts w:eastAsia="Times New Roman" w:cs="Times New Roman"/>
          <w:sz w:val="24"/>
          <w:szCs w:val="24"/>
          <w:lang w:eastAsia="ru-RU"/>
        </w:rPr>
        <w:t xml:space="preserve"> качестве оптимального решения, так как не обеспечивают максимальной полезности. Потребителю доступен набор</w:t>
      </w:r>
      <w:proofErr w:type="gramStart"/>
      <w:r w:rsidRPr="00BC25D5">
        <w:rPr>
          <w:rFonts w:eastAsia="Times New Roman" w:cs="Times New Roman"/>
          <w:sz w:val="24"/>
          <w:szCs w:val="24"/>
          <w:lang w:eastAsia="ru-RU"/>
        </w:rPr>
        <w:t xml:space="preserve"> Е</w:t>
      </w:r>
      <w:proofErr w:type="gramEnd"/>
      <w:r w:rsidRPr="00BC25D5">
        <w:rPr>
          <w:rFonts w:eastAsia="Times New Roman" w:cs="Times New Roman"/>
          <w:sz w:val="24"/>
          <w:szCs w:val="24"/>
          <w:lang w:eastAsia="ru-RU"/>
        </w:rPr>
        <w:t xml:space="preserve">, находящийся на расположенной выше кривой безразличия </w:t>
      </w:r>
      <w:r w:rsidRPr="00BC25D5">
        <w:rPr>
          <w:rFonts w:eastAsia="Times New Roman" w:cs="Times New Roman"/>
          <w:sz w:val="24"/>
          <w:szCs w:val="24"/>
          <w:lang w:val="en-US" w:eastAsia="ru-RU"/>
        </w:rPr>
        <w:t>U</w:t>
      </w:r>
      <w:r w:rsidRPr="00BC25D5">
        <w:rPr>
          <w:rFonts w:eastAsia="Times New Roman" w:cs="Times New Roman"/>
          <w:sz w:val="24"/>
          <w:szCs w:val="24"/>
          <w:lang w:eastAsia="ru-RU"/>
        </w:rPr>
        <w:t>2,  а значит предпочтительнее, чем В. Если наборы, лежащие выше бюджетной линии недоступны, а лежащие ниже – не удовлетворяют требованиям максимизации полезности, то все лучшие наборы всегда будут находиться на бюджетной линии. Но наборы</w:t>
      </w:r>
      <w:proofErr w:type="gramStart"/>
      <w:r w:rsidRPr="00BC25D5">
        <w:rPr>
          <w:rFonts w:eastAsia="Times New Roman" w:cs="Times New Roman"/>
          <w:sz w:val="24"/>
          <w:szCs w:val="24"/>
          <w:lang w:eastAsia="ru-RU"/>
        </w:rPr>
        <w:t xml:space="preserve"> А</w:t>
      </w:r>
      <w:proofErr w:type="gramEnd"/>
      <w:r w:rsidRPr="00BC25D5">
        <w:rPr>
          <w:rFonts w:eastAsia="Times New Roman" w:cs="Times New Roman"/>
          <w:sz w:val="24"/>
          <w:szCs w:val="24"/>
          <w:lang w:eastAsia="ru-RU"/>
        </w:rPr>
        <w:t xml:space="preserve"> и С, хотя и лежат на бюджетной</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8"/>
          <w:szCs w:val="28"/>
          <w:lang w:eastAsia="ru-RU"/>
        </w:rPr>
      </w:pPr>
      <w:r w:rsidRPr="00BC25D5">
        <w:rPr>
          <w:rFonts w:eastAsia="Times New Roman" w:cs="Times New Roman"/>
          <w:b/>
          <w:color w:val="000000"/>
          <w:sz w:val="28"/>
          <w:szCs w:val="28"/>
          <w:lang w:eastAsia="ru-RU"/>
        </w:rPr>
        <w:t xml:space="preserve">Кривая доход </w:t>
      </w:r>
      <w:proofErr w:type="gramStart"/>
      <w:r w:rsidRPr="00BC25D5">
        <w:rPr>
          <w:rFonts w:eastAsia="Times New Roman" w:cs="Times New Roman"/>
          <w:b/>
          <w:color w:val="000000"/>
          <w:sz w:val="28"/>
          <w:szCs w:val="28"/>
          <w:lang w:eastAsia="ru-RU"/>
        </w:rPr>
        <w:t>–п</w:t>
      </w:r>
      <w:proofErr w:type="gramEnd"/>
      <w:r w:rsidRPr="00BC25D5">
        <w:rPr>
          <w:rFonts w:eastAsia="Times New Roman" w:cs="Times New Roman"/>
          <w:b/>
          <w:color w:val="000000"/>
          <w:sz w:val="28"/>
          <w:szCs w:val="28"/>
          <w:lang w:eastAsia="ru-RU"/>
        </w:rPr>
        <w:t xml:space="preserve">отребление </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3675"/>
        </w:tabs>
        <w:spacing w:after="0" w:line="240" w:lineRule="auto"/>
        <w:jc w:val="both"/>
        <w:rPr>
          <w:rFonts w:eastAsia="Times New Roman" w:cs="Times New Roman"/>
          <w:sz w:val="24"/>
          <w:szCs w:val="24"/>
          <w:lang w:eastAsia="ru-RU"/>
        </w:rPr>
      </w:pPr>
      <w:r w:rsidRPr="00BC25D5">
        <w:rPr>
          <w:rFonts w:eastAsia="Times New Roman" w:cs="Times New Roman"/>
          <w:sz w:val="24"/>
          <w:szCs w:val="24"/>
          <w:lang w:val="en-US" w:eastAsia="ru-RU"/>
        </w:rPr>
        <w:t>U</w:t>
      </w:r>
      <w:r>
        <w:rPr>
          <w:rFonts w:eastAsia="Times New Roman" w:cs="Times New Roman"/>
          <w:b/>
          <w:noProof/>
          <w:sz w:val="24"/>
          <w:szCs w:val="24"/>
          <w:lang w:eastAsia="ru-RU"/>
        </w:rPr>
        <mc:AlternateContent>
          <mc:Choice Requires="wpc">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5829300" cy="3543300"/>
                <wp:effectExtent l="9525" t="0" r="0" b="9525"/>
                <wp:wrapNone/>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Line 11"/>
                        <wps:cNvCnPr/>
                        <wps:spPr bwMode="auto">
                          <a:xfrm flipV="1">
                            <a:off x="914067" y="228838"/>
                            <a:ext cx="810" cy="28576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2"/>
                        <wps:cNvCnPr/>
                        <wps:spPr bwMode="auto">
                          <a:xfrm>
                            <a:off x="914067" y="3086444"/>
                            <a:ext cx="400116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3"/>
                        <wps:cNvCnPr/>
                        <wps:spPr bwMode="auto">
                          <a:xfrm>
                            <a:off x="914067" y="2514759"/>
                            <a:ext cx="685752" cy="5716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4"/>
                        <wps:cNvCnPr/>
                        <wps:spPr bwMode="auto">
                          <a:xfrm>
                            <a:off x="914067" y="1714235"/>
                            <a:ext cx="1600629" cy="137220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5"/>
                        <wps:cNvCnPr/>
                        <wps:spPr bwMode="auto">
                          <a:xfrm>
                            <a:off x="914067" y="342847"/>
                            <a:ext cx="3429572" cy="274359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6"/>
                        <wps:cNvCnPr/>
                        <wps:spPr bwMode="auto">
                          <a:xfrm>
                            <a:off x="914067" y="1028541"/>
                            <a:ext cx="2400538" cy="20579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Freeform 17"/>
                        <wps:cNvSpPr>
                          <a:spLocks/>
                        </wps:cNvSpPr>
                        <wps:spPr bwMode="auto">
                          <a:xfrm>
                            <a:off x="914067" y="1829065"/>
                            <a:ext cx="1257348" cy="1085956"/>
                          </a:xfrm>
                          <a:custGeom>
                            <a:avLst/>
                            <a:gdLst>
                              <a:gd name="T0" fmla="*/ 0 w 1980"/>
                              <a:gd name="T1" fmla="*/ 0 h 1710"/>
                              <a:gd name="T2" fmla="*/ 360 w 1980"/>
                              <a:gd name="T3" fmla="*/ 1440 h 1710"/>
                              <a:gd name="T4" fmla="*/ 1980 w 1980"/>
                              <a:gd name="T5" fmla="*/ 1620 h 1710"/>
                            </a:gdLst>
                            <a:ahLst/>
                            <a:cxnLst>
                              <a:cxn ang="0">
                                <a:pos x="T0" y="T1"/>
                              </a:cxn>
                              <a:cxn ang="0">
                                <a:pos x="T2" y="T3"/>
                              </a:cxn>
                              <a:cxn ang="0">
                                <a:pos x="T4" y="T5"/>
                              </a:cxn>
                            </a:cxnLst>
                            <a:rect l="0" t="0" r="r" b="b"/>
                            <a:pathLst>
                              <a:path w="1980" h="1710">
                                <a:moveTo>
                                  <a:pt x="0" y="0"/>
                                </a:moveTo>
                                <a:cubicBezTo>
                                  <a:pt x="15" y="585"/>
                                  <a:pt x="30" y="1170"/>
                                  <a:pt x="360" y="1440"/>
                                </a:cubicBezTo>
                                <a:cubicBezTo>
                                  <a:pt x="690" y="1710"/>
                                  <a:pt x="1710" y="1590"/>
                                  <a:pt x="1980" y="16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8"/>
                        <wps:cNvSpPr>
                          <a:spLocks/>
                        </wps:cNvSpPr>
                        <wps:spPr bwMode="auto">
                          <a:xfrm>
                            <a:off x="1143191" y="456856"/>
                            <a:ext cx="1828943" cy="1486218"/>
                          </a:xfrm>
                          <a:custGeom>
                            <a:avLst/>
                            <a:gdLst>
                              <a:gd name="T0" fmla="*/ 0 w 2880"/>
                              <a:gd name="T1" fmla="*/ 0 h 2340"/>
                              <a:gd name="T2" fmla="*/ 900 w 2880"/>
                              <a:gd name="T3" fmla="*/ 1980 h 2340"/>
                              <a:gd name="T4" fmla="*/ 2880 w 2880"/>
                              <a:gd name="T5" fmla="*/ 2160 h 2340"/>
                            </a:gdLst>
                            <a:ahLst/>
                            <a:cxnLst>
                              <a:cxn ang="0">
                                <a:pos x="T0" y="T1"/>
                              </a:cxn>
                              <a:cxn ang="0">
                                <a:pos x="T2" y="T3"/>
                              </a:cxn>
                              <a:cxn ang="0">
                                <a:pos x="T4" y="T5"/>
                              </a:cxn>
                            </a:cxnLst>
                            <a:rect l="0" t="0" r="r" b="b"/>
                            <a:pathLst>
                              <a:path w="2880" h="2340">
                                <a:moveTo>
                                  <a:pt x="0" y="0"/>
                                </a:moveTo>
                                <a:cubicBezTo>
                                  <a:pt x="210" y="810"/>
                                  <a:pt x="420" y="1620"/>
                                  <a:pt x="900" y="1980"/>
                                </a:cubicBezTo>
                                <a:cubicBezTo>
                                  <a:pt x="1380" y="2340"/>
                                  <a:pt x="2550" y="2130"/>
                                  <a:pt x="2880" y="216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19"/>
                        <wps:cNvSpPr>
                          <a:spLocks/>
                        </wps:cNvSpPr>
                        <wps:spPr bwMode="auto">
                          <a:xfrm>
                            <a:off x="1143191" y="1257379"/>
                            <a:ext cx="1485662" cy="1218830"/>
                          </a:xfrm>
                          <a:custGeom>
                            <a:avLst/>
                            <a:gdLst>
                              <a:gd name="T0" fmla="*/ 0 w 2340"/>
                              <a:gd name="T1" fmla="*/ 0 h 1920"/>
                              <a:gd name="T2" fmla="*/ 720 w 2340"/>
                              <a:gd name="T3" fmla="*/ 1620 h 1920"/>
                              <a:gd name="T4" fmla="*/ 2340 w 2340"/>
                              <a:gd name="T5" fmla="*/ 1800 h 1920"/>
                            </a:gdLst>
                            <a:ahLst/>
                            <a:cxnLst>
                              <a:cxn ang="0">
                                <a:pos x="T0" y="T1"/>
                              </a:cxn>
                              <a:cxn ang="0">
                                <a:pos x="T2" y="T3"/>
                              </a:cxn>
                              <a:cxn ang="0">
                                <a:pos x="T4" y="T5"/>
                              </a:cxn>
                            </a:cxnLst>
                            <a:rect l="0" t="0" r="r" b="b"/>
                            <a:pathLst>
                              <a:path w="2340" h="1920">
                                <a:moveTo>
                                  <a:pt x="0" y="0"/>
                                </a:moveTo>
                                <a:cubicBezTo>
                                  <a:pt x="165" y="660"/>
                                  <a:pt x="330" y="1320"/>
                                  <a:pt x="720" y="1620"/>
                                </a:cubicBezTo>
                                <a:cubicBezTo>
                                  <a:pt x="1110" y="1920"/>
                                  <a:pt x="2070" y="1770"/>
                                  <a:pt x="2340" y="180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20"/>
                        <wps:cNvSpPr>
                          <a:spLocks/>
                        </wps:cNvSpPr>
                        <wps:spPr bwMode="auto">
                          <a:xfrm>
                            <a:off x="914067" y="342847"/>
                            <a:ext cx="1050893" cy="2628768"/>
                          </a:xfrm>
                          <a:custGeom>
                            <a:avLst/>
                            <a:gdLst>
                              <a:gd name="T0" fmla="*/ 0 w 1650"/>
                              <a:gd name="T1" fmla="*/ 4140 h 4140"/>
                              <a:gd name="T2" fmla="*/ 1440 w 1650"/>
                              <a:gd name="T3" fmla="*/ 2340 h 4140"/>
                              <a:gd name="T4" fmla="*/ 1260 w 1650"/>
                              <a:gd name="T5" fmla="*/ 0 h 4140"/>
                            </a:gdLst>
                            <a:ahLst/>
                            <a:cxnLst>
                              <a:cxn ang="0">
                                <a:pos x="T0" y="T1"/>
                              </a:cxn>
                              <a:cxn ang="0">
                                <a:pos x="T2" y="T3"/>
                              </a:cxn>
                              <a:cxn ang="0">
                                <a:pos x="T4" y="T5"/>
                              </a:cxn>
                            </a:cxnLst>
                            <a:rect l="0" t="0" r="r" b="b"/>
                            <a:pathLst>
                              <a:path w="1650" h="4140">
                                <a:moveTo>
                                  <a:pt x="0" y="4140"/>
                                </a:moveTo>
                                <a:cubicBezTo>
                                  <a:pt x="615" y="3585"/>
                                  <a:pt x="1230" y="3030"/>
                                  <a:pt x="1440" y="2340"/>
                                </a:cubicBezTo>
                                <a:cubicBezTo>
                                  <a:pt x="1650" y="1650"/>
                                  <a:pt x="1290" y="390"/>
                                  <a:pt x="126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21"/>
                        <wps:cNvSpPr>
                          <a:spLocks/>
                        </wps:cNvSpPr>
                        <wps:spPr bwMode="auto">
                          <a:xfrm>
                            <a:off x="1371505" y="456856"/>
                            <a:ext cx="1257348" cy="686514"/>
                          </a:xfrm>
                          <a:custGeom>
                            <a:avLst/>
                            <a:gdLst>
                              <a:gd name="T0" fmla="*/ 0 w 1980"/>
                              <a:gd name="T1" fmla="*/ 0 h 1080"/>
                              <a:gd name="T2" fmla="*/ 720 w 1980"/>
                              <a:gd name="T3" fmla="*/ 900 h 1080"/>
                              <a:gd name="T4" fmla="*/ 1980 w 1980"/>
                              <a:gd name="T5" fmla="*/ 1080 h 1080"/>
                            </a:gdLst>
                            <a:ahLst/>
                            <a:cxnLst>
                              <a:cxn ang="0">
                                <a:pos x="T0" y="T1"/>
                              </a:cxn>
                              <a:cxn ang="0">
                                <a:pos x="T2" y="T3"/>
                              </a:cxn>
                              <a:cxn ang="0">
                                <a:pos x="T4" y="T5"/>
                              </a:cxn>
                            </a:cxnLst>
                            <a:rect l="0" t="0" r="r" b="b"/>
                            <a:pathLst>
                              <a:path w="1980" h="1080">
                                <a:moveTo>
                                  <a:pt x="0" y="0"/>
                                </a:moveTo>
                                <a:cubicBezTo>
                                  <a:pt x="195" y="360"/>
                                  <a:pt x="390" y="720"/>
                                  <a:pt x="720" y="900"/>
                                </a:cubicBezTo>
                                <a:cubicBezTo>
                                  <a:pt x="1050" y="1080"/>
                                  <a:pt x="1770" y="1050"/>
                                  <a:pt x="1980" y="108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Freeform 22"/>
                        <wps:cNvSpPr>
                          <a:spLocks/>
                        </wps:cNvSpPr>
                        <wps:spPr bwMode="auto">
                          <a:xfrm>
                            <a:off x="1029033" y="2628768"/>
                            <a:ext cx="59103" cy="135334"/>
                          </a:xfrm>
                          <a:custGeom>
                            <a:avLst/>
                            <a:gdLst>
                              <a:gd name="T0" fmla="*/ 53 w 93"/>
                              <a:gd name="T1" fmla="*/ 0 h 213"/>
                              <a:gd name="T2" fmla="*/ 38 w 93"/>
                              <a:gd name="T3" fmla="*/ 75 h 213"/>
                              <a:gd name="T4" fmla="*/ 8 w 93"/>
                              <a:gd name="T5" fmla="*/ 30 h 213"/>
                              <a:gd name="T6" fmla="*/ 53 w 93"/>
                              <a:gd name="T7" fmla="*/ 45 h 213"/>
                              <a:gd name="T8" fmla="*/ 53 w 93"/>
                              <a:gd name="T9" fmla="*/ 180 h 213"/>
                              <a:gd name="T10" fmla="*/ 23 w 93"/>
                              <a:gd name="T11" fmla="*/ 120 h 213"/>
                            </a:gdLst>
                            <a:ahLst/>
                            <a:cxnLst>
                              <a:cxn ang="0">
                                <a:pos x="T0" y="T1"/>
                              </a:cxn>
                              <a:cxn ang="0">
                                <a:pos x="T2" y="T3"/>
                              </a:cxn>
                              <a:cxn ang="0">
                                <a:pos x="T4" y="T5"/>
                              </a:cxn>
                              <a:cxn ang="0">
                                <a:pos x="T6" y="T7"/>
                              </a:cxn>
                              <a:cxn ang="0">
                                <a:pos x="T8" y="T9"/>
                              </a:cxn>
                              <a:cxn ang="0">
                                <a:pos x="T10" y="T11"/>
                              </a:cxn>
                            </a:cxnLst>
                            <a:rect l="0" t="0" r="r" b="b"/>
                            <a:pathLst>
                              <a:path w="93" h="213">
                                <a:moveTo>
                                  <a:pt x="53" y="0"/>
                                </a:moveTo>
                                <a:cubicBezTo>
                                  <a:pt x="48" y="25"/>
                                  <a:pt x="59" y="61"/>
                                  <a:pt x="38" y="75"/>
                                </a:cubicBezTo>
                                <a:cubicBezTo>
                                  <a:pt x="23" y="85"/>
                                  <a:pt x="0" y="46"/>
                                  <a:pt x="8" y="30"/>
                                </a:cubicBezTo>
                                <a:cubicBezTo>
                                  <a:pt x="15" y="16"/>
                                  <a:pt x="38" y="40"/>
                                  <a:pt x="53" y="45"/>
                                </a:cubicBezTo>
                                <a:cubicBezTo>
                                  <a:pt x="66" y="85"/>
                                  <a:pt x="93" y="140"/>
                                  <a:pt x="53" y="180"/>
                                </a:cubicBezTo>
                                <a:cubicBezTo>
                                  <a:pt x="20" y="213"/>
                                  <a:pt x="23" y="130"/>
                                  <a:pt x="23" y="12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Freeform 23"/>
                        <wps:cNvSpPr>
                          <a:spLocks/>
                        </wps:cNvSpPr>
                        <wps:spPr bwMode="auto">
                          <a:xfrm>
                            <a:off x="1493758" y="2135823"/>
                            <a:ext cx="76914" cy="163221"/>
                          </a:xfrm>
                          <a:custGeom>
                            <a:avLst/>
                            <a:gdLst>
                              <a:gd name="T0" fmla="*/ 56 w 120"/>
                              <a:gd name="T1" fmla="*/ 0 h 257"/>
                              <a:gd name="T2" fmla="*/ 11 w 120"/>
                              <a:gd name="T3" fmla="*/ 30 h 257"/>
                              <a:gd name="T4" fmla="*/ 41 w 120"/>
                              <a:gd name="T5" fmla="*/ 120 h 257"/>
                              <a:gd name="T6" fmla="*/ 56 w 120"/>
                              <a:gd name="T7" fmla="*/ 240 h 257"/>
                              <a:gd name="T8" fmla="*/ 101 w 120"/>
                              <a:gd name="T9" fmla="*/ 195 h 257"/>
                              <a:gd name="T10" fmla="*/ 116 w 120"/>
                              <a:gd name="T11" fmla="*/ 150 h 257"/>
                              <a:gd name="T12" fmla="*/ 71 w 120"/>
                              <a:gd name="T13" fmla="*/ 150 h 257"/>
                              <a:gd name="T14" fmla="*/ 116 w 120"/>
                              <a:gd name="T15" fmla="*/ 135 h 257"/>
                              <a:gd name="T16" fmla="*/ 86 w 120"/>
                              <a:gd name="T17" fmla="*/ 90 h 257"/>
                              <a:gd name="T18" fmla="*/ 56 w 120"/>
                              <a:gd name="T19" fmla="*/ 135 h 257"/>
                              <a:gd name="T20" fmla="*/ 101 w 120"/>
                              <a:gd name="T21" fmla="*/ 150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257">
                                <a:moveTo>
                                  <a:pt x="56" y="0"/>
                                </a:moveTo>
                                <a:cubicBezTo>
                                  <a:pt x="41" y="10"/>
                                  <a:pt x="13" y="12"/>
                                  <a:pt x="11" y="30"/>
                                </a:cubicBezTo>
                                <a:cubicBezTo>
                                  <a:pt x="7" y="61"/>
                                  <a:pt x="41" y="120"/>
                                  <a:pt x="41" y="120"/>
                                </a:cubicBezTo>
                                <a:cubicBezTo>
                                  <a:pt x="46" y="160"/>
                                  <a:pt x="31" y="209"/>
                                  <a:pt x="56" y="240"/>
                                </a:cubicBezTo>
                                <a:cubicBezTo>
                                  <a:pt x="69" y="257"/>
                                  <a:pt x="89" y="213"/>
                                  <a:pt x="101" y="195"/>
                                </a:cubicBezTo>
                                <a:cubicBezTo>
                                  <a:pt x="110" y="182"/>
                                  <a:pt x="111" y="165"/>
                                  <a:pt x="116" y="150"/>
                                </a:cubicBezTo>
                                <a:cubicBezTo>
                                  <a:pt x="9" y="114"/>
                                  <a:pt x="0" y="102"/>
                                  <a:pt x="71" y="150"/>
                                </a:cubicBezTo>
                                <a:cubicBezTo>
                                  <a:pt x="86" y="145"/>
                                  <a:pt x="112" y="150"/>
                                  <a:pt x="116" y="135"/>
                                </a:cubicBezTo>
                                <a:cubicBezTo>
                                  <a:pt x="120" y="118"/>
                                  <a:pt x="104" y="90"/>
                                  <a:pt x="86" y="90"/>
                                </a:cubicBezTo>
                                <a:cubicBezTo>
                                  <a:pt x="68" y="90"/>
                                  <a:pt x="66" y="120"/>
                                  <a:pt x="56" y="135"/>
                                </a:cubicBezTo>
                                <a:cubicBezTo>
                                  <a:pt x="71" y="140"/>
                                  <a:pt x="101" y="150"/>
                                  <a:pt x="101" y="15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Freeform 24"/>
                        <wps:cNvSpPr>
                          <a:spLocks/>
                        </wps:cNvSpPr>
                        <wps:spPr bwMode="auto">
                          <a:xfrm>
                            <a:off x="1794129" y="1764268"/>
                            <a:ext cx="39672" cy="60695"/>
                          </a:xfrm>
                          <a:custGeom>
                            <a:avLst/>
                            <a:gdLst>
                              <a:gd name="T0" fmla="*/ 19 w 63"/>
                              <a:gd name="T1" fmla="*/ 0 h 96"/>
                              <a:gd name="T2" fmla="*/ 49 w 63"/>
                              <a:gd name="T3" fmla="*/ 45 h 96"/>
                              <a:gd name="T4" fmla="*/ 4 w 63"/>
                              <a:gd name="T5" fmla="*/ 60 h 96"/>
                              <a:gd name="T6" fmla="*/ 49 w 63"/>
                              <a:gd name="T7" fmla="*/ 30 h 96"/>
                              <a:gd name="T8" fmla="*/ 34 w 63"/>
                              <a:gd name="T9" fmla="*/ 90 h 96"/>
                              <a:gd name="T10" fmla="*/ 4 w 63"/>
                              <a:gd name="T11" fmla="*/ 45 h 96"/>
                              <a:gd name="T12" fmla="*/ 49 w 63"/>
                              <a:gd name="T13" fmla="*/ 30 h 96"/>
                              <a:gd name="T14" fmla="*/ 49 w 63"/>
                              <a:gd name="T15" fmla="*/ 90 h 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 h="96">
                                <a:moveTo>
                                  <a:pt x="19" y="0"/>
                                </a:moveTo>
                                <a:cubicBezTo>
                                  <a:pt x="29" y="15"/>
                                  <a:pt x="53" y="28"/>
                                  <a:pt x="49" y="45"/>
                                </a:cubicBezTo>
                                <a:cubicBezTo>
                                  <a:pt x="45" y="60"/>
                                  <a:pt x="4" y="76"/>
                                  <a:pt x="4" y="60"/>
                                </a:cubicBezTo>
                                <a:cubicBezTo>
                                  <a:pt x="4" y="42"/>
                                  <a:pt x="34" y="40"/>
                                  <a:pt x="49" y="30"/>
                                </a:cubicBezTo>
                                <a:cubicBezTo>
                                  <a:pt x="44" y="50"/>
                                  <a:pt x="54" y="83"/>
                                  <a:pt x="34" y="90"/>
                                </a:cubicBezTo>
                                <a:cubicBezTo>
                                  <a:pt x="17" y="96"/>
                                  <a:pt x="0" y="62"/>
                                  <a:pt x="4" y="45"/>
                                </a:cubicBezTo>
                                <a:cubicBezTo>
                                  <a:pt x="8" y="30"/>
                                  <a:pt x="38" y="19"/>
                                  <a:pt x="49" y="30"/>
                                </a:cubicBezTo>
                                <a:cubicBezTo>
                                  <a:pt x="63" y="44"/>
                                  <a:pt x="49" y="70"/>
                                  <a:pt x="49" y="9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Freeform 25"/>
                        <wps:cNvSpPr>
                          <a:spLocks/>
                        </wps:cNvSpPr>
                        <wps:spPr bwMode="auto">
                          <a:xfrm>
                            <a:off x="1835420" y="1040024"/>
                            <a:ext cx="37243" cy="51673"/>
                          </a:xfrm>
                          <a:custGeom>
                            <a:avLst/>
                            <a:gdLst>
                              <a:gd name="T0" fmla="*/ 14 w 59"/>
                              <a:gd name="T1" fmla="*/ 0 h 81"/>
                              <a:gd name="T2" fmla="*/ 59 w 59"/>
                              <a:gd name="T3" fmla="*/ 30 h 81"/>
                              <a:gd name="T4" fmla="*/ 14 w 59"/>
                              <a:gd name="T5" fmla="*/ 60 h 81"/>
                              <a:gd name="T6" fmla="*/ 29 w 59"/>
                              <a:gd name="T7" fmla="*/ 15 h 81"/>
                              <a:gd name="T8" fmla="*/ 14 w 59"/>
                              <a:gd name="T9" fmla="*/ 0 h 81"/>
                            </a:gdLst>
                            <a:ahLst/>
                            <a:cxnLst>
                              <a:cxn ang="0">
                                <a:pos x="T0" y="T1"/>
                              </a:cxn>
                              <a:cxn ang="0">
                                <a:pos x="T2" y="T3"/>
                              </a:cxn>
                              <a:cxn ang="0">
                                <a:pos x="T4" y="T5"/>
                              </a:cxn>
                              <a:cxn ang="0">
                                <a:pos x="T6" y="T7"/>
                              </a:cxn>
                              <a:cxn ang="0">
                                <a:pos x="T8" y="T9"/>
                              </a:cxn>
                            </a:cxnLst>
                            <a:rect l="0" t="0" r="r" b="b"/>
                            <a:pathLst>
                              <a:path w="59" h="81">
                                <a:moveTo>
                                  <a:pt x="14" y="0"/>
                                </a:moveTo>
                                <a:cubicBezTo>
                                  <a:pt x="29" y="10"/>
                                  <a:pt x="59" y="12"/>
                                  <a:pt x="59" y="30"/>
                                </a:cubicBezTo>
                                <a:cubicBezTo>
                                  <a:pt x="59" y="48"/>
                                  <a:pt x="30" y="68"/>
                                  <a:pt x="14" y="60"/>
                                </a:cubicBezTo>
                                <a:cubicBezTo>
                                  <a:pt x="0" y="53"/>
                                  <a:pt x="24" y="30"/>
                                  <a:pt x="29" y="15"/>
                                </a:cubicBezTo>
                                <a:cubicBezTo>
                                  <a:pt x="51" y="81"/>
                                  <a:pt x="51" y="74"/>
                                  <a:pt x="14" y="0"/>
                                </a:cubicBez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Text Box 26"/>
                        <wps:cNvSpPr txBox="1">
                          <a:spLocks noChangeArrowheads="1"/>
                        </wps:cNvSpPr>
                        <wps:spPr bwMode="auto">
                          <a:xfrm>
                            <a:off x="1029033" y="2171912"/>
                            <a:ext cx="227505"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lang w:val="en-US"/>
                                </w:rPr>
                              </w:pPr>
                              <w:proofErr w:type="gramStart"/>
                              <w:r>
                                <w:rPr>
                                  <w:lang w:val="en-US"/>
                                </w:rPr>
                                <w:t>a</w:t>
                              </w:r>
                              <w:proofErr w:type="gramEnd"/>
                            </w:p>
                            <w:p w:rsidR="00BC25D5" w:rsidRPr="007D4A5F" w:rsidRDefault="00BC25D5" w:rsidP="00BC25D5">
                              <w:pPr>
                                <w:rPr>
                                  <w:lang w:val="en-US"/>
                                </w:rPr>
                              </w:pPr>
                            </w:p>
                          </w:txbxContent>
                        </wps:txbx>
                        <wps:bodyPr rot="0" vert="horz" wrap="square" lIns="91440" tIns="45720" rIns="91440" bIns="45720" anchor="t" anchorCtr="0" upright="1">
                          <a:noAutofit/>
                        </wps:bodyPr>
                      </wps:wsp>
                      <wps:wsp>
                        <wps:cNvPr id="37" name="Text Box 27"/>
                        <wps:cNvSpPr txBox="1">
                          <a:spLocks noChangeArrowheads="1"/>
                        </wps:cNvSpPr>
                        <wps:spPr bwMode="auto">
                          <a:xfrm>
                            <a:off x="1371505" y="1714235"/>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r w:rsidRPr="007D4A5F">
                                <w:t>в</w:t>
                              </w:r>
                            </w:p>
                          </w:txbxContent>
                        </wps:txbx>
                        <wps:bodyPr rot="0" vert="horz" wrap="square" lIns="91440" tIns="45720" rIns="91440" bIns="45720" anchor="t" anchorCtr="0" upright="1">
                          <a:noAutofit/>
                        </wps:bodyPr>
                      </wps:wsp>
                      <wps:wsp>
                        <wps:cNvPr id="38" name="Text Box 28"/>
                        <wps:cNvSpPr txBox="1">
                          <a:spLocks noChangeArrowheads="1"/>
                        </wps:cNvSpPr>
                        <wps:spPr bwMode="auto">
                          <a:xfrm>
                            <a:off x="1599819" y="1143370"/>
                            <a:ext cx="22912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r w:rsidRPr="007D4A5F">
                                <w:t>с</w:t>
                              </w:r>
                            </w:p>
                          </w:txbxContent>
                        </wps:txbx>
                        <wps:bodyPr rot="0" vert="horz" wrap="square" lIns="91440" tIns="45720" rIns="91440" bIns="45720" anchor="t" anchorCtr="0" upright="1">
                          <a:noAutofit/>
                        </wps:bodyPr>
                      </wps:wsp>
                      <wps:wsp>
                        <wps:cNvPr id="39" name="Text Box 29"/>
                        <wps:cNvSpPr txBox="1">
                          <a:spLocks noChangeArrowheads="1"/>
                        </wps:cNvSpPr>
                        <wps:spPr bwMode="auto">
                          <a:xfrm>
                            <a:off x="1943100" y="685694"/>
                            <a:ext cx="228314"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lang w:val="en-US"/>
                                </w:rPr>
                              </w:pPr>
                              <w:proofErr w:type="gramStart"/>
                              <w:r w:rsidRPr="007D4A5F">
                                <w:rPr>
                                  <w:lang w:val="en-US"/>
                                </w:rPr>
                                <w:t>d</w:t>
                              </w:r>
                              <w:proofErr w:type="gramEnd"/>
                            </w:p>
                          </w:txbxContent>
                        </wps:txbx>
                        <wps:bodyPr rot="0" vert="horz" wrap="square" lIns="91440" tIns="45720" rIns="91440" bIns="45720" anchor="t" anchorCtr="0" upright="1">
                          <a:noAutofit/>
                        </wps:bodyPr>
                      </wps:wsp>
                      <wps:wsp>
                        <wps:cNvPr id="40" name="Text Box 30"/>
                        <wps:cNvSpPr txBox="1">
                          <a:spLocks noChangeArrowheads="1"/>
                        </wps:cNvSpPr>
                        <wps:spPr bwMode="auto">
                          <a:xfrm>
                            <a:off x="2514695" y="685694"/>
                            <a:ext cx="571595" cy="34448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U</w:t>
                              </w:r>
                              <w:r>
                                <w:rPr>
                                  <w:sz w:val="18"/>
                                  <w:szCs w:val="18"/>
                                  <w:lang w:val="en-US"/>
                                </w:rPr>
                                <w:t>3</w:t>
                              </w:r>
                            </w:p>
                          </w:txbxContent>
                        </wps:txbx>
                        <wps:bodyPr rot="0" vert="horz" wrap="square" lIns="91440" tIns="45720" rIns="91440" bIns="45720" anchor="t" anchorCtr="0" upright="1">
                          <a:noAutofit/>
                        </wps:bodyPr>
                      </wps:wsp>
                      <wps:wsp>
                        <wps:cNvPr id="41" name="Text Box 31"/>
                        <wps:cNvSpPr txBox="1">
                          <a:spLocks noChangeArrowheads="1"/>
                        </wps:cNvSpPr>
                        <wps:spPr bwMode="auto">
                          <a:xfrm>
                            <a:off x="2972133" y="1486217"/>
                            <a:ext cx="456629"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U</w:t>
                              </w:r>
                              <w:r>
                                <w:rPr>
                                  <w:sz w:val="18"/>
                                  <w:szCs w:val="18"/>
                                  <w:lang w:val="en-US"/>
                                </w:rPr>
                                <w:t>2</w:t>
                              </w:r>
                            </w:p>
                          </w:txbxContent>
                        </wps:txbx>
                        <wps:bodyPr rot="0" vert="horz" wrap="square" lIns="91440" tIns="45720" rIns="91440" bIns="45720" anchor="t" anchorCtr="0" upright="1">
                          <a:noAutofit/>
                        </wps:bodyPr>
                      </wps:wsp>
                      <wps:wsp>
                        <wps:cNvPr id="42" name="Text Box 32"/>
                        <wps:cNvSpPr txBox="1">
                          <a:spLocks noChangeArrowheads="1"/>
                        </wps:cNvSpPr>
                        <wps:spPr bwMode="auto">
                          <a:xfrm>
                            <a:off x="2628852" y="2057082"/>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U</w:t>
                              </w:r>
                              <w:r>
                                <w:rPr>
                                  <w:sz w:val="18"/>
                                  <w:szCs w:val="18"/>
                                  <w:lang w:val="en-US"/>
                                </w:rPr>
                                <w:t>1</w:t>
                              </w:r>
                            </w:p>
                          </w:txbxContent>
                        </wps:txbx>
                        <wps:bodyPr rot="0" vert="horz" wrap="square" lIns="91440" tIns="45720" rIns="91440" bIns="45720" anchor="t" anchorCtr="0" upright="1">
                          <a:noAutofit/>
                        </wps:bodyPr>
                      </wps:wsp>
                      <wps:wsp>
                        <wps:cNvPr id="43" name="Text Box 33"/>
                        <wps:cNvSpPr txBox="1">
                          <a:spLocks noChangeArrowheads="1"/>
                        </wps:cNvSpPr>
                        <wps:spPr bwMode="auto">
                          <a:xfrm>
                            <a:off x="1371505" y="2514759"/>
                            <a:ext cx="343281" cy="22883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A34BA4" w:rsidRDefault="00BC25D5" w:rsidP="00BC25D5">
                              <w:pPr>
                                <w:rPr>
                                  <w:sz w:val="18"/>
                                  <w:szCs w:val="18"/>
                                  <w:lang w:val="en-US"/>
                                </w:rPr>
                              </w:pPr>
                              <w:r>
                                <w:rPr>
                                  <w:sz w:val="18"/>
                                  <w:szCs w:val="18"/>
                                  <w:lang w:val="en-US"/>
                                </w:rPr>
                                <w:t>U</w:t>
                              </w:r>
                            </w:p>
                          </w:txbxContent>
                        </wps:txbx>
                        <wps:bodyPr rot="0" vert="horz" wrap="square" lIns="91440" tIns="45720" rIns="91440" bIns="45720" anchor="t" anchorCtr="0" upright="1">
                          <a:noAutofit/>
                        </wps:bodyPr>
                      </wps:wsp>
                      <wps:wsp>
                        <wps:cNvPr id="44" name="Text Box 34"/>
                        <wps:cNvSpPr txBox="1">
                          <a:spLocks noChangeArrowheads="1"/>
                        </wps:cNvSpPr>
                        <wps:spPr bwMode="auto">
                          <a:xfrm>
                            <a:off x="3542919" y="2057082"/>
                            <a:ext cx="457438"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I</w:t>
                              </w:r>
                              <w:r>
                                <w:rPr>
                                  <w:sz w:val="18"/>
                                  <w:szCs w:val="18"/>
                                  <w:lang w:val="en-US"/>
                                </w:rPr>
                                <w:t>3</w:t>
                              </w:r>
                            </w:p>
                          </w:txbxContent>
                        </wps:txbx>
                        <wps:bodyPr rot="0" vert="horz" wrap="square" lIns="91440" tIns="45720" rIns="91440" bIns="45720" anchor="t" anchorCtr="0" upright="1">
                          <a:noAutofit/>
                        </wps:bodyPr>
                      </wps:wsp>
                      <wps:wsp>
                        <wps:cNvPr id="45" name="Text Box 35"/>
                        <wps:cNvSpPr txBox="1">
                          <a:spLocks noChangeArrowheads="1"/>
                        </wps:cNvSpPr>
                        <wps:spPr bwMode="auto">
                          <a:xfrm>
                            <a:off x="3200448" y="2628768"/>
                            <a:ext cx="342471"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I</w:t>
                              </w:r>
                              <w:r>
                                <w:rPr>
                                  <w:sz w:val="18"/>
                                  <w:szCs w:val="18"/>
                                  <w:lang w:val="en-US"/>
                                </w:rPr>
                                <w:t>2</w:t>
                              </w:r>
                            </w:p>
                          </w:txbxContent>
                        </wps:txbx>
                        <wps:bodyPr rot="0" vert="horz" wrap="square" lIns="91440" tIns="45720" rIns="91440" bIns="45720" anchor="t" anchorCtr="0" upright="1">
                          <a:noAutofit/>
                        </wps:bodyPr>
                      </wps:wsp>
                      <wps:wsp>
                        <wps:cNvPr id="46" name="Text Box 36"/>
                        <wps:cNvSpPr txBox="1">
                          <a:spLocks noChangeArrowheads="1"/>
                        </wps:cNvSpPr>
                        <wps:spPr bwMode="auto">
                          <a:xfrm>
                            <a:off x="2400538" y="2628768"/>
                            <a:ext cx="342471"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7D4A5F" w:rsidRDefault="00BC25D5" w:rsidP="00BC25D5">
                              <w:pPr>
                                <w:rPr>
                                  <w:sz w:val="18"/>
                                  <w:szCs w:val="18"/>
                                  <w:lang w:val="en-US"/>
                                </w:rPr>
                              </w:pPr>
                              <w:r>
                                <w:rPr>
                                  <w:lang w:val="en-US"/>
                                </w:rPr>
                                <w:t>I</w:t>
                              </w:r>
                              <w:r>
                                <w:rPr>
                                  <w:sz w:val="18"/>
                                  <w:szCs w:val="18"/>
                                  <w:lang w:val="en-US"/>
                                </w:rPr>
                                <w:t>1</w:t>
                              </w:r>
                            </w:p>
                          </w:txbxContent>
                        </wps:txbx>
                        <wps:bodyPr rot="0" vert="horz" wrap="square" lIns="91440" tIns="45720" rIns="91440" bIns="45720" anchor="t" anchorCtr="0" upright="1">
                          <a:noAutofit/>
                        </wps:bodyPr>
                      </wps:wsp>
                      <wps:wsp>
                        <wps:cNvPr id="47" name="Line 37"/>
                        <wps:cNvCnPr/>
                        <wps:spPr bwMode="auto">
                          <a:xfrm flipH="1">
                            <a:off x="3657886" y="2399930"/>
                            <a:ext cx="114157" cy="1148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38"/>
                        <wps:cNvCnPr/>
                        <wps:spPr bwMode="auto">
                          <a:xfrm flipH="1">
                            <a:off x="3200448" y="2857606"/>
                            <a:ext cx="228314" cy="11400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39"/>
                        <wps:cNvCnPr/>
                        <wps:spPr bwMode="auto">
                          <a:xfrm flipH="1">
                            <a:off x="2400538" y="2857606"/>
                            <a:ext cx="114157" cy="11400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40"/>
                        <wps:cNvCnPr/>
                        <wps:spPr bwMode="auto">
                          <a:xfrm flipH="1">
                            <a:off x="2514695" y="914532"/>
                            <a:ext cx="114157" cy="22883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Text Box 41"/>
                        <wps:cNvSpPr txBox="1">
                          <a:spLocks noChangeArrowheads="1"/>
                        </wps:cNvSpPr>
                        <wps:spPr bwMode="auto">
                          <a:xfrm>
                            <a:off x="685752" y="3200453"/>
                            <a:ext cx="4915233" cy="342847"/>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A34BA4" w:rsidRDefault="00BC25D5" w:rsidP="00BC25D5">
                              <w:pPr>
                                <w:rPr>
                                  <w:sz w:val="18"/>
                                  <w:szCs w:val="18"/>
                                </w:rPr>
                              </w:pPr>
                              <w:r w:rsidRPr="00A34BA4">
                                <w:t xml:space="preserve">         </w:t>
                              </w:r>
                              <w:r>
                                <w:t>Х      Х</w:t>
                              </w:r>
                              <w:proofErr w:type="gramStart"/>
                              <w:r>
                                <w:rPr>
                                  <w:sz w:val="18"/>
                                  <w:szCs w:val="18"/>
                                </w:rPr>
                                <w:t>1</w:t>
                              </w:r>
                              <w:proofErr w:type="gramEnd"/>
                              <w:r>
                                <w:rPr>
                                  <w:sz w:val="18"/>
                                  <w:szCs w:val="18"/>
                                </w:rPr>
                                <w:t xml:space="preserve">    </w:t>
                              </w:r>
                              <w:r>
                                <w:t>Х</w:t>
                              </w:r>
                              <w:r>
                                <w:rPr>
                                  <w:sz w:val="16"/>
                                  <w:szCs w:val="16"/>
                                </w:rPr>
                                <w:t>2</w:t>
                              </w:r>
                              <w:r>
                                <w:t xml:space="preserve"> Х</w:t>
                              </w:r>
                              <w:r>
                                <w:rPr>
                                  <w:sz w:val="18"/>
                                  <w:szCs w:val="18"/>
                                </w:rPr>
                                <w:t>3                                                           количество блага Х</w:t>
                              </w:r>
                            </w:p>
                          </w:txbxContent>
                        </wps:txbx>
                        <wps:bodyPr rot="0" vert="horz" wrap="square" lIns="91440" tIns="45720" rIns="91440" bIns="45720" anchor="t" anchorCtr="0" upright="1">
                          <a:noAutofit/>
                        </wps:bodyPr>
                      </wps:wsp>
                      <wps:wsp>
                        <wps:cNvPr id="52" name="Line 42"/>
                        <wps:cNvCnPr/>
                        <wps:spPr bwMode="auto">
                          <a:xfrm>
                            <a:off x="1143191" y="2628768"/>
                            <a:ext cx="0" cy="457676"/>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43"/>
                        <wps:cNvCnPr/>
                        <wps:spPr bwMode="auto">
                          <a:xfrm>
                            <a:off x="1599819" y="2171912"/>
                            <a:ext cx="0" cy="914532"/>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44"/>
                        <wps:cNvCnPr/>
                        <wps:spPr bwMode="auto">
                          <a:xfrm>
                            <a:off x="1828943" y="1829065"/>
                            <a:ext cx="0" cy="1257379"/>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45"/>
                        <wps:cNvCnPr/>
                        <wps:spPr bwMode="auto">
                          <a:xfrm>
                            <a:off x="1943100" y="1028541"/>
                            <a:ext cx="0" cy="2057903"/>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Freeform 46"/>
                        <wps:cNvSpPr>
                          <a:spLocks/>
                        </wps:cNvSpPr>
                        <wps:spPr bwMode="auto">
                          <a:xfrm>
                            <a:off x="1838658" y="1005575"/>
                            <a:ext cx="138446" cy="169783"/>
                          </a:xfrm>
                          <a:custGeom>
                            <a:avLst/>
                            <a:gdLst>
                              <a:gd name="T0" fmla="*/ 68 w 218"/>
                              <a:gd name="T1" fmla="*/ 46 h 268"/>
                              <a:gd name="T2" fmla="*/ 83 w 218"/>
                              <a:gd name="T3" fmla="*/ 166 h 268"/>
                              <a:gd name="T4" fmla="*/ 8 w 218"/>
                              <a:gd name="T5" fmla="*/ 151 h 268"/>
                              <a:gd name="T6" fmla="*/ 23 w 218"/>
                              <a:gd name="T7" fmla="*/ 76 h 268"/>
                              <a:gd name="T8" fmla="*/ 158 w 218"/>
                              <a:gd name="T9" fmla="*/ 136 h 268"/>
                              <a:gd name="T10" fmla="*/ 83 w 218"/>
                              <a:gd name="T11" fmla="*/ 241 h 268"/>
                              <a:gd name="T12" fmla="*/ 53 w 218"/>
                              <a:gd name="T13" fmla="*/ 196 h 268"/>
                              <a:gd name="T14" fmla="*/ 68 w 218"/>
                              <a:gd name="T15" fmla="*/ 76 h 268"/>
                              <a:gd name="T16" fmla="*/ 218 w 218"/>
                              <a:gd name="T17" fmla="*/ 181 h 268"/>
                              <a:gd name="T18" fmla="*/ 83 w 218"/>
                              <a:gd name="T19" fmla="*/ 196 h 268"/>
                              <a:gd name="T20" fmla="*/ 98 w 218"/>
                              <a:gd name="T21" fmla="*/ 91 h 268"/>
                              <a:gd name="T22" fmla="*/ 173 w 218"/>
                              <a:gd name="T23" fmla="*/ 106 h 268"/>
                              <a:gd name="T24" fmla="*/ 113 w 218"/>
                              <a:gd name="T25" fmla="*/ 181 h 268"/>
                              <a:gd name="T26" fmla="*/ 113 w 218"/>
                              <a:gd name="T27" fmla="*/ 61 h 268"/>
                              <a:gd name="T28" fmla="*/ 173 w 218"/>
                              <a:gd name="T29" fmla="*/ 91 h 268"/>
                              <a:gd name="T30" fmla="*/ 158 w 218"/>
                              <a:gd name="T31" fmla="*/ 226 h 268"/>
                              <a:gd name="T32" fmla="*/ 38 w 218"/>
                              <a:gd name="T33" fmla="*/ 181 h 268"/>
                              <a:gd name="T34" fmla="*/ 83 w 218"/>
                              <a:gd name="T35" fmla="*/ 24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8" h="268">
                                <a:moveTo>
                                  <a:pt x="68" y="46"/>
                                </a:moveTo>
                                <a:cubicBezTo>
                                  <a:pt x="86" y="73"/>
                                  <a:pt x="139" y="129"/>
                                  <a:pt x="83" y="166"/>
                                </a:cubicBezTo>
                                <a:cubicBezTo>
                                  <a:pt x="62" y="180"/>
                                  <a:pt x="33" y="156"/>
                                  <a:pt x="8" y="151"/>
                                </a:cubicBezTo>
                                <a:cubicBezTo>
                                  <a:pt x="13" y="126"/>
                                  <a:pt x="0" y="87"/>
                                  <a:pt x="23" y="76"/>
                                </a:cubicBezTo>
                                <a:cubicBezTo>
                                  <a:pt x="106" y="34"/>
                                  <a:pt x="129" y="92"/>
                                  <a:pt x="158" y="136"/>
                                </a:cubicBezTo>
                                <a:cubicBezTo>
                                  <a:pt x="152" y="173"/>
                                  <a:pt x="164" y="268"/>
                                  <a:pt x="83" y="241"/>
                                </a:cubicBezTo>
                                <a:cubicBezTo>
                                  <a:pt x="66" y="235"/>
                                  <a:pt x="63" y="211"/>
                                  <a:pt x="53" y="196"/>
                                </a:cubicBezTo>
                                <a:cubicBezTo>
                                  <a:pt x="58" y="156"/>
                                  <a:pt x="38" y="103"/>
                                  <a:pt x="68" y="76"/>
                                </a:cubicBezTo>
                                <a:cubicBezTo>
                                  <a:pt x="155" y="0"/>
                                  <a:pt x="194" y="145"/>
                                  <a:pt x="218" y="181"/>
                                </a:cubicBezTo>
                                <a:cubicBezTo>
                                  <a:pt x="188" y="201"/>
                                  <a:pt x="123" y="259"/>
                                  <a:pt x="83" y="196"/>
                                </a:cubicBezTo>
                                <a:cubicBezTo>
                                  <a:pt x="64" y="166"/>
                                  <a:pt x="93" y="126"/>
                                  <a:pt x="98" y="91"/>
                                </a:cubicBezTo>
                                <a:cubicBezTo>
                                  <a:pt x="123" y="96"/>
                                  <a:pt x="157" y="86"/>
                                  <a:pt x="173" y="106"/>
                                </a:cubicBezTo>
                                <a:cubicBezTo>
                                  <a:pt x="217" y="161"/>
                                  <a:pt x="130" y="175"/>
                                  <a:pt x="113" y="181"/>
                                </a:cubicBezTo>
                                <a:cubicBezTo>
                                  <a:pt x="93" y="150"/>
                                  <a:pt x="40" y="98"/>
                                  <a:pt x="113" y="61"/>
                                </a:cubicBezTo>
                                <a:cubicBezTo>
                                  <a:pt x="133" y="51"/>
                                  <a:pt x="153" y="81"/>
                                  <a:pt x="173" y="91"/>
                                </a:cubicBezTo>
                                <a:cubicBezTo>
                                  <a:pt x="168" y="136"/>
                                  <a:pt x="185" y="190"/>
                                  <a:pt x="158" y="226"/>
                                </a:cubicBezTo>
                                <a:cubicBezTo>
                                  <a:pt x="136" y="255"/>
                                  <a:pt x="54" y="192"/>
                                  <a:pt x="38" y="181"/>
                                </a:cubicBezTo>
                                <a:cubicBezTo>
                                  <a:pt x="108" y="134"/>
                                  <a:pt x="83" y="133"/>
                                  <a:pt x="83" y="241"/>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Text Box 47"/>
                        <wps:cNvSpPr txBox="1">
                          <a:spLocks noChangeArrowheads="1"/>
                        </wps:cNvSpPr>
                        <wps:spPr bwMode="auto">
                          <a:xfrm>
                            <a:off x="0" y="228838"/>
                            <a:ext cx="799910" cy="1028541"/>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Default="00BC25D5" w:rsidP="00BC25D5">
                              <w:r>
                                <w:t>Расходы на прочие блага</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58" o:spid="_x0000_s1269" editas="canvas" style="position:absolute;margin-left:0;margin-top:0;width:459pt;height:279pt;z-index:251670528;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">
                <v:shape id="_x0000_s1270" type="#_x0000_t75" style="position:absolute;width:58293;height:35433;visibility:visible;mso-wrap-style:square">
                  <v:fill o:detectmouseclick="t"/>
                  <v:path o:connecttype="none"/>
                </v:shape>
                <v:line id="Line 11" o:spid="_x0000_s1271" style="position:absolute;flip:y;visibility:visible;mso-wrap-style:square" from="9140,2288" to="9148,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2" o:spid="_x0000_s1272" style="position:absolute;visibility:visible;mso-wrap-style:square" from="9140,30864" to="49152,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3" o:spid="_x0000_s1273" style="position:absolute;visibility:visible;mso-wrap-style:square" from="9140,25147" to="15998,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4" o:spid="_x0000_s1274" style="position:absolute;visibility:visible;mso-wrap-style:square" from="9140,17142" to="25146,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5" o:spid="_x0000_s1275" style="position:absolute;visibility:visible;mso-wrap-style:square" from="9140,3428" to="43436,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6" o:spid="_x0000_s1276" style="position:absolute;visibility:visible;mso-wrap-style:square" from="9140,10285" to="33146,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Freeform 17" o:spid="_x0000_s1277" style="position:absolute;left:9140;top:18290;width:12574;height:10860;visibility:visible;mso-wrap-style:square;v-text-anchor:top" coordsize="1980,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B28YA&#10;AADbAAAADwAAAGRycy9kb3ducmV2LnhtbESPT2vCQBTE7wW/w/KEXopu9KBtdBWRFv+Ah6RC6e2R&#10;fSbB7Ns0u2r007uC0OMwM79hpvPWVOJMjSstKxj0IxDEmdUl5wr231+9dxDOI2usLJOCKzmYzzov&#10;U4y1vXBC59TnIkDYxaig8L6OpXRZQQZd39bEwTvYxqAPssmlbvAS4KaSwygaSYMlh4UCa1oWlB3T&#10;k1GwcbfP3yTXb9vxx2Y1Wv/55CfdKfXabRcTEJ5a/x9+ttdawXAMjy/h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BB28YAAADbAAAADwAAAAAAAAAAAAAAAACYAgAAZHJz&#10;L2Rvd25yZXYueG1sUEsFBgAAAAAEAAQA9QAAAIsDAAAAAA==&#10;" path="m,c15,585,30,1170,360,1440v330,270,1350,150,1620,180e" filled="f">
                  <v:path arrowok="t" o:connecttype="custom" o:connectlocs="0,0;228609,914489;1257348,1028800" o:connectangles="0,0,0"/>
                </v:shape>
                <v:shape id="Freeform 18" o:spid="_x0000_s1278" style="position:absolute;left:11431;top:4568;width:18290;height:14862;visibility:visible;mso-wrap-style:square;v-text-anchor:top" coordsize="28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eAC8AA&#10;AADbAAAADwAAAGRycy9kb3ducmV2LnhtbERPy4rCMBTdC/MP4Q7MzqZ2MUg1iigDggzia39prm2x&#10;uekkse349WYhuDyc93w5mEZ05HxtWcEkSUEQF1bXXCo4n37GUxA+IGtsLJOCf/KwXHyM5phr2/OB&#10;umMoRQxhn6OCKoQ2l9IXFRn0iW2JI3e1zmCI0JVSO+xjuGlklqbf0mDNsaHCltYVFbfj3Sg4/P49&#10;JvvLzYXdfdqusqLvNtdeqa/PYTUDEWgIb/HLvdUKsjg2fo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7eAC8AAAADbAAAADwAAAAAAAAAAAAAAAACYAgAAZHJzL2Rvd25y&#10;ZXYueG1sUEsFBgAAAAAEAAQA9QAAAIUDAAAAAA==&#10;" path="m,c210,810,420,1620,900,1980v480,360,1650,150,1980,180e" filled="f">
                  <v:path arrowok="t" o:connecttype="custom" o:connectlocs="0,0;571545,1257569;1828943,1371894" o:connectangles="0,0,0"/>
                </v:shape>
                <v:shape id="Freeform 19" o:spid="_x0000_s1279" style="position:absolute;left:11431;top:12573;width:14857;height:12189;visibility:visible;mso-wrap-style:square;v-text-anchor:top" coordsize="234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D7MMA&#10;AADbAAAADwAAAGRycy9kb3ducmV2LnhtbESPT4vCMBTE78J+h/AWvMiaKiJu1yirIOoexL/3R/Ns&#10;i81LSaLWb28WBI/DzPyGGU8bU4kbOV9aVtDrJiCIM6tLzhUcD4uvEQgfkDVWlknBgzxMJx+tMaba&#10;3nlHt33IRYSwT1FBEUKdSumzggz6rq2Jo3e2zmCI0uVSO7xHuKlkP0mG0mDJcaHAmuYFZZf91Sg4&#10;zZytw6BTXXbrzd9h/dguz5tcqfZn8/sDIlAT3uFXe6UV9L/h/0v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AD7MMAAADbAAAADwAAAAAAAAAAAAAAAACYAgAAZHJzL2Rv&#10;d25yZXYueG1sUEsFBgAAAAAEAAQA9QAAAIgDAAAAAA==&#10;" path="m,c165,660,330,1320,720,1620v390,300,1350,150,1620,180e" filled="f">
                  <v:path arrowok="t" o:connecttype="custom" o:connectlocs="0,0;457127,1028388;1485662,1142653" o:connectangles="0,0,0"/>
                </v:shape>
                <v:shape id="Freeform 20" o:spid="_x0000_s1280" style="position:absolute;left:9140;top:3428;width:10509;height:26288;visibility:visible;mso-wrap-style:square;v-text-anchor:top" coordsize="165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jKMAA&#10;AADbAAAADwAAAGRycy9kb3ducmV2LnhtbERP3WrCMBS+H/gO4Qi7m6lOxqhNRXQF55XaPcChObbF&#10;5qQ0senefrkQdvnx/WfbyXRipMG1lhUsFwkI4srqlmsFP2Xx9gnCeWSNnWVS8EsOtvnsJcNU28AX&#10;Gq++FjGEXYoKGu/7VEpXNWTQLWxPHLmbHQz6CIda6gFDDDedXCXJhzTYcmxosKd9Q9X9+jAKuuW5&#10;8GU4HVYlV+brsQ7fRxeUep1Puw0IT5P/Fz/dR63gPa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qjKMAAAADbAAAADwAAAAAAAAAAAAAAAACYAgAAZHJzL2Rvd25y&#10;ZXYueG1sUEsFBgAAAAAEAAQA9QAAAIUDAAAAAA==&#10;" path="m,4140c615,3585,1230,3030,1440,2340,1650,1650,1290,390,1260,e" filled="f">
                  <v:path arrowok="t" o:connecttype="custom" o:connectlocs="0,2628768;917143,1485825;802500,0" o:connectangles="0,0,0"/>
                </v:shape>
                <v:shape id="Freeform 21" o:spid="_x0000_s1281" style="position:absolute;left:13715;top:4568;width:12573;height:6865;visibility:visible;mso-wrap-style:square;v-text-anchor:top" coordsize="19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jssUA&#10;AADbAAAADwAAAGRycy9kb3ducmV2LnhtbESP0WrCQBRE3wv+w3ILvpS6SSxSU9cggqAgodV+wCV7&#10;mw1m74bsamK/vlso9HGYmTPMqhhtK27U+8axgnSWgCCunG64VvB53j2/gvABWWPrmBTcyUOxnjys&#10;MNdu4A+6nUItIoR9jgpMCF0upa8MWfQz1xFH78v1FkOUfS11j0OE21ZmSbKQFhuOCwY72hqqLqer&#10;VVCW5XF+OdyNXz4tr9lR1t8vh3elpo/j5g1EoDH8h//ae61gns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eOyxQAAANsAAAAPAAAAAAAAAAAAAAAAAJgCAABkcnMv&#10;ZG93bnJldi54bWxQSwUGAAAAAAQABAD1AAAAigMAAAAA&#10;" path="m,c195,360,390,720,720,900v330,180,1050,150,1260,180e" filled="f">
                  <v:path arrowok="t" o:connecttype="custom" o:connectlocs="0,0;457217,572095;1257348,686514" o:connectangles="0,0,0"/>
                </v:shape>
                <v:shape id="Freeform 22" o:spid="_x0000_s1282" style="position:absolute;left:10290;top:26287;width:591;height:1354;visibility:visible;mso-wrap-style:square;v-text-anchor:top" coordsize="93,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6e8MA&#10;AADbAAAADwAAAGRycy9kb3ducmV2LnhtbESP0WrCQBRE3wv+w3KFvtWNaSkaXUUKgqkvNfoBl+w1&#10;CWbvht1tkv59VxB8HGbmDLPejqYVPTnfWFYwnyUgiEurG64UXM77twUIH5A1tpZJwR952G4mL2vM&#10;tB34RH0RKhEh7DNUUIfQZVL6siaDfmY74uhdrTMYonSV1A6HCDetTJPkUxpsOC7U2NFXTeWt+DUK&#10;jh+D69MuWNsub8Vy8ZMP33mu1Ot03K1ABBrDM/xoH7SC9xT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6e8MAAADbAAAADwAAAAAAAAAAAAAAAACYAgAAZHJzL2Rv&#10;d25yZXYueG1sUEsFBgAAAAAEAAQA9QAAAIgDAAAAAA==&#10;" path="m53,c48,25,59,61,38,75,23,85,,46,8,30,15,16,38,40,53,45v13,40,40,95,,135c20,213,23,130,23,120e" filled="f">
                  <v:path arrowok="t" o:connecttype="custom" o:connectlocs="33682,0;24150,47653;5084,19061;33682,28592;33682,114367;14617,76245" o:connectangles="0,0,0,0,0,0"/>
                </v:shape>
                <v:shape id="Freeform 23" o:spid="_x0000_s1283" style="position:absolute;left:14937;top:21358;width:769;height:1632;visibility:visible;mso-wrap-style:square;v-text-anchor:top" coordsize="12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sMA&#10;AADbAAAADwAAAGRycy9kb3ducmV2LnhtbESP3YrCMBSE7wXfIZyFvdPUFWWpRhFBkEUQfxa8PDbH&#10;pmxzUptsrW9vBMHLYWa+Yabz1paiodoXjhUM+gkI4szpgnMFx8Oq9w3CB2SNpWNScCcP81m3M8VU&#10;uxvvqNmHXEQI+xQVmBCqVEqfGbLo+64ijt7F1RZDlHUudY23CLel/EqSsbRYcFwwWNHSUPa3/7cK&#10;Tk1RrgeLzehn68w5XN3ud5u1Sn1+tIsJiEBteIdf7bVWMBzC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hsMAAADbAAAADwAAAAAAAAAAAAAAAACYAgAAZHJzL2Rv&#10;d25yZXYueG1sUEsFBgAAAAAEAAQA9QAAAIgDAAAAAA==&#10;" path="m56,c41,10,13,12,11,30v-4,31,30,90,30,90c46,160,31,209,56,240v13,17,33,-27,45,-45c110,182,111,165,116,150,9,114,,102,71,150v15,-5,41,,45,-15c120,118,104,90,86,90v-18,,-20,30,-30,45c71,140,101,150,101,150e" filled="f">
                  <v:path arrowok="t" o:connecttype="custom" o:connectlocs="35893,0;7050,19053;26279,76212;35893,152424;64736,123845;74350,95265;45507,95265;74350,85739;55122,57159;35893,85739;64736,95265" o:connectangles="0,0,0,0,0,0,0,0,0,0,0"/>
                </v:shape>
                <v:shape id="Freeform 24" o:spid="_x0000_s1284" style="position:absolute;left:17941;top:17642;width:397;height:607;visibility:visible;mso-wrap-style:square;v-text-anchor:top" coordsize="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Q4cMA&#10;AADbAAAADwAAAGRycy9kb3ducmV2LnhtbESPT2sCMRTE70K/Q3gFL6JZ/yCyNUopKPWmu3p/bF53&#10;lyYvS5Lq2k9vhEKPw8z8hllve2vElXxoHSuYTjIQxJXTLdcKzuVuvAIRIrJG45gU3CnAdvMyWGOu&#10;3Y1PdC1iLRKEQ44Kmhi7XMpQNWQxTFxHnLwv5y3GJH0ttcdbglsjZ1m2lBZbTgsNdvTRUPVd/FgF&#10;fn4/1peyPUx3vzNTubh3o8wqNXzt399AROrjf/iv/akVzBfw/J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8Q4cMAAADbAAAADwAAAAAAAAAAAAAAAACYAgAAZHJzL2Rv&#10;d25yZXYueG1sUEsFBgAAAAAEAAQA9QAAAIgDAAAAAA==&#10;" path="m19,c29,15,53,28,49,45,45,60,4,76,4,60,4,42,34,40,49,30,44,50,54,83,34,90,17,96,,62,4,45,8,30,38,19,49,30v14,14,,40,,60e" filled="f">
                  <v:path arrowok="t" o:connecttype="custom" o:connectlocs="11965,0;30856,28451;2519,37934;30856,18967;21410,56902;2519,28451;30856,18967;30856,56902" o:connectangles="0,0,0,0,0,0,0,0"/>
                </v:shape>
                <v:shape id="Freeform 25" o:spid="_x0000_s1285" style="position:absolute;left:18354;top:10400;width:372;height:516;visibility:visible;mso-wrap-style:square;v-text-anchor:top" coordsize="5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PT8QA&#10;AADbAAAADwAAAGRycy9kb3ducmV2LnhtbESPQWvCQBSE7wX/w/IEb3UTJSKpq6i00INWou39kX1N&#10;otm3IbtN0n/fFQoeh5n5hlltBlOLjlpXWVYQTyMQxLnVFRcKPi9vz0sQziNrrC2Tgl9ysFmPnlaY&#10;attzRt3ZFyJA2KWooPS+SaV0eUkG3dQ2xMH7tq1BH2RbSN1iH+CmlrMoWkiDFYeFEhval5Tfzj9G&#10;wX62OxWHj6/j4Zpk8ZAvF+41Q6Um42H7AsLT4B/h//a7VjBP4P4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j0/EAAAA2wAAAA8AAAAAAAAAAAAAAAAAmAIAAGRycy9k&#10;b3ducmV2LnhtbFBLBQYAAAAABAAEAPUAAACJAwAAAAA=&#10;" path="m14,c29,10,59,12,59,30,59,48,30,68,14,60,,53,24,30,29,15,51,81,51,74,14,xe">
                  <v:path arrowok="t" o:connecttype="custom" o:connectlocs="8837,0;37243,19138;8837,38276;18306,9569;8837,0" o:connectangles="0,0,0,0,0"/>
                </v:shape>
                <v:shape id="Text Box 26" o:spid="_x0000_s1286" type="#_x0000_t202" style="position:absolute;left:10290;top:21719;width:227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nucMA&#10;AADbAAAADwAAAGRycy9kb3ducmV2LnhtbESPT4vCMBTE7wt+h/AEL4umdkG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2nucMAAADbAAAADwAAAAAAAAAAAAAAAACYAgAAZHJzL2Rv&#10;d25yZXYueG1sUEsFBgAAAAAEAAQA9QAAAIgDAAAAAA==&#10;" strokecolor="white">
                  <v:textbox>
                    <w:txbxContent>
                      <w:p w:rsidR="00BC25D5" w:rsidRPr="007D4A5F" w:rsidRDefault="00BC25D5" w:rsidP="00BC25D5">
                        <w:pPr>
                          <w:rPr>
                            <w:lang w:val="en-US"/>
                          </w:rPr>
                        </w:pPr>
                        <w:proofErr w:type="gramStart"/>
                        <w:r>
                          <w:rPr>
                            <w:lang w:val="en-US"/>
                          </w:rPr>
                          <w:t>a</w:t>
                        </w:r>
                        <w:proofErr w:type="gramEnd"/>
                      </w:p>
                      <w:p w:rsidR="00BC25D5" w:rsidRPr="007D4A5F" w:rsidRDefault="00BC25D5" w:rsidP="00BC25D5">
                        <w:pPr>
                          <w:rPr>
                            <w:lang w:val="en-US"/>
                          </w:rPr>
                        </w:pPr>
                      </w:p>
                    </w:txbxContent>
                  </v:textbox>
                </v:shape>
                <v:shape id="Text Box 27" o:spid="_x0000_s1287" type="#_x0000_t202" style="position:absolute;left:13715;top:17142;width:2283;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BC25D5" w:rsidRPr="007D4A5F" w:rsidRDefault="00BC25D5" w:rsidP="00BC25D5">
                        <w:r w:rsidRPr="007D4A5F">
                          <w:t>в</w:t>
                        </w:r>
                      </w:p>
                    </w:txbxContent>
                  </v:textbox>
                </v:shape>
                <v:shape id="Text Box 28" o:spid="_x0000_s1288" type="#_x0000_t202" style="position:absolute;left:15998;top:11433;width:2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BC25D5" w:rsidRPr="007D4A5F" w:rsidRDefault="00BC25D5" w:rsidP="00BC25D5">
                        <w:r w:rsidRPr="007D4A5F">
                          <w:t>с</w:t>
                        </w:r>
                      </w:p>
                    </w:txbxContent>
                  </v:textbox>
                </v:shape>
                <v:shape id="Text Box 29" o:spid="_x0000_s1289" type="#_x0000_t202" style="position:absolute;left:19431;top:6856;width:2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BC25D5" w:rsidRPr="007D4A5F" w:rsidRDefault="00BC25D5" w:rsidP="00BC25D5">
                        <w:pPr>
                          <w:rPr>
                            <w:lang w:val="en-US"/>
                          </w:rPr>
                        </w:pPr>
                        <w:proofErr w:type="gramStart"/>
                        <w:r w:rsidRPr="007D4A5F">
                          <w:rPr>
                            <w:lang w:val="en-US"/>
                          </w:rPr>
                          <w:t>d</w:t>
                        </w:r>
                        <w:proofErr w:type="gramEnd"/>
                      </w:p>
                    </w:txbxContent>
                  </v:textbox>
                </v:shape>
                <v:shape id="Text Box 30" o:spid="_x0000_s1290" type="#_x0000_t202" style="position:absolute;left:25146;top:6856;width:5716;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BC25D5" w:rsidRPr="007D4A5F" w:rsidRDefault="00BC25D5" w:rsidP="00BC25D5">
                        <w:pPr>
                          <w:rPr>
                            <w:sz w:val="18"/>
                            <w:szCs w:val="18"/>
                            <w:lang w:val="en-US"/>
                          </w:rPr>
                        </w:pPr>
                        <w:r>
                          <w:rPr>
                            <w:lang w:val="en-US"/>
                          </w:rPr>
                          <w:t>U</w:t>
                        </w:r>
                        <w:r>
                          <w:rPr>
                            <w:sz w:val="18"/>
                            <w:szCs w:val="18"/>
                            <w:lang w:val="en-US"/>
                          </w:rPr>
                          <w:t>3</w:t>
                        </w:r>
                      </w:p>
                    </w:txbxContent>
                  </v:textbox>
                </v:shape>
                <v:shape id="Text Box 31" o:spid="_x0000_s1291" type="#_x0000_t202" style="position:absolute;left:29721;top:14862;width:456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BC25D5" w:rsidRPr="007D4A5F" w:rsidRDefault="00BC25D5" w:rsidP="00BC25D5">
                        <w:pPr>
                          <w:rPr>
                            <w:sz w:val="18"/>
                            <w:szCs w:val="18"/>
                            <w:lang w:val="en-US"/>
                          </w:rPr>
                        </w:pPr>
                        <w:r>
                          <w:rPr>
                            <w:lang w:val="en-US"/>
                          </w:rPr>
                          <w:t>U</w:t>
                        </w:r>
                        <w:r>
                          <w:rPr>
                            <w:sz w:val="18"/>
                            <w:szCs w:val="18"/>
                            <w:lang w:val="en-US"/>
                          </w:rPr>
                          <w:t>2</w:t>
                        </w:r>
                      </w:p>
                    </w:txbxContent>
                  </v:textbox>
                </v:shape>
                <v:shape id="Text Box 32" o:spid="_x0000_s1292" type="#_x0000_t202" style="position:absolute;left:26288;top:20570;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rsidR="00BC25D5" w:rsidRPr="007D4A5F" w:rsidRDefault="00BC25D5" w:rsidP="00BC25D5">
                        <w:pPr>
                          <w:rPr>
                            <w:sz w:val="18"/>
                            <w:szCs w:val="18"/>
                            <w:lang w:val="en-US"/>
                          </w:rPr>
                        </w:pPr>
                        <w:r>
                          <w:rPr>
                            <w:lang w:val="en-US"/>
                          </w:rPr>
                          <w:t>U</w:t>
                        </w:r>
                        <w:r>
                          <w:rPr>
                            <w:sz w:val="18"/>
                            <w:szCs w:val="18"/>
                            <w:lang w:val="en-US"/>
                          </w:rPr>
                          <w:t>1</w:t>
                        </w:r>
                      </w:p>
                    </w:txbxContent>
                  </v:textbox>
                </v:shape>
                <v:shape id="Text Box 33" o:spid="_x0000_s1293" type="#_x0000_t202" style="position:absolute;left:13715;top:25147;width:343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3XMIA&#10;AADbAAAADwAAAGRycy9kb3ducmV2LnhtbESPT4vCMBTE74LfITzBi2hqF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HdcwgAAANsAAAAPAAAAAAAAAAAAAAAAAJgCAABkcnMvZG93&#10;bnJldi54bWxQSwUGAAAAAAQABAD1AAAAhwMAAAAA&#10;" strokecolor="white">
                  <v:textbox>
                    <w:txbxContent>
                      <w:p w:rsidR="00BC25D5" w:rsidRPr="00A34BA4" w:rsidRDefault="00BC25D5" w:rsidP="00BC25D5">
                        <w:pPr>
                          <w:rPr>
                            <w:sz w:val="18"/>
                            <w:szCs w:val="18"/>
                            <w:lang w:val="en-US"/>
                          </w:rPr>
                        </w:pPr>
                        <w:r>
                          <w:rPr>
                            <w:sz w:val="18"/>
                            <w:szCs w:val="18"/>
                            <w:lang w:val="en-US"/>
                          </w:rPr>
                          <w:t>U</w:t>
                        </w:r>
                      </w:p>
                    </w:txbxContent>
                  </v:textbox>
                </v:shape>
                <v:shape id="Text Box 34" o:spid="_x0000_s1294" type="#_x0000_t202" style="position:absolute;left:35429;top:20570;width:4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vKMMA&#10;AADbAAAADwAAAGRycy9kb3ducmV2LnhtbESPQWvCQBSE70L/w/IKXqRuDCI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vKMMAAADbAAAADwAAAAAAAAAAAAAAAACYAgAAZHJzL2Rv&#10;d25yZXYueG1sUEsFBgAAAAAEAAQA9QAAAIgDAAAAAA==&#10;" strokecolor="white">
                  <v:textbox>
                    <w:txbxContent>
                      <w:p w:rsidR="00BC25D5" w:rsidRPr="007D4A5F" w:rsidRDefault="00BC25D5" w:rsidP="00BC25D5">
                        <w:pPr>
                          <w:rPr>
                            <w:sz w:val="18"/>
                            <w:szCs w:val="18"/>
                            <w:lang w:val="en-US"/>
                          </w:rPr>
                        </w:pPr>
                        <w:r>
                          <w:rPr>
                            <w:lang w:val="en-US"/>
                          </w:rPr>
                          <w:t>I</w:t>
                        </w:r>
                        <w:r>
                          <w:rPr>
                            <w:sz w:val="18"/>
                            <w:szCs w:val="18"/>
                            <w:lang w:val="en-US"/>
                          </w:rPr>
                          <w:t>3</w:t>
                        </w:r>
                      </w:p>
                    </w:txbxContent>
                  </v:textbox>
                </v:shape>
                <v:shape id="Text Box 35" o:spid="_x0000_s1295" type="#_x0000_t202" style="position:absolute;left:32004;top:26287;width:34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BC25D5" w:rsidRPr="007D4A5F" w:rsidRDefault="00BC25D5" w:rsidP="00BC25D5">
                        <w:pPr>
                          <w:rPr>
                            <w:sz w:val="18"/>
                            <w:szCs w:val="18"/>
                            <w:lang w:val="en-US"/>
                          </w:rPr>
                        </w:pPr>
                        <w:r>
                          <w:rPr>
                            <w:lang w:val="en-US"/>
                          </w:rPr>
                          <w:t>I</w:t>
                        </w:r>
                        <w:r>
                          <w:rPr>
                            <w:sz w:val="18"/>
                            <w:szCs w:val="18"/>
                            <w:lang w:val="en-US"/>
                          </w:rPr>
                          <w:t>2</w:t>
                        </w:r>
                      </w:p>
                    </w:txbxContent>
                  </v:textbox>
                </v:shape>
                <v:shape id="Text Box 36" o:spid="_x0000_s1296" type="#_x0000_t202" style="position:absolute;left:24005;top:26287;width:342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BC25D5" w:rsidRPr="007D4A5F" w:rsidRDefault="00BC25D5" w:rsidP="00BC25D5">
                        <w:pPr>
                          <w:rPr>
                            <w:sz w:val="18"/>
                            <w:szCs w:val="18"/>
                            <w:lang w:val="en-US"/>
                          </w:rPr>
                        </w:pPr>
                        <w:r>
                          <w:rPr>
                            <w:lang w:val="en-US"/>
                          </w:rPr>
                          <w:t>I</w:t>
                        </w:r>
                        <w:r>
                          <w:rPr>
                            <w:sz w:val="18"/>
                            <w:szCs w:val="18"/>
                            <w:lang w:val="en-US"/>
                          </w:rPr>
                          <w:t>1</w:t>
                        </w:r>
                      </w:p>
                    </w:txbxContent>
                  </v:textbox>
                </v:shape>
                <v:line id="Line 37" o:spid="_x0000_s1297" style="position:absolute;flip:x;visibility:visible;mso-wrap-style:square" from="36578,23999" to="37720,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38" o:spid="_x0000_s1298" style="position:absolute;flip:x;visibility:visible;mso-wrap-style:square" from="32004,28576" to="34287,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39" o:spid="_x0000_s1299" style="position:absolute;flip:x;visibility:visible;mso-wrap-style:square" from="24005,28576" to="25146,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40" o:spid="_x0000_s1300" style="position:absolute;flip:x;visibility:visible;mso-wrap-style:square" from="25146,9145" to="2628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shape id="Text Box 41" o:spid="_x0000_s1301" type="#_x0000_t202" style="position:absolute;left:6857;top:32004;width:49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abcEA&#10;AADbAAAADwAAAGRycy9kb3ducmV2LnhtbESPQYvCMBSE7wv+h/AEL4umFly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2m3BAAAA2wAAAA8AAAAAAAAAAAAAAAAAmAIAAGRycy9kb3du&#10;cmV2LnhtbFBLBQYAAAAABAAEAPUAAACGAwAAAAA=&#10;" strokecolor="white">
                  <v:textbox>
                    <w:txbxContent>
                      <w:p w:rsidR="00BC25D5" w:rsidRPr="00A34BA4" w:rsidRDefault="00BC25D5" w:rsidP="00BC25D5">
                        <w:pPr>
                          <w:rPr>
                            <w:sz w:val="18"/>
                            <w:szCs w:val="18"/>
                          </w:rPr>
                        </w:pPr>
                        <w:r w:rsidRPr="00A34BA4">
                          <w:t xml:space="preserve">         </w:t>
                        </w:r>
                        <w:r>
                          <w:t>Х      Х</w:t>
                        </w:r>
                        <w:proofErr w:type="gramStart"/>
                        <w:r>
                          <w:rPr>
                            <w:sz w:val="18"/>
                            <w:szCs w:val="18"/>
                          </w:rPr>
                          <w:t>1</w:t>
                        </w:r>
                        <w:proofErr w:type="gramEnd"/>
                        <w:r>
                          <w:rPr>
                            <w:sz w:val="18"/>
                            <w:szCs w:val="18"/>
                          </w:rPr>
                          <w:t xml:space="preserve">    </w:t>
                        </w:r>
                        <w:r>
                          <w:t>Х</w:t>
                        </w:r>
                        <w:r>
                          <w:rPr>
                            <w:sz w:val="16"/>
                            <w:szCs w:val="16"/>
                          </w:rPr>
                          <w:t>2</w:t>
                        </w:r>
                        <w:r>
                          <w:t xml:space="preserve"> Х</w:t>
                        </w:r>
                        <w:r>
                          <w:rPr>
                            <w:sz w:val="18"/>
                            <w:szCs w:val="18"/>
                          </w:rPr>
                          <w:t>3                                                           количество блага Х</w:t>
                        </w:r>
                      </w:p>
                    </w:txbxContent>
                  </v:textbox>
                </v:shape>
                <v:line id="Line 42" o:spid="_x0000_s1302" style="position:absolute;visibility:visible;mso-wrap-style:square" from="11431,26287" to="11431,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c6sYAAADbAAAADwAAAGRycy9kb3ducmV2LnhtbESP3UrDQBSE7wt9h+UUvGs3DdpKzKb4&#10;Q0GK0BoVvTxkj9nQ7NmYXdP49q5Q8HKYmW+YfDPaVgzU+8axguUiAUFcOd1wreD1ZTu/BuEDssbW&#10;MSn4IQ+bYjrJMdPuxM80lKEWEcI+QwUmhC6T0leGLPqF64ij9+l6iyHKvpa6x1OE21amSbKSFhuO&#10;CwY7ujdUHctvq+CwG+jNPn3Qfre9XD983aVk3lOlLmbj7Q2IQGP4D5/bj1rBVQp/X+IP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snOrGAAAA2wAAAA8AAAAAAAAA&#10;AAAAAAAAoQIAAGRycy9kb3ducmV2LnhtbFBLBQYAAAAABAAEAPkAAACUAwAAAAA=&#10;">
                  <v:stroke dashstyle="longDash"/>
                </v:line>
                <v:line id="Line 43" o:spid="_x0000_s1303" style="position:absolute;visibility:visible;mso-wrap-style:square" from="15998,21719" to="15998,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5ccYAAADbAAAADwAAAGRycy9kb3ducmV2LnhtbESP3UrDQBSE74W+w3IK3tlNo1ZJuw3+&#10;EJAgWKuil4fsaTY0ezZm1yS+vSsIXg4z8w2zySfbioF63zhWsFwkIIgrpxuuFby+FGfXIHxA1tg6&#10;JgXf5CHfzk42mGk38jMN+1CLCGGfoQITQpdJ6StDFv3CdcTRO7jeYoiyr6XucYxw28o0SVbSYsNx&#10;wWBHd4aq4/7LKtiVA73Zxw96KouLq/vP25TMe6rU6Xy6WYMINIX/8F/7QSu4PIffL/EH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gOXHGAAAA2wAAAA8AAAAAAAAA&#10;AAAAAAAAoQIAAGRycy9kb3ducmV2LnhtbFBLBQYAAAAABAAEAPkAAACUAwAAAAA=&#10;">
                  <v:stroke dashstyle="longDash"/>
                </v:line>
                <v:line id="Line 44" o:spid="_x0000_s1304" style="position:absolute;visibility:visible;mso-wrap-style:square" from="18289,18290" to="18289,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line id="Line 45" o:spid="_x0000_s1305" style="position:absolute;visibility:visible;mso-wrap-style:square" from="19431,10285" to="19431,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EnsUAAADbAAAADwAAAGRycy9kb3ducmV2LnhtbESPQWvCQBSE7wX/w/KE3urGULVEV7Et&#10;QpGCNm2px0f2mQ1m36bZbUz/fbcgeBxm5htmseptLTpqfeVYwXiUgCAunK64VPDxvrl7AOEDssba&#10;MSn4JQ+r5eBmgZl2Z36jLg+liBD2GSowITSZlL4wZNGPXEMcvaNrLYYo21LqFs8RbmuZJslUWqw4&#10;Lhhs6MlQccp/rIL9tqNP+3qg3XZzP3v+fkzJfKVK3Q779RxEoD5cw5f2i1Ywmc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UEnsUAAADbAAAADwAAAAAAAAAA&#10;AAAAAAChAgAAZHJzL2Rvd25yZXYueG1sUEsFBgAAAAAEAAQA+QAAAJMDAAAAAA==&#10;">
                  <v:stroke dashstyle="longDash"/>
                </v:line>
                <v:shape id="Freeform 46" o:spid="_x0000_s1306" style="position:absolute;left:18386;top:10055;width:1385;height:1698;visibility:visible;mso-wrap-style:square;v-text-anchor:top" coordsize="21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Zd8QA&#10;AADbAAAADwAAAGRycy9kb3ducmV2LnhtbESPQYvCMBSE7wv+h/AEb2uqoEg1ll1hYREPVgXx9mye&#10;bbF5qU2s9d9vFgSPw8x8wyySzlSipcaVlhWMhhEI4szqknMFh/3P5wyE88gaK8uk4EkOkmXvY4Gx&#10;tg9Oqd35XAQIuxgVFN7XsZQuK8igG9qaOHgX2xj0QTa51A0+AtxUchxFU2mw5LBQYE2rgrLr7m4U&#10;pOvtqRx32Y3Pq+fmGB2+b26UKjXod19zEJ46/w6/2r9awWQK/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72XfEAAAA2wAAAA8AAAAAAAAAAAAAAAAAmAIAAGRycy9k&#10;b3ducmV2LnhtbFBLBQYAAAAABAAEAPUAAACJAwAAAAA=&#10;" path="m68,46v18,27,71,83,15,120c62,180,33,156,8,151,13,126,,87,23,76v83,-42,106,16,135,60c152,173,164,268,83,241,66,235,63,211,53,196,58,156,38,103,68,76,155,,194,145,218,181v-30,20,-95,78,-135,15c64,166,93,126,98,91v25,5,59,-5,75,15c217,161,130,175,113,181,93,150,40,98,113,61v20,-10,40,20,60,30c168,136,185,190,158,226,136,255,54,192,38,181v70,-47,45,-48,45,60e" filled="f">
                  <v:path arrowok="t" o:connecttype="custom" o:connectlocs="43185,29142;52711,105164;5081,95661;14607,48147;100342,86159;52711,152678;33659,124170;43185,48147;138446,114667;52711,124170;62237,57650;109868,67153;71763,114667;71763,38645;109868,57650;100342,143175;24133,114667;52711,152678" o:connectangles="0,0,0,0,0,0,0,0,0,0,0,0,0,0,0,0,0,0"/>
                </v:shape>
                <v:shape id="Text Box 47" o:spid="_x0000_s1307" type="#_x0000_t202" style="position:absolute;top:2288;width:7999;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BC25D5" w:rsidRDefault="00BC25D5" w:rsidP="00BC25D5">
                        <w:r>
                          <w:t>Расходы на прочие блага</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35433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" filled="f" stroked="f">
                <o:lock v:ext="edit" aspectratio="t"/>
                <w10:anchorlock/>
              </v:rect>
            </w:pict>
          </mc:Fallback>
        </mc:AlternateContent>
      </w: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spacing w:after="0" w:line="240" w:lineRule="auto"/>
        <w:jc w:val="both"/>
        <w:rPr>
          <w:rFonts w:eastAsia="Times New Roman" w:cs="Times New Roman"/>
          <w:sz w:val="24"/>
          <w:szCs w:val="24"/>
          <w:lang w:eastAsia="ru-RU"/>
        </w:rPr>
      </w:pPr>
    </w:p>
    <w:p w:rsidR="00BC25D5" w:rsidRPr="00BC25D5" w:rsidRDefault="00BC25D5" w:rsidP="00BC25D5">
      <w:pPr>
        <w:tabs>
          <w:tab w:val="left" w:pos="3750"/>
        </w:tabs>
        <w:spacing w:after="0" w:line="240" w:lineRule="auto"/>
        <w:jc w:val="both"/>
        <w:rPr>
          <w:rFonts w:eastAsia="Times New Roman" w:cs="Times New Roman"/>
          <w:sz w:val="24"/>
          <w:szCs w:val="24"/>
          <w:lang w:eastAsia="ru-RU"/>
        </w:rPr>
      </w:pPr>
      <w:r w:rsidRPr="00BC25D5">
        <w:rPr>
          <w:rFonts w:eastAsia="Times New Roman" w:cs="Times New Roman"/>
          <w:sz w:val="24"/>
          <w:szCs w:val="24"/>
          <w:lang w:eastAsia="ru-RU"/>
        </w:rPr>
        <w:t>Рис. Кривая доход-потребление для нормального блага</w:t>
      </w:r>
    </w:p>
    <w:p w:rsidR="00BC25D5" w:rsidRPr="00BC25D5" w:rsidRDefault="00BC25D5" w:rsidP="00BC25D5">
      <w:pPr>
        <w:tabs>
          <w:tab w:val="left" w:pos="3750"/>
        </w:tabs>
        <w:spacing w:after="0" w:line="240" w:lineRule="auto"/>
        <w:jc w:val="both"/>
        <w:rPr>
          <w:rFonts w:eastAsia="Times New Roman" w:cs="Times New Roman"/>
          <w:sz w:val="24"/>
          <w:szCs w:val="24"/>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8"/>
          <w:szCs w:val="28"/>
          <w:lang w:eastAsia="ru-RU"/>
        </w:rPr>
      </w:pPr>
      <w:r w:rsidRPr="00BC25D5">
        <w:rPr>
          <w:rFonts w:eastAsia="Times New Roman" w:cs="Times New Roman"/>
          <w:b/>
          <w:color w:val="000000"/>
          <w:sz w:val="28"/>
          <w:szCs w:val="28"/>
          <w:lang w:eastAsia="ru-RU"/>
        </w:rPr>
        <w:t>Кривая Энгеля:</w:t>
      </w:r>
    </w:p>
    <w:p w:rsidR="00BC25D5" w:rsidRPr="00BC25D5" w:rsidRDefault="00BC25D5" w:rsidP="00BC25D5">
      <w:pPr>
        <w:tabs>
          <w:tab w:val="left" w:pos="3750"/>
        </w:tabs>
        <w:spacing w:after="0" w:line="240" w:lineRule="auto"/>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c">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5829300" cy="2971800"/>
                <wp:effectExtent l="0" t="9525" r="0" b="9525"/>
                <wp:wrapNone/>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4"/>
                        <wps:cNvCnPr/>
                        <wps:spPr bwMode="auto">
                          <a:xfrm flipV="1">
                            <a:off x="1029033" y="114016"/>
                            <a:ext cx="0" cy="25149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5"/>
                        <wps:cNvCnPr/>
                        <wps:spPr bwMode="auto">
                          <a:xfrm>
                            <a:off x="1029033" y="2628932"/>
                            <a:ext cx="36570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Freeform 6"/>
                        <wps:cNvSpPr>
                          <a:spLocks/>
                        </wps:cNvSpPr>
                        <wps:spPr bwMode="auto">
                          <a:xfrm>
                            <a:off x="1257348" y="342868"/>
                            <a:ext cx="2057257" cy="1943195"/>
                          </a:xfrm>
                          <a:custGeom>
                            <a:avLst/>
                            <a:gdLst>
                              <a:gd name="T0" fmla="*/ 0 w 3240"/>
                              <a:gd name="T1" fmla="*/ 3060 h 3060"/>
                              <a:gd name="T2" fmla="*/ 2520 w 3240"/>
                              <a:gd name="T3" fmla="*/ 2340 h 3060"/>
                              <a:gd name="T4" fmla="*/ 3240 w 3240"/>
                              <a:gd name="T5" fmla="*/ 0 h 3060"/>
                            </a:gdLst>
                            <a:ahLst/>
                            <a:cxnLst>
                              <a:cxn ang="0">
                                <a:pos x="T0" y="T1"/>
                              </a:cxn>
                              <a:cxn ang="0">
                                <a:pos x="T2" y="T3"/>
                              </a:cxn>
                              <a:cxn ang="0">
                                <a:pos x="T4" y="T5"/>
                              </a:cxn>
                            </a:cxnLst>
                            <a:rect l="0" t="0" r="r" b="b"/>
                            <a:pathLst>
                              <a:path w="3240" h="3060">
                                <a:moveTo>
                                  <a:pt x="0" y="3060"/>
                                </a:moveTo>
                                <a:cubicBezTo>
                                  <a:pt x="990" y="2955"/>
                                  <a:pt x="1980" y="2850"/>
                                  <a:pt x="2520" y="2340"/>
                                </a:cubicBezTo>
                                <a:cubicBezTo>
                                  <a:pt x="3060" y="1830"/>
                                  <a:pt x="3120" y="390"/>
                                  <a:pt x="324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Text Box 7"/>
                        <wps:cNvSpPr txBox="1">
                          <a:spLocks noChangeArrowheads="1"/>
                        </wps:cNvSpPr>
                        <wps:spPr bwMode="auto">
                          <a:xfrm>
                            <a:off x="457438" y="0"/>
                            <a:ext cx="342471" cy="342868"/>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82183" w:rsidRDefault="00BC25D5" w:rsidP="00BC25D5">
                              <w:pPr>
                                <w:rPr>
                                  <w:lang w:val="en-US"/>
                                </w:rPr>
                              </w:pPr>
                              <w:r>
                                <w:rPr>
                                  <w:lang w:val="en-US"/>
                                </w:rPr>
                                <w:t xml:space="preserve"> I</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4915233" y="2514915"/>
                            <a:ext cx="456629" cy="45688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25D5" w:rsidRPr="00C82183" w:rsidRDefault="00BC25D5" w:rsidP="00BC25D5">
                              <w:pPr>
                                <w:rPr>
                                  <w:lang w:val="en-US"/>
                                </w:rPr>
                              </w:pPr>
                              <w:r>
                                <w:rPr>
                                  <w:lang w:val="en-US"/>
                                </w:rPr>
                                <w:t>X</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0" o:spid="_x0000_s1308" editas="canvas" style="position:absolute;margin-left:0;margin-top:0;width:459pt;height:234pt;z-index:251671552;mso-position-horizontal-relative:char;mso-position-vertical-relative:line" coordsize="5829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">
                <v:shape id="_x0000_s1309" type="#_x0000_t75" style="position:absolute;width:58293;height:29718;visibility:visible;mso-wrap-style:square">
                  <v:fill o:detectmouseclick="t"/>
                  <v:path o:connecttype="none"/>
                </v:shape>
                <v:line id="Line 4" o:spid="_x0000_s1310" style="position:absolute;flip:y;visibility:visible;mso-wrap-style:square" from="10290,1140" to="1029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5" o:spid="_x0000_s1311" style="position:absolute;visibility:visible;mso-wrap-style:square" from="10290,26289" to="4686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Freeform 6" o:spid="_x0000_s1312" style="position:absolute;left:12573;top:3428;width:20573;height:19432;visibility:visible;mso-wrap-style:square;v-text-anchor:top" coordsize="324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tR8EA&#10;AADbAAAADwAAAGRycy9kb3ducmV2LnhtbERPS2vCQBC+F/wPyxS81Y0KPmI2YgqB4q0q9Dpkp7ux&#10;2dmQ3Wr6791Cobf5+J5T7EfXiRsNofWsYD7LQBA3XrdsFFzO9csGRIjIGjvPpOCHAuzLyVOBufZ3&#10;fqfbKRqRQjjkqMDG2OdShsaSwzDzPXHiPv3gMCY4GKkHvKdw18lFlq2kw5ZTg8WeXi01X6dvp2Bb&#10;X1edtfON+Tguq21WV+uDqZSaPo+HHYhIY/wX/7nfdJq/ht9f0gG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1LUfBAAAA2wAAAA8AAAAAAAAAAAAAAAAAmAIAAGRycy9kb3du&#10;cmV2LnhtbFBLBQYAAAAABAAEAPUAAACGAwAAAAA=&#10;" path="m,3060c990,2955,1980,2850,2520,2340,3060,1830,3120,390,3240,e" filled="f">
                  <v:path arrowok="t" o:connecttype="custom" o:connectlocs="0,1943195;1600089,1485973;2057257,0" o:connectangles="0,0,0"/>
                </v:shape>
                <v:shape id="Text Box 7" o:spid="_x0000_s1313" type="#_x0000_t202" style="position:absolute;left:4574;width:342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BC25D5" w:rsidRPr="00C82183" w:rsidRDefault="00BC25D5" w:rsidP="00BC25D5">
                        <w:pPr>
                          <w:rPr>
                            <w:lang w:val="en-US"/>
                          </w:rPr>
                        </w:pPr>
                        <w:r>
                          <w:rPr>
                            <w:lang w:val="en-US"/>
                          </w:rPr>
                          <w:t xml:space="preserve"> I</w:t>
                        </w:r>
                      </w:p>
                    </w:txbxContent>
                  </v:textbox>
                </v:shape>
                <v:shape id="Text Box 8" o:spid="_x0000_s1314" type="#_x0000_t202" style="position:absolute;left:49152;top:25149;width:4566;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BC25D5" w:rsidRPr="00C82183" w:rsidRDefault="00BC25D5" w:rsidP="00BC25D5">
                        <w:pPr>
                          <w:rPr>
                            <w:lang w:val="en-US"/>
                          </w:rPr>
                        </w:pPr>
                        <w:r>
                          <w:rPr>
                            <w:lang w:val="en-US"/>
                          </w:rPr>
                          <w:t>X</w:t>
                        </w:r>
                      </w:p>
                    </w:txbxContent>
                  </v:textbox>
                </v:shape>
                <w10:wrap anchory="line"/>
              </v:group>
            </w:pict>
          </mc:Fallback>
        </mc:AlternateContent>
      </w:r>
      <w:r>
        <w:rPr>
          <w:rFonts w:eastAsia="Times New Roman" w:cs="Times New Roman"/>
          <w:noProof/>
          <w:sz w:val="24"/>
          <w:szCs w:val="24"/>
          <w:lang w:eastAsia="ru-RU"/>
        </w:rPr>
        <mc:AlternateContent>
          <mc:Choice Requires="wps">
            <w:drawing>
              <wp:inline distT="0" distB="0" distL="0" distR="0">
                <wp:extent cx="5829300" cy="2971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59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gU2g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" filled="f" stroked="f">
                <o:lock v:ext="edit" aspectratio="t"/>
                <w10:anchorlock/>
              </v:rect>
            </w:pict>
          </mc:Fallback>
        </mc:AlternateConten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tabs>
          <w:tab w:val="left" w:pos="1425"/>
        </w:tabs>
        <w:spacing w:after="0" w:line="240" w:lineRule="auto"/>
        <w:jc w:val="center"/>
        <w:rPr>
          <w:rFonts w:eastAsia="Times New Roman" w:cs="Times New Roman"/>
          <w:b/>
          <w:color w:val="000000"/>
          <w:sz w:val="24"/>
          <w:szCs w:val="24"/>
          <w:lang w:eastAsia="ru-RU"/>
        </w:rPr>
      </w:pPr>
      <w:r w:rsidRPr="00BC25D5">
        <w:rPr>
          <w:rFonts w:eastAsia="Times New Roman" w:cs="Times New Roman"/>
          <w:b/>
          <w:color w:val="000000"/>
          <w:sz w:val="24"/>
          <w:szCs w:val="24"/>
          <w:lang w:eastAsia="ru-RU"/>
        </w:rPr>
        <w:t>Литература</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Абалкин Л.И. Выбор за Россией. – М.: ИЭРАН, 1998</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Введение в рыночную экономику: Учебное пособие / под ред. А.Я. Лившица. – М.: Высшая школа, 1994</w:t>
      </w:r>
    </w:p>
    <w:p w:rsidR="00BC25D5" w:rsidRPr="00BC25D5" w:rsidRDefault="00BC25D5" w:rsidP="00BC25D5">
      <w:pPr>
        <w:tabs>
          <w:tab w:val="left" w:pos="0"/>
        </w:tabs>
        <w:spacing w:after="0" w:line="240" w:lineRule="auto"/>
        <w:rPr>
          <w:rFonts w:eastAsia="Times New Roman" w:cs="Times New Roman"/>
          <w:color w:val="000000"/>
          <w:sz w:val="20"/>
          <w:szCs w:val="20"/>
          <w:lang w:eastAsia="ru-RU"/>
        </w:rPr>
      </w:pP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Добрынин А.А. Экономическая теория учебник для вузов. С-Пб.</w:t>
      </w:r>
      <w:proofErr w:type="gramStart"/>
      <w:r w:rsidRPr="00BC25D5">
        <w:rPr>
          <w:rFonts w:eastAsia="Times New Roman" w:cs="Times New Roman"/>
          <w:color w:val="000000"/>
          <w:sz w:val="20"/>
          <w:szCs w:val="20"/>
          <w:lang w:eastAsia="ru-RU"/>
        </w:rPr>
        <w:t>:П</w:t>
      </w:r>
      <w:proofErr w:type="gramEnd"/>
      <w:r w:rsidRPr="00BC25D5">
        <w:rPr>
          <w:rFonts w:eastAsia="Times New Roman" w:cs="Times New Roman"/>
          <w:color w:val="000000"/>
          <w:sz w:val="20"/>
          <w:szCs w:val="20"/>
          <w:lang w:eastAsia="ru-RU"/>
        </w:rPr>
        <w:t>итер. 2008</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Кейнс Дж. Общая теория занятости, процента и денег. М.: Прогресс, 2007</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Курс экономической теории</w:t>
      </w:r>
      <w:proofErr w:type="gramStart"/>
      <w:r w:rsidRPr="00BC25D5">
        <w:rPr>
          <w:rFonts w:eastAsia="Times New Roman" w:cs="Times New Roman"/>
          <w:color w:val="000000"/>
          <w:sz w:val="20"/>
          <w:szCs w:val="20"/>
          <w:lang w:eastAsia="ru-RU"/>
        </w:rPr>
        <w:t xml:space="preserve"> / П</w:t>
      </w:r>
      <w:proofErr w:type="gramEnd"/>
      <w:r w:rsidRPr="00BC25D5">
        <w:rPr>
          <w:rFonts w:eastAsia="Times New Roman" w:cs="Times New Roman"/>
          <w:color w:val="000000"/>
          <w:sz w:val="20"/>
          <w:szCs w:val="20"/>
          <w:lang w:eastAsia="ru-RU"/>
        </w:rPr>
        <w:t>од ред. Сидоровича А.В. – М.: Дело и Сервис, 2007</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Макроэкономика. Т.А, Агапова, С.Ф. Серегина. Тесты. М., «Дело и сервис» 2005</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Пиндайк Р. И Рубинфельд Д. Микроэкономика. М.: Дело, 2001</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Протас В.Ф. Макроэкономика: структурно-логические схемы: Учебное пособие для вузов. – М.: Банки и биржи, ЮНИТИ, 2006. – 271 с.</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Тарасевич Л.С. Макроэкономика. Учебник</w:t>
      </w:r>
      <w:proofErr w:type="gramStart"/>
      <w:r w:rsidRPr="00BC25D5">
        <w:rPr>
          <w:rFonts w:eastAsia="Times New Roman" w:cs="Times New Roman"/>
          <w:color w:val="000000"/>
          <w:sz w:val="20"/>
          <w:szCs w:val="20"/>
          <w:lang w:eastAsia="ru-RU"/>
        </w:rPr>
        <w:t>.М</w:t>
      </w:r>
      <w:proofErr w:type="gramEnd"/>
      <w:r w:rsidRPr="00BC25D5">
        <w:rPr>
          <w:rFonts w:eastAsia="Times New Roman" w:cs="Times New Roman"/>
          <w:color w:val="000000"/>
          <w:sz w:val="20"/>
          <w:szCs w:val="20"/>
          <w:lang w:eastAsia="ru-RU"/>
        </w:rPr>
        <w:t>.: Юрайт. 2003</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Макроэкономика. Вечканов Г.С., Вечканов Г.Р.. Питер</w:t>
      </w:r>
      <w:proofErr w:type="gramStart"/>
      <w:r w:rsidRPr="00BC25D5">
        <w:rPr>
          <w:rFonts w:eastAsia="Times New Roman" w:cs="Times New Roman"/>
          <w:color w:val="000000"/>
          <w:sz w:val="20"/>
          <w:szCs w:val="20"/>
          <w:lang w:eastAsia="ru-RU"/>
        </w:rPr>
        <w:t xml:space="preserve">., </w:t>
      </w:r>
      <w:proofErr w:type="gramEnd"/>
      <w:r w:rsidRPr="00BC25D5">
        <w:rPr>
          <w:rFonts w:eastAsia="Times New Roman" w:cs="Times New Roman"/>
          <w:color w:val="000000"/>
          <w:sz w:val="20"/>
          <w:szCs w:val="20"/>
          <w:lang w:eastAsia="ru-RU"/>
        </w:rPr>
        <w:t>2006</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Спиридонов И.А. Мировая экономика: Учеб. Пособие. – М.: ИНФРА_М, 2007. – 272 с.</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Мировая экономика: Учебник / Под ред. проф. А</w:t>
      </w:r>
      <w:proofErr w:type="gramStart"/>
      <w:r w:rsidRPr="00BC25D5">
        <w:rPr>
          <w:rFonts w:eastAsia="Times New Roman" w:cs="Times New Roman"/>
          <w:color w:val="000000"/>
          <w:sz w:val="20"/>
          <w:szCs w:val="20"/>
          <w:lang w:eastAsia="ru-RU"/>
        </w:rPr>
        <w:t>,С</w:t>
      </w:r>
      <w:proofErr w:type="gramEnd"/>
      <w:r w:rsidRPr="00BC25D5">
        <w:rPr>
          <w:rFonts w:eastAsia="Times New Roman" w:cs="Times New Roman"/>
          <w:color w:val="000000"/>
          <w:sz w:val="20"/>
          <w:szCs w:val="20"/>
          <w:lang w:eastAsia="ru-RU"/>
        </w:rPr>
        <w:t>. Булатова. – М.: Экономистъ, 2005.</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Экономика: учебник /  под ре. А</w:t>
      </w:r>
      <w:proofErr w:type="gramStart"/>
      <w:r w:rsidRPr="00BC25D5">
        <w:rPr>
          <w:rFonts w:eastAsia="Times New Roman" w:cs="Times New Roman"/>
          <w:color w:val="000000"/>
          <w:sz w:val="20"/>
          <w:szCs w:val="20"/>
          <w:lang w:eastAsia="ru-RU"/>
        </w:rPr>
        <w:t>,С</w:t>
      </w:r>
      <w:proofErr w:type="gramEnd"/>
      <w:r w:rsidRPr="00BC25D5">
        <w:rPr>
          <w:rFonts w:eastAsia="Times New Roman" w:cs="Times New Roman"/>
          <w:color w:val="000000"/>
          <w:sz w:val="20"/>
          <w:szCs w:val="20"/>
          <w:lang w:eastAsia="ru-RU"/>
        </w:rPr>
        <w:t>, Булатова – М.: Экономист, 2006. – 831 с.</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Введение в рыночную экономику: Учебное пособие / под ред. А.Я. Лившица. – М.: Высшая школа, 1994</w:t>
      </w:r>
    </w:p>
    <w:p w:rsidR="00BC25D5" w:rsidRPr="00BC25D5" w:rsidRDefault="00BC25D5" w:rsidP="00BC25D5">
      <w:pPr>
        <w:tabs>
          <w:tab w:val="left" w:pos="1425"/>
        </w:tabs>
        <w:spacing w:after="0" w:line="240" w:lineRule="auto"/>
        <w:jc w:val="center"/>
        <w:rPr>
          <w:rFonts w:eastAsia="Times New Roman" w:cs="Times New Roman"/>
          <w:b/>
          <w:color w:val="000000"/>
          <w:sz w:val="20"/>
          <w:szCs w:val="20"/>
          <w:lang w:eastAsia="ru-RU"/>
        </w:rPr>
      </w:pP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ИМПиЭ, 1997</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Маршалл А. Принципы  экономической науки: в 3 т. / пер. с англ. – М.: Прогресс, 1993</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Носова С.С. Экономическая теория учебник для вузов. М.: Владос, 2005</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Самуэльсон П. Экономика</w:t>
      </w:r>
      <w:proofErr w:type="gramStart"/>
      <w:r w:rsidRPr="00BC25D5">
        <w:rPr>
          <w:rFonts w:eastAsia="Times New Roman" w:cs="Times New Roman"/>
          <w:color w:val="000000"/>
          <w:sz w:val="20"/>
          <w:szCs w:val="20"/>
          <w:lang w:eastAsia="ru-RU"/>
        </w:rPr>
        <w:t xml:space="preserve"> .</w:t>
      </w:r>
      <w:proofErr w:type="gramEnd"/>
      <w:r w:rsidRPr="00BC25D5">
        <w:rPr>
          <w:rFonts w:eastAsia="Times New Roman" w:cs="Times New Roman"/>
          <w:color w:val="000000"/>
          <w:sz w:val="20"/>
          <w:szCs w:val="20"/>
          <w:lang w:eastAsia="ru-RU"/>
        </w:rPr>
        <w:t xml:space="preserve"> Вводный курс / пер.  с англ. – М.: Прогресс, 1994</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Экономическая теория. Носова С.С., М., Владос, 2005</w:t>
      </w:r>
    </w:p>
    <w:p w:rsidR="00BC25D5" w:rsidRPr="00BC25D5" w:rsidRDefault="00BC25D5" w:rsidP="00BC25D5">
      <w:pPr>
        <w:tabs>
          <w:tab w:val="left" w:pos="1425"/>
        </w:tabs>
        <w:spacing w:after="0" w:line="240" w:lineRule="auto"/>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с.</w:t>
      </w:r>
    </w:p>
    <w:p w:rsidR="00BC25D5" w:rsidRPr="00BC25D5" w:rsidRDefault="00BC25D5" w:rsidP="00BC25D5">
      <w:pPr>
        <w:tabs>
          <w:tab w:val="left" w:pos="1425"/>
        </w:tabs>
        <w:spacing w:after="0" w:line="240" w:lineRule="auto"/>
        <w:jc w:val="both"/>
        <w:rPr>
          <w:rFonts w:eastAsia="Times New Roman" w:cs="Times New Roman"/>
          <w:color w:val="000000"/>
          <w:sz w:val="20"/>
          <w:szCs w:val="20"/>
          <w:lang w:eastAsia="ru-RU"/>
        </w:rPr>
      </w:pP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lastRenderedPageBreak/>
        <w:t>Маршалл А. Принципы  экономической науки: в 3 т. / пер. с англ. – М.: Прогресс, 1993</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Носова С.С. Экономическая теория учебник для вузов. М.: Владос, 2005</w:t>
      </w:r>
    </w:p>
    <w:p w:rsidR="00BC25D5" w:rsidRPr="00BC25D5" w:rsidRDefault="00BC25D5" w:rsidP="00BC25D5">
      <w:pPr>
        <w:numPr>
          <w:ilvl w:val="0"/>
          <w:numId w:val="12"/>
        </w:numPr>
        <w:tabs>
          <w:tab w:val="left" w:pos="0"/>
        </w:tabs>
        <w:spacing w:after="0" w:line="240" w:lineRule="auto"/>
        <w:ind w:hanging="1974"/>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Самуэльсон П. Экономика</w:t>
      </w:r>
      <w:proofErr w:type="gramStart"/>
      <w:r w:rsidRPr="00BC25D5">
        <w:rPr>
          <w:rFonts w:eastAsia="Times New Roman" w:cs="Times New Roman"/>
          <w:color w:val="000000"/>
          <w:sz w:val="20"/>
          <w:szCs w:val="20"/>
          <w:lang w:eastAsia="ru-RU"/>
        </w:rPr>
        <w:t xml:space="preserve"> .</w:t>
      </w:r>
      <w:proofErr w:type="gramEnd"/>
      <w:r w:rsidRPr="00BC25D5">
        <w:rPr>
          <w:rFonts w:eastAsia="Times New Roman" w:cs="Times New Roman"/>
          <w:color w:val="000000"/>
          <w:sz w:val="20"/>
          <w:szCs w:val="20"/>
          <w:lang w:eastAsia="ru-RU"/>
        </w:rPr>
        <w:t xml:space="preserve"> Вводный курс / пер.  с англ. – М.: Прогресс, 1994</w:t>
      </w:r>
    </w:p>
    <w:p w:rsidR="00BC25D5" w:rsidRPr="00BC25D5" w:rsidRDefault="00BC25D5" w:rsidP="00BC25D5">
      <w:pPr>
        <w:numPr>
          <w:ilvl w:val="0"/>
          <w:numId w:val="12"/>
        </w:numPr>
        <w:tabs>
          <w:tab w:val="left" w:pos="0"/>
        </w:tabs>
        <w:spacing w:after="0" w:line="240" w:lineRule="auto"/>
        <w:ind w:hanging="1974"/>
        <w:rPr>
          <w:rFonts w:eastAsia="Times New Roman" w:cs="Times New Roman"/>
          <w:color w:val="000000"/>
          <w:sz w:val="20"/>
          <w:szCs w:val="20"/>
          <w:lang w:eastAsia="ru-RU"/>
        </w:rPr>
      </w:pPr>
      <w:r w:rsidRPr="00BC25D5">
        <w:rPr>
          <w:rFonts w:eastAsia="Times New Roman" w:cs="Times New Roman"/>
          <w:color w:val="000000"/>
          <w:sz w:val="20"/>
          <w:szCs w:val="20"/>
          <w:lang w:eastAsia="ru-RU"/>
        </w:rPr>
        <w:t>Экономическая теория. Носова С.С., М., Владос, 2005</w:t>
      </w:r>
    </w:p>
    <w:p w:rsidR="00BC25D5" w:rsidRPr="00BC25D5" w:rsidRDefault="00BC25D5" w:rsidP="00BC25D5">
      <w:pPr>
        <w:tabs>
          <w:tab w:val="left" w:pos="1425"/>
        </w:tabs>
        <w:spacing w:after="0" w:line="240" w:lineRule="auto"/>
        <w:jc w:val="both"/>
        <w:rPr>
          <w:rFonts w:eastAsia="Times New Roman" w:cs="Times New Roman"/>
          <w:color w:val="000000"/>
          <w:sz w:val="20"/>
          <w:szCs w:val="20"/>
          <w:lang w:eastAsia="ru-RU"/>
        </w:rPr>
      </w:pPr>
      <w:r w:rsidRPr="00BC25D5">
        <w:rPr>
          <w:rFonts w:eastAsia="Times New Roman" w:cs="Times New Roman"/>
          <w:color w:val="000000"/>
          <w:sz w:val="20"/>
          <w:szCs w:val="20"/>
          <w:lang w:eastAsia="ru-RU"/>
        </w:rPr>
        <w:t>с.</w:t>
      </w:r>
    </w:p>
    <w:p w:rsidR="00BC25D5" w:rsidRPr="00BC25D5" w:rsidRDefault="00BC25D5" w:rsidP="00BC25D5">
      <w:pPr>
        <w:tabs>
          <w:tab w:val="left" w:pos="1425"/>
        </w:tabs>
        <w:spacing w:after="0" w:line="240" w:lineRule="auto"/>
        <w:jc w:val="both"/>
        <w:rPr>
          <w:rFonts w:eastAsia="Times New Roman" w:cs="Times New Roman"/>
          <w:color w:val="000000"/>
          <w:sz w:val="20"/>
          <w:szCs w:val="20"/>
          <w:lang w:eastAsia="ru-RU"/>
        </w:rPr>
      </w:pPr>
    </w:p>
    <w:p w:rsidR="00D51086" w:rsidRDefault="00D51086"/>
    <w:sectPr w:rsidR="00D51086" w:rsidSect="005A17BC">
      <w:footerReference w:type="even" r:id="rId19"/>
      <w:footerReference w:type="default" r:id="rId2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0A" w:rsidRDefault="00E5297C" w:rsidP="005A17BC">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1E740A" w:rsidRDefault="00E5297C" w:rsidP="005A17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0A" w:rsidRDefault="00E5297C" w:rsidP="005A17BC">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128</w:t>
    </w:r>
    <w:r>
      <w:rPr>
        <w:rStyle w:val="a3"/>
      </w:rPr>
      <w:fldChar w:fldCharType="end"/>
    </w:r>
  </w:p>
  <w:p w:rsidR="001E740A" w:rsidRDefault="00E5297C" w:rsidP="005A17BC">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768B"/>
    <w:multiLevelType w:val="hybridMultilevel"/>
    <w:tmpl w:val="0BD443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F30A3D"/>
    <w:multiLevelType w:val="hybridMultilevel"/>
    <w:tmpl w:val="6BDC4A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E2626A"/>
    <w:multiLevelType w:val="hybridMultilevel"/>
    <w:tmpl w:val="7DEEAF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DF1822"/>
    <w:multiLevelType w:val="hybridMultilevel"/>
    <w:tmpl w:val="E0EC7EDE"/>
    <w:lvl w:ilvl="0" w:tplc="65DE96C0">
      <w:start w:val="1"/>
      <w:numFmt w:val="decimal"/>
      <w:lvlText w:val="%1."/>
      <w:lvlJc w:val="left"/>
      <w:pPr>
        <w:tabs>
          <w:tab w:val="num" w:pos="1974"/>
        </w:tabs>
        <w:ind w:left="1974" w:hanging="930"/>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4">
    <w:nsid w:val="3ADA09A8"/>
    <w:multiLevelType w:val="hybridMultilevel"/>
    <w:tmpl w:val="01A683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B3E07"/>
    <w:multiLevelType w:val="hybridMultilevel"/>
    <w:tmpl w:val="F19CA3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BC5E6B"/>
    <w:multiLevelType w:val="hybridMultilevel"/>
    <w:tmpl w:val="7D0243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7B72AB"/>
    <w:multiLevelType w:val="hybridMultilevel"/>
    <w:tmpl w:val="07887062"/>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B8784B"/>
    <w:multiLevelType w:val="hybridMultilevel"/>
    <w:tmpl w:val="E19CE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E45CCD"/>
    <w:multiLevelType w:val="hybridMultilevel"/>
    <w:tmpl w:val="9D4A9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D2ED5"/>
    <w:multiLevelType w:val="hybridMultilevel"/>
    <w:tmpl w:val="674E8946"/>
    <w:lvl w:ilvl="0" w:tplc="7B866650">
      <w:start w:val="2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263A56"/>
    <w:multiLevelType w:val="hybridMultilevel"/>
    <w:tmpl w:val="56902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553352"/>
    <w:multiLevelType w:val="hybridMultilevel"/>
    <w:tmpl w:val="A34E54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8"/>
  </w:num>
  <w:num w:numId="5">
    <w:abstractNumId w:val="6"/>
  </w:num>
  <w:num w:numId="6">
    <w:abstractNumId w:val="1"/>
  </w:num>
  <w:num w:numId="7">
    <w:abstractNumId w:val="12"/>
  </w:num>
  <w:num w:numId="8">
    <w:abstractNumId w:val="2"/>
  </w:num>
  <w:num w:numId="9">
    <w:abstractNumId w:val="4"/>
  </w:num>
  <w:num w:numId="10">
    <w:abstractNumId w:val="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D5"/>
    <w:rsid w:val="006D4AB7"/>
    <w:rsid w:val="00BC25D5"/>
    <w:rsid w:val="00D51086"/>
    <w:rsid w:val="00E5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49"/>
    <o:shapelayout v:ext="edit">
      <o:idmap v:ext="edit" data="1"/>
      <o:rules v:ext="edit">
        <o:r id="V:Rule1" type="callout" idref="#_x0000_s1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25D5"/>
    <w:pPr>
      <w:keepNext/>
      <w:spacing w:after="0" w:line="240" w:lineRule="auto"/>
      <w:outlineLvl w:val="0"/>
    </w:pPr>
    <w:rPr>
      <w:rFonts w:eastAsia="Times New Roman" w:cs="Times New Roman"/>
      <w:noProo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D5"/>
    <w:rPr>
      <w:rFonts w:eastAsia="Times New Roman" w:cs="Times New Roman"/>
      <w:noProof/>
      <w:sz w:val="28"/>
      <w:szCs w:val="20"/>
      <w:lang w:eastAsia="ru-RU"/>
    </w:rPr>
  </w:style>
  <w:style w:type="numbering" w:customStyle="1" w:styleId="11">
    <w:name w:val="Нет списка1"/>
    <w:next w:val="a2"/>
    <w:semiHidden/>
    <w:rsid w:val="00BC25D5"/>
  </w:style>
  <w:style w:type="character" w:styleId="a3">
    <w:name w:val="page number"/>
    <w:rsid w:val="00BC25D5"/>
    <w:rPr>
      <w:i/>
    </w:rPr>
  </w:style>
  <w:style w:type="table" w:styleId="a4">
    <w:name w:val="Table Grid"/>
    <w:basedOn w:val="a1"/>
    <w:rsid w:val="00BC25D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C25D5"/>
    <w:pPr>
      <w:spacing w:after="0" w:line="240" w:lineRule="auto"/>
    </w:pPr>
    <w:rPr>
      <w:rFonts w:eastAsia="Times New Roman" w:cs="Times New Roman"/>
      <w:noProof/>
      <w:sz w:val="28"/>
      <w:szCs w:val="20"/>
      <w:lang w:eastAsia="ru-RU"/>
    </w:rPr>
  </w:style>
  <w:style w:type="character" w:customStyle="1" w:styleId="a6">
    <w:name w:val="Основной текст Знак"/>
    <w:basedOn w:val="a0"/>
    <w:link w:val="a5"/>
    <w:rsid w:val="00BC25D5"/>
    <w:rPr>
      <w:rFonts w:eastAsia="Times New Roman" w:cs="Times New Roman"/>
      <w:noProof/>
      <w:sz w:val="28"/>
      <w:szCs w:val="20"/>
      <w:lang w:eastAsia="ru-RU"/>
    </w:rPr>
  </w:style>
  <w:style w:type="paragraph" w:styleId="a7">
    <w:name w:val="footer"/>
    <w:basedOn w:val="a"/>
    <w:link w:val="a8"/>
    <w:rsid w:val="00BC25D5"/>
    <w:pPr>
      <w:tabs>
        <w:tab w:val="center" w:pos="4677"/>
        <w:tab w:val="right" w:pos="9355"/>
      </w:tabs>
      <w:spacing w:after="0" w:line="240" w:lineRule="auto"/>
    </w:pPr>
    <w:rPr>
      <w:rFonts w:eastAsia="Times New Roman" w:cs="Times New Roman"/>
      <w:sz w:val="24"/>
      <w:szCs w:val="24"/>
      <w:lang w:eastAsia="ru-RU"/>
    </w:rPr>
  </w:style>
  <w:style w:type="character" w:customStyle="1" w:styleId="a8">
    <w:name w:val="Нижний колонтитул Знак"/>
    <w:basedOn w:val="a0"/>
    <w:link w:val="a7"/>
    <w:rsid w:val="00BC25D5"/>
    <w:rPr>
      <w:rFonts w:eastAsia="Times New Roman" w:cs="Times New Roman"/>
      <w:sz w:val="24"/>
      <w:szCs w:val="24"/>
      <w:lang w:eastAsia="ru-RU"/>
    </w:rPr>
  </w:style>
  <w:style w:type="paragraph" w:styleId="a9">
    <w:name w:val="Balloon Text"/>
    <w:basedOn w:val="a"/>
    <w:link w:val="aa"/>
    <w:uiPriority w:val="99"/>
    <w:semiHidden/>
    <w:unhideWhenUsed/>
    <w:rsid w:val="00E52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2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25D5"/>
    <w:pPr>
      <w:keepNext/>
      <w:spacing w:after="0" w:line="240" w:lineRule="auto"/>
      <w:outlineLvl w:val="0"/>
    </w:pPr>
    <w:rPr>
      <w:rFonts w:eastAsia="Times New Roman" w:cs="Times New Roman"/>
      <w:noProof/>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D5"/>
    <w:rPr>
      <w:rFonts w:eastAsia="Times New Roman" w:cs="Times New Roman"/>
      <w:noProof/>
      <w:sz w:val="28"/>
      <w:szCs w:val="20"/>
      <w:lang w:eastAsia="ru-RU"/>
    </w:rPr>
  </w:style>
  <w:style w:type="numbering" w:customStyle="1" w:styleId="11">
    <w:name w:val="Нет списка1"/>
    <w:next w:val="a2"/>
    <w:semiHidden/>
    <w:rsid w:val="00BC25D5"/>
  </w:style>
  <w:style w:type="character" w:styleId="a3">
    <w:name w:val="page number"/>
    <w:rsid w:val="00BC25D5"/>
    <w:rPr>
      <w:i/>
    </w:rPr>
  </w:style>
  <w:style w:type="table" w:styleId="a4">
    <w:name w:val="Table Grid"/>
    <w:basedOn w:val="a1"/>
    <w:rsid w:val="00BC25D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C25D5"/>
    <w:pPr>
      <w:spacing w:after="0" w:line="240" w:lineRule="auto"/>
    </w:pPr>
    <w:rPr>
      <w:rFonts w:eastAsia="Times New Roman" w:cs="Times New Roman"/>
      <w:noProof/>
      <w:sz w:val="28"/>
      <w:szCs w:val="20"/>
      <w:lang w:eastAsia="ru-RU"/>
    </w:rPr>
  </w:style>
  <w:style w:type="character" w:customStyle="1" w:styleId="a6">
    <w:name w:val="Основной текст Знак"/>
    <w:basedOn w:val="a0"/>
    <w:link w:val="a5"/>
    <w:rsid w:val="00BC25D5"/>
    <w:rPr>
      <w:rFonts w:eastAsia="Times New Roman" w:cs="Times New Roman"/>
      <w:noProof/>
      <w:sz w:val="28"/>
      <w:szCs w:val="20"/>
      <w:lang w:eastAsia="ru-RU"/>
    </w:rPr>
  </w:style>
  <w:style w:type="paragraph" w:styleId="a7">
    <w:name w:val="footer"/>
    <w:basedOn w:val="a"/>
    <w:link w:val="a8"/>
    <w:rsid w:val="00BC25D5"/>
    <w:pPr>
      <w:tabs>
        <w:tab w:val="center" w:pos="4677"/>
        <w:tab w:val="right" w:pos="9355"/>
      </w:tabs>
      <w:spacing w:after="0" w:line="240" w:lineRule="auto"/>
    </w:pPr>
    <w:rPr>
      <w:rFonts w:eastAsia="Times New Roman" w:cs="Times New Roman"/>
      <w:sz w:val="24"/>
      <w:szCs w:val="24"/>
      <w:lang w:eastAsia="ru-RU"/>
    </w:rPr>
  </w:style>
  <w:style w:type="character" w:customStyle="1" w:styleId="a8">
    <w:name w:val="Нижний колонтитул Знак"/>
    <w:basedOn w:val="a0"/>
    <w:link w:val="a7"/>
    <w:rsid w:val="00BC25D5"/>
    <w:rPr>
      <w:rFonts w:eastAsia="Times New Roman" w:cs="Times New Roman"/>
      <w:sz w:val="24"/>
      <w:szCs w:val="24"/>
      <w:lang w:eastAsia="ru-RU"/>
    </w:rPr>
  </w:style>
  <w:style w:type="paragraph" w:styleId="a9">
    <w:name w:val="Balloon Text"/>
    <w:basedOn w:val="a"/>
    <w:link w:val="aa"/>
    <w:uiPriority w:val="99"/>
    <w:semiHidden/>
    <w:unhideWhenUsed/>
    <w:rsid w:val="00E529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2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9801980198019803"/>
          <c:y val="0.1744186046511628"/>
          <c:w val="0.41584158415841582"/>
          <c:h val="0.44186046511627908"/>
        </c:manualLayout>
      </c:layout>
      <c:bar3DChart>
        <c:barDir val="col"/>
        <c:grouping val="clustered"/>
        <c:varyColors val="0"/>
        <c:ser>
          <c:idx val="0"/>
          <c:order val="0"/>
          <c:tx>
            <c:strRef>
              <c:f>Sheet1!$A$2</c:f>
              <c:strCache>
                <c:ptCount val="1"/>
                <c:pt idx="0">
                  <c:v>Восток</c:v>
                </c:pt>
              </c:strCache>
            </c:strRef>
          </c:tx>
          <c:spPr>
            <a:solidFill>
              <a:srgbClr val="9999FF"/>
            </a:solidFill>
            <a:ln w="126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0</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6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50">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99849728"/>
        <c:axId val="99851264"/>
        <c:axId val="0"/>
      </c:bar3DChart>
      <c:catAx>
        <c:axId val="99849728"/>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sz="299" b="1" i="0" u="none" strike="noStrike" baseline="0">
                <a:solidFill>
                  <a:srgbClr val="000000"/>
                </a:solidFill>
                <a:latin typeface="Arial Cyr"/>
                <a:ea typeface="Arial Cyr"/>
                <a:cs typeface="Arial Cyr"/>
              </a:defRPr>
            </a:pPr>
            <a:endParaRPr lang="ru-RU"/>
          </a:p>
        </c:txPr>
        <c:crossAx val="99851264"/>
        <c:crosses val="autoZero"/>
        <c:auto val="1"/>
        <c:lblAlgn val="ctr"/>
        <c:lblOffset val="100"/>
        <c:tickLblSkip val="1"/>
        <c:tickMarkSkip val="1"/>
        <c:noMultiLvlLbl val="0"/>
      </c:catAx>
      <c:valAx>
        <c:axId val="99851264"/>
        <c:scaling>
          <c:orientation val="minMax"/>
        </c:scaling>
        <c:delete val="0"/>
        <c:axPos val="l"/>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299" b="1" i="0" u="none" strike="noStrike" baseline="0">
                <a:solidFill>
                  <a:srgbClr val="000000"/>
                </a:solidFill>
                <a:latin typeface="Arial Cyr"/>
                <a:ea typeface="Arial Cyr"/>
                <a:cs typeface="Arial Cyr"/>
              </a:defRPr>
            </a:pPr>
            <a:endParaRPr lang="ru-RU"/>
          </a:p>
        </c:txPr>
        <c:crossAx val="99849728"/>
        <c:crosses val="autoZero"/>
        <c:crossBetween val="between"/>
      </c:valAx>
      <c:spPr>
        <a:noFill/>
        <a:ln w="25301">
          <a:noFill/>
        </a:ln>
      </c:spPr>
    </c:plotArea>
    <c:legend>
      <c:legendPos val="r"/>
      <c:layout>
        <c:manualLayout>
          <c:xMode val="edge"/>
          <c:yMode val="edge"/>
          <c:x val="0.72277227722772275"/>
          <c:y val="0.32558139534883723"/>
          <c:w val="0.23762376237623761"/>
          <c:h val="0.36046511627906974"/>
        </c:manualLayout>
      </c:layout>
      <c:overlay val="0"/>
      <c:spPr>
        <a:noFill/>
        <a:ln w="3163">
          <a:solidFill>
            <a:srgbClr val="000000"/>
          </a:solidFill>
          <a:prstDash val="solid"/>
        </a:ln>
      </c:spPr>
      <c:txPr>
        <a:bodyPr/>
        <a:lstStyle/>
        <a:p>
          <a:pPr>
            <a:defRPr sz="27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2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128</Pages>
  <Words>58200</Words>
  <Characters>331742</Characters>
  <Application>Microsoft Office Word</Application>
  <DocSecurity>0</DocSecurity>
  <Lines>2764</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3</cp:revision>
  <dcterms:created xsi:type="dcterms:W3CDTF">2012-10-08T19:36:00Z</dcterms:created>
  <dcterms:modified xsi:type="dcterms:W3CDTF">2012-10-08T19:39:00Z</dcterms:modified>
</cp:coreProperties>
</file>