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83" w:rsidRDefault="00532E83" w:rsidP="009D66FC">
      <w:pPr>
        <w:widowControl/>
        <w:shd w:val="clear" w:color="auto" w:fill="FFFFFF"/>
        <w:jc w:val="center"/>
        <w:rPr>
          <w:b/>
          <w:kern w:val="20"/>
          <w:sz w:val="28"/>
          <w:szCs w:val="28"/>
        </w:rPr>
      </w:pPr>
    </w:p>
    <w:p w:rsidR="00532E83" w:rsidRDefault="00532E83" w:rsidP="009D66FC">
      <w:pPr>
        <w:widowControl/>
        <w:shd w:val="clear" w:color="auto" w:fill="FFFFFF"/>
        <w:jc w:val="center"/>
        <w:rPr>
          <w:b/>
          <w:kern w:val="20"/>
          <w:sz w:val="28"/>
          <w:szCs w:val="28"/>
        </w:rPr>
      </w:pPr>
    </w:p>
    <w:p w:rsidR="00532E83" w:rsidRPr="00EB0328" w:rsidRDefault="00532E83" w:rsidP="009D66FC">
      <w:pPr>
        <w:widowControl/>
        <w:shd w:val="clear" w:color="auto" w:fill="FFFFFF"/>
        <w:jc w:val="center"/>
        <w:rPr>
          <w:b/>
          <w:kern w:val="20"/>
          <w:sz w:val="28"/>
          <w:szCs w:val="28"/>
        </w:rPr>
      </w:pPr>
    </w:p>
    <w:p w:rsidR="00532E83" w:rsidRPr="00EB0328" w:rsidRDefault="00203FDF" w:rsidP="009D66FC">
      <w:pPr>
        <w:widowControl/>
        <w:shd w:val="clear" w:color="auto" w:fill="FFFFFF"/>
        <w:jc w:val="center"/>
        <w:rPr>
          <w:caps/>
          <w:kern w:val="20"/>
        </w:rPr>
      </w:pPr>
      <w:r>
        <w:rPr>
          <w:caps/>
          <w:kern w:val="20"/>
        </w:rPr>
        <w:t>ПЕРЕЧЕНЬ вопросОВ</w:t>
      </w:r>
      <w:r w:rsidR="00532E83" w:rsidRPr="00EB0328">
        <w:rPr>
          <w:caps/>
          <w:kern w:val="20"/>
        </w:rPr>
        <w:t xml:space="preserve"> </w:t>
      </w:r>
      <w:r w:rsidR="00D37DA5">
        <w:rPr>
          <w:caps/>
          <w:kern w:val="20"/>
        </w:rPr>
        <w:t>К ЭКЗАМЕНУ</w:t>
      </w:r>
    </w:p>
    <w:p w:rsidR="00532E83" w:rsidRPr="00EB0328" w:rsidRDefault="00532E83" w:rsidP="009D66FC">
      <w:pPr>
        <w:widowControl/>
        <w:shd w:val="clear" w:color="auto" w:fill="FFFFFF"/>
        <w:jc w:val="center"/>
        <w:rPr>
          <w:kern w:val="20"/>
        </w:rPr>
      </w:pPr>
      <w:r w:rsidRPr="00EB0328">
        <w:rPr>
          <w:kern w:val="20"/>
        </w:rPr>
        <w:t>по дисциплине «</w:t>
      </w:r>
      <w:r>
        <w:rPr>
          <w:kern w:val="20"/>
        </w:rPr>
        <w:t>Управление изменениями»</w:t>
      </w:r>
    </w:p>
    <w:p w:rsidR="00532E83" w:rsidRPr="00EB0328" w:rsidRDefault="00532E83" w:rsidP="009D66FC">
      <w:pPr>
        <w:jc w:val="center"/>
        <w:rPr>
          <w:rFonts w:cs="Tahoma"/>
          <w:kern w:val="24"/>
        </w:rPr>
      </w:pPr>
      <w:r w:rsidRPr="00EB0328">
        <w:rPr>
          <w:rFonts w:cs="Tahoma"/>
          <w:kern w:val="24"/>
        </w:rPr>
        <w:t>Направление подготовки 38.03.02 «Менеджмент»</w:t>
      </w:r>
    </w:p>
    <w:p w:rsidR="00122838" w:rsidRDefault="009C1E43" w:rsidP="00122838">
      <w:pPr>
        <w:jc w:val="center"/>
        <w:rPr>
          <w:rFonts w:cs="Tahoma"/>
          <w:kern w:val="24"/>
        </w:rPr>
      </w:pPr>
      <w:r>
        <w:rPr>
          <w:rFonts w:cs="Tahoma"/>
          <w:kern w:val="24"/>
        </w:rPr>
        <w:t xml:space="preserve">Направленность: </w:t>
      </w:r>
      <w:r w:rsidR="00122838">
        <w:rPr>
          <w:rFonts w:cs="Tahoma"/>
          <w:kern w:val="24"/>
        </w:rPr>
        <w:t>«Финансовый менеджмент», «Государственное и муниципальное управление»</w:t>
      </w:r>
    </w:p>
    <w:p w:rsidR="00122838" w:rsidRDefault="00122838" w:rsidP="00122838">
      <w:pPr>
        <w:jc w:val="center"/>
        <w:rPr>
          <w:rFonts w:cs="Tahoma"/>
          <w:kern w:val="2"/>
          <w:sz w:val="28"/>
          <w:szCs w:val="28"/>
        </w:rPr>
      </w:pPr>
    </w:p>
    <w:p w:rsidR="00532E83" w:rsidRDefault="00532E83" w:rsidP="009D66FC">
      <w:pPr>
        <w:jc w:val="center"/>
        <w:rPr>
          <w:rFonts w:cs="Tahoma"/>
          <w:kern w:val="24"/>
        </w:rPr>
      </w:pPr>
    </w:p>
    <w:p w:rsidR="00476A95" w:rsidRPr="00B22B71" w:rsidRDefault="00476A95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4"/>
          <w:szCs w:val="24"/>
        </w:rPr>
      </w:pPr>
      <w:bookmarkStart w:id="0" w:name="_GoBack"/>
      <w:bookmarkEnd w:id="0"/>
      <w:r w:rsidRPr="00B22B71">
        <w:rPr>
          <w:rFonts w:cs="Tahoma"/>
          <w:sz w:val="24"/>
          <w:szCs w:val="24"/>
        </w:rPr>
        <w:t>Предмет "Управление изменениями". Подходы к определению организационных изменений.</w:t>
      </w:r>
    </w:p>
    <w:p w:rsidR="00532E83" w:rsidRPr="006F687C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Необходимость изменений под воздействием факторов внешней среды</w:t>
      </w:r>
    </w:p>
    <w:p w:rsidR="00476A95" w:rsidRPr="00476A95" w:rsidRDefault="00532E83" w:rsidP="00476A95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Влияние факторов внутренней среды на принятие решений</w:t>
      </w:r>
      <w:r>
        <w:rPr>
          <w:rFonts w:eastAsia="Times New Roman"/>
          <w:sz w:val="23"/>
          <w:szCs w:val="23"/>
          <w:lang w:eastAsia="ru-RU"/>
        </w:rPr>
        <w:t xml:space="preserve"> об изменениях</w:t>
      </w:r>
    </w:p>
    <w:p w:rsidR="00532E83" w:rsidRPr="00476A95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Инерционность и чувствительность внутренней организационной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6F687C">
        <w:rPr>
          <w:rFonts w:ascii="yandex-sans" w:eastAsia="Times New Roman" w:hAnsi="yandex-sans"/>
          <w:sz w:val="23"/>
          <w:szCs w:val="23"/>
          <w:lang w:eastAsia="ru-RU"/>
        </w:rPr>
        <w:t>среды к изменениям</w:t>
      </w:r>
    </w:p>
    <w:p w:rsidR="00476A95" w:rsidRPr="00B22B71" w:rsidRDefault="00476A95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B22B71">
        <w:rPr>
          <w:rFonts w:eastAsia="Times New Roman"/>
          <w:sz w:val="24"/>
          <w:szCs w:val="24"/>
          <w:lang w:eastAsia="ru-RU"/>
        </w:rPr>
        <w:t>Понятие и законы управления организациями</w:t>
      </w:r>
    </w:p>
    <w:p w:rsidR="00476A95" w:rsidRPr="00B22B71" w:rsidRDefault="00476A95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B22B71">
        <w:rPr>
          <w:rFonts w:eastAsia="Times New Roman"/>
          <w:sz w:val="24"/>
          <w:szCs w:val="24"/>
          <w:lang w:eastAsia="ru-RU"/>
        </w:rPr>
        <w:t>Системы и системный подход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Мониторинг организационной среды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Изменения и жизненный цикл организации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Механистическая и органическая концепции изменений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 xml:space="preserve">Концепция </w:t>
      </w:r>
      <w:proofErr w:type="spellStart"/>
      <w:r w:rsidRPr="006F687C">
        <w:rPr>
          <w:rFonts w:ascii="yandex-sans" w:eastAsia="Times New Roman" w:hAnsi="yandex-sans"/>
          <w:sz w:val="23"/>
          <w:szCs w:val="23"/>
          <w:lang w:eastAsia="ru-RU"/>
        </w:rPr>
        <w:t>эквифинальности</w:t>
      </w:r>
      <w:proofErr w:type="spellEnd"/>
      <w:r w:rsidRPr="006F687C">
        <w:rPr>
          <w:rFonts w:ascii="yandex-sans" w:eastAsia="Times New Roman" w:hAnsi="yandex-sans"/>
          <w:sz w:val="23"/>
          <w:szCs w:val="23"/>
          <w:lang w:eastAsia="ru-RU"/>
        </w:rPr>
        <w:t xml:space="preserve"> изменений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proofErr w:type="spellStart"/>
      <w:r w:rsidRPr="006F687C">
        <w:rPr>
          <w:rFonts w:ascii="yandex-sans" w:eastAsia="Times New Roman" w:hAnsi="yandex-sans"/>
          <w:sz w:val="23"/>
          <w:szCs w:val="23"/>
          <w:lang w:eastAsia="ru-RU"/>
        </w:rPr>
        <w:t>Инкрементализм</w:t>
      </w:r>
      <w:proofErr w:type="spellEnd"/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Системное описание ситуации, предшествующей изменениям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Анализ SWOT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Анализ организационных ресурсов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Анализ цепочки создания ценности</w:t>
      </w:r>
    </w:p>
    <w:p w:rsidR="00532E83" w:rsidRPr="00476A95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GAP-анализ</w:t>
      </w:r>
    </w:p>
    <w:p w:rsidR="00476A95" w:rsidRPr="00476A95" w:rsidRDefault="00476A95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476A95">
        <w:rPr>
          <w:rFonts w:ascii="yandex-sans" w:eastAsia="Times New Roman" w:hAnsi="yandex-sans"/>
          <w:sz w:val="23"/>
          <w:szCs w:val="23"/>
          <w:lang w:eastAsia="ru-RU"/>
        </w:rPr>
        <w:t>Диагностика жестких и мягких проблем организации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Эмоциональные реакции на изменения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Факторы, определяющие различия в восприятии изменений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Анализ поля сил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eastAsia="Times New Roman"/>
          <w:sz w:val="23"/>
          <w:szCs w:val="23"/>
          <w:lang w:eastAsia="ru-RU"/>
        </w:rPr>
        <w:t>Орга</w:t>
      </w:r>
      <w:r w:rsidRPr="006F687C">
        <w:rPr>
          <w:rFonts w:ascii="yandex-sans" w:eastAsia="Times New Roman" w:hAnsi="yandex-sans"/>
          <w:sz w:val="23"/>
          <w:szCs w:val="23"/>
          <w:lang w:eastAsia="ru-RU"/>
        </w:rPr>
        <w:t>низационные факторы, препятствующие изменениям, и их</w:t>
      </w:r>
      <w:r>
        <w:rPr>
          <w:rFonts w:eastAsia="Times New Roman"/>
          <w:sz w:val="23"/>
          <w:szCs w:val="23"/>
          <w:lang w:eastAsia="ru-RU"/>
        </w:rPr>
        <w:t xml:space="preserve"> определение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Факторы, определяющие индивидуальную реакцию на изменения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Индивидуальные предпочтения и изменение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Изменения и психология эмоций</w:t>
      </w:r>
    </w:p>
    <w:p w:rsidR="00532E83" w:rsidRPr="00BB1811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Сопротивление изменениям и его преодоление</w:t>
      </w:r>
    </w:p>
    <w:p w:rsidR="00532E83" w:rsidRPr="00756270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6F687C">
        <w:rPr>
          <w:rFonts w:ascii="yandex-sans" w:eastAsia="Times New Roman" w:hAnsi="yandex-sans"/>
          <w:sz w:val="23"/>
          <w:szCs w:val="23"/>
          <w:lang w:eastAsia="ru-RU"/>
        </w:rPr>
        <w:t>Уровни сопротивления изменениям</w:t>
      </w:r>
    </w:p>
    <w:p w:rsidR="00756270" w:rsidRPr="002B4326" w:rsidRDefault="00756270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B4326">
        <w:rPr>
          <w:rFonts w:eastAsia="Times New Roman"/>
          <w:sz w:val="23"/>
          <w:szCs w:val="23"/>
          <w:lang w:eastAsia="ru-RU"/>
        </w:rPr>
        <w:t>Признаки и источники сопротивления изменениям</w:t>
      </w:r>
    </w:p>
    <w:p w:rsidR="00F50874" w:rsidRPr="00117CB8" w:rsidRDefault="00F50874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117CB8">
        <w:rPr>
          <w:rFonts w:eastAsia="Times New Roman"/>
          <w:sz w:val="24"/>
          <w:szCs w:val="24"/>
          <w:lang w:eastAsia="ru-RU"/>
        </w:rPr>
        <w:t>Факторы снижения сопротивления изменениям</w:t>
      </w:r>
    </w:p>
    <w:p w:rsidR="00532E83" w:rsidRPr="00704004" w:rsidRDefault="00532E83" w:rsidP="00704004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 w:rsidRPr="00704004">
        <w:rPr>
          <w:rFonts w:ascii="yandex-sans" w:eastAsia="Times New Roman" w:hAnsi="yandex-sans"/>
          <w:sz w:val="23"/>
          <w:szCs w:val="23"/>
          <w:lang w:eastAsia="ru-RU"/>
        </w:rPr>
        <w:t>Технологии преодоления сопротивления изменениям</w:t>
      </w:r>
    </w:p>
    <w:p w:rsidR="00532E83" w:rsidRPr="00540D72" w:rsidRDefault="00FE20E8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 xml:space="preserve">Системная концепция </w:t>
      </w:r>
      <w:r w:rsidR="00532E83">
        <w:t>изменений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Фазы системной технологии изменений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Диагностика организационных проблем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Проектирование стратегий изменений</w:t>
      </w:r>
    </w:p>
    <w:p w:rsidR="00532E83" w:rsidRPr="00756270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Осуществление изменений</w:t>
      </w:r>
    </w:p>
    <w:p w:rsidR="00756270" w:rsidRPr="00540D72" w:rsidRDefault="00756270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Инновационная организация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Диагностика структурных проблем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Типы организационных структур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Организационная парадигма и ее изменения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Организационное развитие как средство изменений организационной парадигмы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Общая схема организационного развития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Условия достижения успеха в организационном развитии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Содержание, уровни и функции организационной культуры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lastRenderedPageBreak/>
        <w:t>Источники формирования организационной культуры</w:t>
      </w:r>
    </w:p>
    <w:p w:rsidR="00532E83" w:rsidRPr="00540D72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Связи культуры со средой и стратегией организации</w:t>
      </w:r>
    </w:p>
    <w:p w:rsidR="00532E83" w:rsidRPr="003342D3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Условия успеха изменений организационной культуры</w:t>
      </w:r>
    </w:p>
    <w:p w:rsidR="00532E83" w:rsidRPr="003342D3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Условия успешного осуществления изменений</w:t>
      </w:r>
    </w:p>
    <w:p w:rsidR="00532E83" w:rsidRPr="003342D3" w:rsidRDefault="00532E83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Классификация стратегий осуществления изменений</w:t>
      </w:r>
      <w:r w:rsidR="006F3A12">
        <w:t>. Стратегический континуум</w:t>
      </w:r>
    </w:p>
    <w:p w:rsidR="00756270" w:rsidRPr="00756270" w:rsidRDefault="00756270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proofErr w:type="spellStart"/>
      <w:r>
        <w:t>Перепроектирование</w:t>
      </w:r>
      <w:proofErr w:type="spellEnd"/>
      <w:r>
        <w:t xml:space="preserve"> организации: реорганизация, </w:t>
      </w:r>
      <w:proofErr w:type="spellStart"/>
      <w:r>
        <w:t>реинжиниринг</w:t>
      </w:r>
      <w:proofErr w:type="spellEnd"/>
      <w:r>
        <w:t>, реструктуризация</w:t>
      </w:r>
    </w:p>
    <w:p w:rsidR="00756270" w:rsidRPr="006F3A12" w:rsidRDefault="00756270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Классификация видов реструктуризации</w:t>
      </w:r>
      <w:r w:rsidR="00F50874">
        <w:t>. Осуществление реструктуризации</w:t>
      </w:r>
    </w:p>
    <w:p w:rsidR="006F3A12" w:rsidRPr="006F3A12" w:rsidRDefault="006F3A12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proofErr w:type="spellStart"/>
      <w:r>
        <w:t>Реинжиниринг</w:t>
      </w:r>
      <w:proofErr w:type="spellEnd"/>
      <w:r>
        <w:t xml:space="preserve"> как вид радикальных изменений бизнес процессов</w:t>
      </w:r>
    </w:p>
    <w:p w:rsidR="006F3A12" w:rsidRPr="006F3A12" w:rsidRDefault="006F3A12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r>
        <w:t>Понятие организационного маркетинга, имиджа, бренда и управление им</w:t>
      </w:r>
    </w:p>
    <w:p w:rsidR="006F3A12" w:rsidRPr="006F3A12" w:rsidRDefault="006F3A12" w:rsidP="00540D72">
      <w:pPr>
        <w:pStyle w:val="a3"/>
        <w:numPr>
          <w:ilvl w:val="0"/>
          <w:numId w:val="1"/>
        </w:numPr>
        <w:spacing w:before="0" w:beforeAutospacing="0" w:after="0" w:afterAutospacing="0"/>
        <w:rPr>
          <w:rFonts w:cs="Tahoma"/>
          <w:sz w:val="28"/>
          <w:szCs w:val="28"/>
        </w:rPr>
      </w:pPr>
      <w:proofErr w:type="spellStart"/>
      <w:r>
        <w:t>Ребрендинг</w:t>
      </w:r>
      <w:proofErr w:type="spellEnd"/>
    </w:p>
    <w:p w:rsidR="006F3A12" w:rsidRDefault="006F3A12" w:rsidP="006F3A12">
      <w:pPr>
        <w:pStyle w:val="a3"/>
        <w:spacing w:before="0" w:beforeAutospacing="0" w:after="0" w:afterAutospacing="0"/>
        <w:ind w:left="709"/>
        <w:rPr>
          <w:rFonts w:cs="Tahoma"/>
          <w:sz w:val="28"/>
          <w:szCs w:val="28"/>
        </w:rPr>
      </w:pPr>
    </w:p>
    <w:sectPr w:rsidR="006F3A12" w:rsidSect="00B07EC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850"/>
    <w:multiLevelType w:val="hybridMultilevel"/>
    <w:tmpl w:val="3E800534"/>
    <w:lvl w:ilvl="0" w:tplc="C994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330B8"/>
    <w:multiLevelType w:val="hybridMultilevel"/>
    <w:tmpl w:val="460E1978"/>
    <w:lvl w:ilvl="0" w:tplc="B9068E52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C8574B"/>
    <w:multiLevelType w:val="hybridMultilevel"/>
    <w:tmpl w:val="7C64AD42"/>
    <w:lvl w:ilvl="0" w:tplc="3108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FC"/>
    <w:rsid w:val="00006BA4"/>
    <w:rsid w:val="0008448D"/>
    <w:rsid w:val="000C14E8"/>
    <w:rsid w:val="001123B8"/>
    <w:rsid w:val="00117CB8"/>
    <w:rsid w:val="001224DC"/>
    <w:rsid w:val="00122838"/>
    <w:rsid w:val="00141F90"/>
    <w:rsid w:val="0016411C"/>
    <w:rsid w:val="001657E2"/>
    <w:rsid w:val="0017787C"/>
    <w:rsid w:val="001E2D75"/>
    <w:rsid w:val="00203FDF"/>
    <w:rsid w:val="00226B47"/>
    <w:rsid w:val="00241AD4"/>
    <w:rsid w:val="00262FD1"/>
    <w:rsid w:val="002A4ADB"/>
    <w:rsid w:val="002B4326"/>
    <w:rsid w:val="002C0904"/>
    <w:rsid w:val="002D3DF4"/>
    <w:rsid w:val="00326335"/>
    <w:rsid w:val="003342D3"/>
    <w:rsid w:val="0035140F"/>
    <w:rsid w:val="00380678"/>
    <w:rsid w:val="003D1005"/>
    <w:rsid w:val="003E4A33"/>
    <w:rsid w:val="003E6365"/>
    <w:rsid w:val="00435648"/>
    <w:rsid w:val="00460CB2"/>
    <w:rsid w:val="00463B23"/>
    <w:rsid w:val="00476A95"/>
    <w:rsid w:val="004A3CA7"/>
    <w:rsid w:val="004B0F89"/>
    <w:rsid w:val="00532E83"/>
    <w:rsid w:val="00535F08"/>
    <w:rsid w:val="00540D72"/>
    <w:rsid w:val="00560FE0"/>
    <w:rsid w:val="00577FBD"/>
    <w:rsid w:val="00586EF8"/>
    <w:rsid w:val="005B4D04"/>
    <w:rsid w:val="005D0DFF"/>
    <w:rsid w:val="00602AAB"/>
    <w:rsid w:val="0060481B"/>
    <w:rsid w:val="00611804"/>
    <w:rsid w:val="00613AF8"/>
    <w:rsid w:val="006B142B"/>
    <w:rsid w:val="006F3A12"/>
    <w:rsid w:val="006F5A6C"/>
    <w:rsid w:val="006F687C"/>
    <w:rsid w:val="00701CB9"/>
    <w:rsid w:val="00704004"/>
    <w:rsid w:val="00720FA7"/>
    <w:rsid w:val="00721761"/>
    <w:rsid w:val="00723E85"/>
    <w:rsid w:val="00731074"/>
    <w:rsid w:val="00756270"/>
    <w:rsid w:val="00775553"/>
    <w:rsid w:val="007E519B"/>
    <w:rsid w:val="008E4459"/>
    <w:rsid w:val="00930AAE"/>
    <w:rsid w:val="009A3F1E"/>
    <w:rsid w:val="009C1E43"/>
    <w:rsid w:val="009D66FC"/>
    <w:rsid w:val="009D697B"/>
    <w:rsid w:val="009E2932"/>
    <w:rsid w:val="00A50C65"/>
    <w:rsid w:val="00A806E2"/>
    <w:rsid w:val="00AA0E33"/>
    <w:rsid w:val="00AA2FBC"/>
    <w:rsid w:val="00AB0C5C"/>
    <w:rsid w:val="00AB6922"/>
    <w:rsid w:val="00B01F46"/>
    <w:rsid w:val="00B07ECF"/>
    <w:rsid w:val="00B22B71"/>
    <w:rsid w:val="00B44CA3"/>
    <w:rsid w:val="00B61DCD"/>
    <w:rsid w:val="00B95180"/>
    <w:rsid w:val="00B975AB"/>
    <w:rsid w:val="00BA3F75"/>
    <w:rsid w:val="00BB1811"/>
    <w:rsid w:val="00C62289"/>
    <w:rsid w:val="00C7088C"/>
    <w:rsid w:val="00CB058D"/>
    <w:rsid w:val="00CC717E"/>
    <w:rsid w:val="00D01FD4"/>
    <w:rsid w:val="00D07803"/>
    <w:rsid w:val="00D21C13"/>
    <w:rsid w:val="00D32B9C"/>
    <w:rsid w:val="00D37DA5"/>
    <w:rsid w:val="00D573B3"/>
    <w:rsid w:val="00D9152E"/>
    <w:rsid w:val="00DA0020"/>
    <w:rsid w:val="00DA70FE"/>
    <w:rsid w:val="00DF6870"/>
    <w:rsid w:val="00E0526A"/>
    <w:rsid w:val="00E34146"/>
    <w:rsid w:val="00E564CC"/>
    <w:rsid w:val="00E80DA4"/>
    <w:rsid w:val="00EB0328"/>
    <w:rsid w:val="00F03CD8"/>
    <w:rsid w:val="00F149CD"/>
    <w:rsid w:val="00F50874"/>
    <w:rsid w:val="00F65DD9"/>
    <w:rsid w:val="00F74D25"/>
    <w:rsid w:val="00F911F2"/>
    <w:rsid w:val="00FD32C5"/>
    <w:rsid w:val="00FE0D09"/>
    <w:rsid w:val="00F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F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FD1"/>
    <w:pPr>
      <w:widowControl/>
      <w:suppressAutoHyphens w:val="0"/>
      <w:spacing w:before="100" w:beforeAutospacing="1" w:after="100" w:afterAutospacing="1"/>
      <w:jc w:val="both"/>
    </w:pPr>
    <w:rPr>
      <w:rFonts w:eastAsia="SimSun"/>
      <w:color w:val="000000"/>
      <w:kern w:val="0"/>
      <w:sz w:val="21"/>
      <w:szCs w:val="21"/>
      <w:lang w:eastAsia="zh-CN"/>
    </w:rPr>
  </w:style>
  <w:style w:type="paragraph" w:styleId="a4">
    <w:name w:val="List Paragraph"/>
    <w:basedOn w:val="a"/>
    <w:uiPriority w:val="99"/>
    <w:qFormat/>
    <w:rsid w:val="006F5A6C"/>
    <w:pPr>
      <w:ind w:left="720"/>
      <w:contextualSpacing/>
    </w:pPr>
  </w:style>
  <w:style w:type="paragraph" w:customStyle="1" w:styleId="1">
    <w:name w:val="Обычный1"/>
    <w:uiPriority w:val="99"/>
    <w:rsid w:val="00B975AB"/>
    <w:pPr>
      <w:widowControl w:val="0"/>
      <w:spacing w:line="480" w:lineRule="auto"/>
      <w:ind w:firstLine="680"/>
      <w:jc w:val="both"/>
    </w:pPr>
    <w:rPr>
      <w:rFonts w:ascii="Times New Roman" w:eastAsia="Times New Roman" w:hAnsi="Times New Roman"/>
      <w:sz w:val="24"/>
    </w:rPr>
  </w:style>
  <w:style w:type="character" w:customStyle="1" w:styleId="FontStyle65">
    <w:name w:val="Font Style65"/>
    <w:basedOn w:val="a0"/>
    <w:uiPriority w:val="99"/>
    <w:rsid w:val="00B975AB"/>
    <w:rPr>
      <w:rFonts w:ascii="Arial Unicode MS" w:eastAsia="Arial Unicode MS" w:cs="Arial Unicode MS"/>
      <w:b/>
      <w:bCs/>
      <w:spacing w:val="-10"/>
      <w:sz w:val="26"/>
      <w:szCs w:val="26"/>
    </w:rPr>
  </w:style>
  <w:style w:type="character" w:customStyle="1" w:styleId="FontStyle76">
    <w:name w:val="Font Style76"/>
    <w:basedOn w:val="a0"/>
    <w:uiPriority w:val="99"/>
    <w:rsid w:val="00B975AB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SPopov</dc:creator>
  <cp:lastModifiedBy>Елена</cp:lastModifiedBy>
  <cp:revision>3</cp:revision>
  <cp:lastPrinted>2019-01-07T17:08:00Z</cp:lastPrinted>
  <dcterms:created xsi:type="dcterms:W3CDTF">2022-11-29T09:35:00Z</dcterms:created>
  <dcterms:modified xsi:type="dcterms:W3CDTF">2022-11-29T09:40:00Z</dcterms:modified>
</cp:coreProperties>
</file>