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67EC" w14:textId="77777777" w:rsidR="003C02D8" w:rsidRPr="00810AC9" w:rsidRDefault="003C02D8" w:rsidP="003C02D8">
      <w:pPr>
        <w:widowControl w:val="0"/>
        <w:jc w:val="center"/>
        <w:rPr>
          <w:bCs/>
        </w:rPr>
      </w:pPr>
      <w:r w:rsidRPr="00810AC9">
        <w:t xml:space="preserve">Семинар </w:t>
      </w:r>
      <w:r>
        <w:t xml:space="preserve">3 </w:t>
      </w:r>
      <w:r w:rsidRPr="00810AC9">
        <w:t>на тему</w:t>
      </w:r>
      <w:r w:rsidRPr="00810AC9">
        <w:rPr>
          <w:b/>
          <w:bCs/>
        </w:rPr>
        <w:t xml:space="preserve"> </w:t>
      </w:r>
      <w:r w:rsidRPr="00810AC9">
        <w:rPr>
          <w:bCs/>
        </w:rPr>
        <w:t>«Организация функциональной подготовки в компании»</w:t>
      </w:r>
    </w:p>
    <w:p w14:paraId="542AA605" w14:textId="77777777" w:rsidR="003C02D8" w:rsidRPr="00810AC9" w:rsidRDefault="003C02D8" w:rsidP="003C02D8">
      <w:pPr>
        <w:widowControl w:val="0"/>
        <w:ind w:firstLine="709"/>
        <w:jc w:val="center"/>
        <w:rPr>
          <w:sz w:val="20"/>
          <w:szCs w:val="20"/>
        </w:rPr>
      </w:pPr>
    </w:p>
    <w:p w14:paraId="032FED21" w14:textId="77777777" w:rsidR="003C02D8" w:rsidRPr="00810AC9" w:rsidRDefault="003C02D8" w:rsidP="003C02D8">
      <w:pPr>
        <w:widowControl w:val="0"/>
        <w:jc w:val="center"/>
        <w:rPr>
          <w:b/>
          <w:sz w:val="20"/>
          <w:szCs w:val="20"/>
        </w:rPr>
      </w:pPr>
      <w:r w:rsidRPr="00810AC9">
        <w:rPr>
          <w:b/>
          <w:sz w:val="20"/>
          <w:szCs w:val="20"/>
        </w:rPr>
        <w:t xml:space="preserve">Условия установления приоритетов структуры и функций </w:t>
      </w:r>
    </w:p>
    <w:p w14:paraId="60A8C043" w14:textId="77777777" w:rsidR="003C02D8" w:rsidRPr="00810AC9" w:rsidRDefault="003C02D8" w:rsidP="003C02D8">
      <w:pPr>
        <w:widowControl w:val="0"/>
        <w:jc w:val="center"/>
        <w:rPr>
          <w:b/>
          <w:sz w:val="20"/>
          <w:szCs w:val="20"/>
        </w:rPr>
      </w:pPr>
      <w:r w:rsidRPr="00810AC9">
        <w:rPr>
          <w:b/>
          <w:sz w:val="20"/>
          <w:szCs w:val="20"/>
        </w:rPr>
        <w:t>управления</w:t>
      </w:r>
    </w:p>
    <w:p w14:paraId="44E4A9CD" w14:textId="77777777" w:rsidR="003C02D8" w:rsidRPr="00810AC9" w:rsidRDefault="003C02D8" w:rsidP="003C02D8">
      <w:pPr>
        <w:widowControl w:val="0"/>
        <w:ind w:firstLine="709"/>
        <w:jc w:val="center"/>
        <w:rPr>
          <w:sz w:val="20"/>
          <w:szCs w:val="20"/>
        </w:rPr>
      </w:pPr>
    </w:p>
    <w:p w14:paraId="1352F7B0" w14:textId="77777777" w:rsidR="003C02D8" w:rsidRPr="00810AC9" w:rsidRDefault="003C02D8" w:rsidP="003C02D8">
      <w:pPr>
        <w:widowControl w:val="0"/>
        <w:ind w:firstLine="709"/>
        <w:jc w:val="both"/>
        <w:rPr>
          <w:sz w:val="20"/>
          <w:szCs w:val="20"/>
        </w:rPr>
      </w:pPr>
      <w:r w:rsidRPr="00810AC9">
        <w:rPr>
          <w:sz w:val="20"/>
          <w:szCs w:val="20"/>
        </w:rPr>
        <w:t>В любой компании существуют три главных элемента, определяющих направление е деятельности: миссия, функции и структура управления. Среди них всегда приоритет отдается миссии компании. Функции и структура управления формируются для реализации миссии. Они более изменяемы, чем миссия.</w:t>
      </w:r>
    </w:p>
    <w:p w14:paraId="70F4E916" w14:textId="77777777" w:rsidR="003C02D8" w:rsidRPr="00810AC9" w:rsidRDefault="003C02D8" w:rsidP="003C02D8">
      <w:pPr>
        <w:widowControl w:val="0"/>
        <w:ind w:firstLine="709"/>
        <w:jc w:val="both"/>
        <w:rPr>
          <w:sz w:val="20"/>
          <w:szCs w:val="20"/>
        </w:rPr>
      </w:pPr>
      <w:r w:rsidRPr="00810AC9">
        <w:rPr>
          <w:sz w:val="20"/>
          <w:szCs w:val="20"/>
        </w:rPr>
        <w:t>Функции и структура управления компанией находятся в неразрывном единстве. Учредителям или руководителям компании часто приходится выбирать, что первично: функции или структура? Это выбор определяет дальнейшие шаги по созданию, реформированию или реструктуризации компании.</w:t>
      </w:r>
    </w:p>
    <w:p w14:paraId="7E9EDC23" w14:textId="77777777" w:rsidR="003C02D8" w:rsidRPr="00810AC9" w:rsidRDefault="003C02D8" w:rsidP="003C02D8">
      <w:pPr>
        <w:widowControl w:val="0"/>
        <w:ind w:firstLine="709"/>
        <w:jc w:val="both"/>
        <w:rPr>
          <w:sz w:val="20"/>
          <w:szCs w:val="20"/>
        </w:rPr>
      </w:pPr>
      <w:r w:rsidRPr="00810AC9">
        <w:rPr>
          <w:sz w:val="20"/>
          <w:szCs w:val="20"/>
        </w:rPr>
        <w:t>Теория и практика организации выработала следующий подход к такому выбору:</w:t>
      </w:r>
    </w:p>
    <w:p w14:paraId="2F702154" w14:textId="77777777" w:rsidR="003C02D8" w:rsidRPr="00810AC9" w:rsidRDefault="003C02D8" w:rsidP="003C02D8">
      <w:pPr>
        <w:widowControl w:val="0"/>
        <w:ind w:firstLine="709"/>
        <w:jc w:val="both"/>
        <w:rPr>
          <w:sz w:val="20"/>
          <w:szCs w:val="20"/>
        </w:rPr>
      </w:pPr>
      <w:r w:rsidRPr="00810AC9">
        <w:rPr>
          <w:sz w:val="20"/>
          <w:szCs w:val="20"/>
        </w:rPr>
        <w:t>- при создании новой или реструктуризации существующей компании основой являются функции формирования (в т.ч. филиалов, подразделений, должностей, закрепления за ними прав, полномочий и ответственности);</w:t>
      </w:r>
    </w:p>
    <w:p w14:paraId="7BBB5BAB" w14:textId="4295D9B0" w:rsidR="003C02D8" w:rsidRPr="00810AC9" w:rsidRDefault="003C02D8" w:rsidP="003C02D8">
      <w:pPr>
        <w:widowControl w:val="0"/>
        <w:ind w:firstLine="709"/>
        <w:jc w:val="both"/>
        <w:rPr>
          <w:sz w:val="20"/>
          <w:szCs w:val="20"/>
        </w:rPr>
      </w:pPr>
      <w:r w:rsidRPr="00810AC9">
        <w:rPr>
          <w:sz w:val="20"/>
          <w:szCs w:val="20"/>
        </w:rPr>
        <w:t xml:space="preserve">- при совершенствовании или реформировании действующей компании основой является структура, которая определяет диапазон возможного изменения набора функций. При этом организационная структура либо остается неизменной, либо подвергается небольшим изменениям при сохранении ключевых подразделений и должностей (табл. </w:t>
      </w:r>
      <w:r w:rsidR="00F37095">
        <w:rPr>
          <w:sz w:val="20"/>
          <w:szCs w:val="20"/>
        </w:rPr>
        <w:t>1</w:t>
      </w:r>
      <w:r w:rsidRPr="00810AC9">
        <w:rPr>
          <w:sz w:val="20"/>
          <w:szCs w:val="20"/>
        </w:rPr>
        <w:t>).</w:t>
      </w:r>
    </w:p>
    <w:p w14:paraId="5DB8AC40" w14:textId="77777777" w:rsidR="003C02D8" w:rsidRPr="00810AC9" w:rsidRDefault="003C02D8" w:rsidP="003C02D8">
      <w:pPr>
        <w:widowControl w:val="0"/>
        <w:ind w:firstLine="709"/>
        <w:jc w:val="both"/>
        <w:rPr>
          <w:sz w:val="20"/>
          <w:szCs w:val="20"/>
        </w:rPr>
      </w:pPr>
    </w:p>
    <w:p w14:paraId="10B4FA48" w14:textId="18051944" w:rsidR="003C02D8" w:rsidRPr="00810AC9" w:rsidRDefault="003C02D8" w:rsidP="003C02D8">
      <w:pPr>
        <w:widowControl w:val="0"/>
        <w:ind w:left="1440" w:hanging="1440"/>
        <w:jc w:val="both"/>
        <w:rPr>
          <w:sz w:val="20"/>
          <w:szCs w:val="20"/>
        </w:rPr>
      </w:pPr>
      <w:r w:rsidRPr="00810AC9">
        <w:rPr>
          <w:sz w:val="20"/>
          <w:szCs w:val="20"/>
        </w:rPr>
        <w:t xml:space="preserve">Таблица </w:t>
      </w:r>
      <w:r w:rsidR="00F37095">
        <w:rPr>
          <w:sz w:val="20"/>
          <w:szCs w:val="20"/>
        </w:rPr>
        <w:t>1</w:t>
      </w:r>
      <w:r w:rsidRPr="00810AC9">
        <w:rPr>
          <w:sz w:val="20"/>
          <w:szCs w:val="20"/>
        </w:rPr>
        <w:t xml:space="preserve"> - Варианты взаимодействия функций и организационной структуры</w:t>
      </w:r>
    </w:p>
    <w:p w14:paraId="09F24645" w14:textId="77777777" w:rsidR="003C02D8" w:rsidRPr="00810AC9" w:rsidRDefault="003C02D8" w:rsidP="003C02D8">
      <w:pPr>
        <w:widowControl w:val="0"/>
        <w:ind w:firstLine="709"/>
        <w:jc w:val="both"/>
        <w:rPr>
          <w:sz w:val="20"/>
          <w:szCs w:val="20"/>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7"/>
        <w:gridCol w:w="1666"/>
        <w:gridCol w:w="2164"/>
      </w:tblGrid>
      <w:tr w:rsidR="003C02D8" w:rsidRPr="00810AC9" w14:paraId="6D57FAD3" w14:textId="77777777" w:rsidTr="00030233">
        <w:trPr>
          <w:jc w:val="center"/>
        </w:trPr>
        <w:tc>
          <w:tcPr>
            <w:tcW w:w="2407" w:type="dxa"/>
            <w:vAlign w:val="center"/>
          </w:tcPr>
          <w:p w14:paraId="2E7E7BB1" w14:textId="77777777" w:rsidR="003C02D8" w:rsidRPr="00810AC9" w:rsidRDefault="003C02D8" w:rsidP="00030233">
            <w:pPr>
              <w:widowControl w:val="0"/>
              <w:jc w:val="center"/>
              <w:rPr>
                <w:sz w:val="20"/>
                <w:szCs w:val="20"/>
              </w:rPr>
            </w:pPr>
            <w:r w:rsidRPr="00810AC9">
              <w:rPr>
                <w:sz w:val="20"/>
                <w:szCs w:val="20"/>
              </w:rPr>
              <w:t>Состояние компании</w:t>
            </w:r>
          </w:p>
        </w:tc>
        <w:tc>
          <w:tcPr>
            <w:tcW w:w="1666" w:type="dxa"/>
            <w:vAlign w:val="center"/>
          </w:tcPr>
          <w:p w14:paraId="455BF8BC" w14:textId="77777777" w:rsidR="003C02D8" w:rsidRPr="00810AC9" w:rsidRDefault="003C02D8" w:rsidP="00030233">
            <w:pPr>
              <w:widowControl w:val="0"/>
              <w:ind w:firstLine="139"/>
              <w:jc w:val="center"/>
              <w:rPr>
                <w:sz w:val="20"/>
                <w:szCs w:val="20"/>
              </w:rPr>
            </w:pPr>
            <w:r w:rsidRPr="00810AC9">
              <w:rPr>
                <w:sz w:val="20"/>
                <w:szCs w:val="20"/>
              </w:rPr>
              <w:t>Функции</w:t>
            </w:r>
          </w:p>
          <w:p w14:paraId="7462306A" w14:textId="77777777" w:rsidR="003C02D8" w:rsidRPr="00810AC9" w:rsidRDefault="003C02D8" w:rsidP="00030233">
            <w:pPr>
              <w:widowControl w:val="0"/>
              <w:ind w:firstLine="139"/>
              <w:jc w:val="center"/>
              <w:rPr>
                <w:sz w:val="20"/>
                <w:szCs w:val="20"/>
              </w:rPr>
            </w:pPr>
            <w:r w:rsidRPr="00810AC9">
              <w:rPr>
                <w:sz w:val="20"/>
                <w:szCs w:val="20"/>
              </w:rPr>
              <w:t>управления</w:t>
            </w:r>
          </w:p>
        </w:tc>
        <w:tc>
          <w:tcPr>
            <w:tcW w:w="2164" w:type="dxa"/>
            <w:vAlign w:val="center"/>
          </w:tcPr>
          <w:p w14:paraId="75E856D4" w14:textId="77777777" w:rsidR="003C02D8" w:rsidRPr="00810AC9" w:rsidRDefault="003C02D8" w:rsidP="00030233">
            <w:pPr>
              <w:widowControl w:val="0"/>
              <w:ind w:firstLine="139"/>
              <w:jc w:val="center"/>
              <w:rPr>
                <w:sz w:val="20"/>
                <w:szCs w:val="20"/>
              </w:rPr>
            </w:pPr>
            <w:r w:rsidRPr="00810AC9">
              <w:rPr>
                <w:sz w:val="20"/>
                <w:szCs w:val="20"/>
              </w:rPr>
              <w:t>Организационная структура</w:t>
            </w:r>
          </w:p>
        </w:tc>
      </w:tr>
      <w:tr w:rsidR="003C02D8" w:rsidRPr="00810AC9" w14:paraId="1E16C190" w14:textId="77777777" w:rsidTr="00030233">
        <w:trPr>
          <w:jc w:val="center"/>
        </w:trPr>
        <w:tc>
          <w:tcPr>
            <w:tcW w:w="2407" w:type="dxa"/>
            <w:vAlign w:val="center"/>
          </w:tcPr>
          <w:p w14:paraId="633E5B93" w14:textId="77777777" w:rsidR="003C02D8" w:rsidRPr="00810AC9" w:rsidRDefault="003C02D8" w:rsidP="00030233">
            <w:pPr>
              <w:widowControl w:val="0"/>
              <w:jc w:val="center"/>
              <w:rPr>
                <w:sz w:val="20"/>
                <w:szCs w:val="20"/>
              </w:rPr>
            </w:pPr>
            <w:r w:rsidRPr="00810AC9">
              <w:rPr>
                <w:sz w:val="20"/>
                <w:szCs w:val="20"/>
              </w:rPr>
              <w:t>1. Создается новая</w:t>
            </w:r>
          </w:p>
          <w:p w14:paraId="6A4BF808" w14:textId="77777777" w:rsidR="003C02D8" w:rsidRPr="00810AC9" w:rsidRDefault="003C02D8" w:rsidP="00030233">
            <w:pPr>
              <w:widowControl w:val="0"/>
              <w:jc w:val="center"/>
              <w:rPr>
                <w:sz w:val="20"/>
                <w:szCs w:val="20"/>
              </w:rPr>
            </w:pPr>
            <w:r w:rsidRPr="00810AC9">
              <w:rPr>
                <w:sz w:val="20"/>
                <w:szCs w:val="20"/>
              </w:rPr>
              <w:t>или реструктуризуется</w:t>
            </w:r>
          </w:p>
          <w:p w14:paraId="7F773EBE" w14:textId="77777777" w:rsidR="003C02D8" w:rsidRPr="00810AC9" w:rsidRDefault="003C02D8" w:rsidP="00030233">
            <w:pPr>
              <w:widowControl w:val="0"/>
              <w:jc w:val="center"/>
              <w:rPr>
                <w:sz w:val="20"/>
                <w:szCs w:val="20"/>
              </w:rPr>
            </w:pPr>
            <w:r w:rsidRPr="00810AC9">
              <w:rPr>
                <w:sz w:val="20"/>
                <w:szCs w:val="20"/>
              </w:rPr>
              <w:t>существующая компания</w:t>
            </w:r>
          </w:p>
        </w:tc>
        <w:tc>
          <w:tcPr>
            <w:tcW w:w="1666" w:type="dxa"/>
            <w:vAlign w:val="center"/>
          </w:tcPr>
          <w:p w14:paraId="1CAEF82F" w14:textId="77777777" w:rsidR="003C02D8" w:rsidRPr="00810AC9" w:rsidRDefault="003C02D8" w:rsidP="00030233">
            <w:pPr>
              <w:widowControl w:val="0"/>
              <w:ind w:firstLine="139"/>
              <w:jc w:val="center"/>
              <w:rPr>
                <w:sz w:val="20"/>
                <w:szCs w:val="20"/>
              </w:rPr>
            </w:pPr>
            <w:r w:rsidRPr="00810AC9">
              <w:rPr>
                <w:sz w:val="20"/>
                <w:szCs w:val="20"/>
              </w:rPr>
              <w:t>Основа</w:t>
            </w:r>
          </w:p>
        </w:tc>
        <w:tc>
          <w:tcPr>
            <w:tcW w:w="2164" w:type="dxa"/>
            <w:vAlign w:val="center"/>
          </w:tcPr>
          <w:p w14:paraId="7F73F1F8" w14:textId="77777777" w:rsidR="003C02D8" w:rsidRPr="00810AC9" w:rsidRDefault="003C02D8" w:rsidP="00030233">
            <w:pPr>
              <w:widowControl w:val="0"/>
              <w:ind w:firstLine="139"/>
              <w:jc w:val="center"/>
              <w:rPr>
                <w:sz w:val="20"/>
                <w:szCs w:val="20"/>
              </w:rPr>
            </w:pPr>
            <w:r w:rsidRPr="00810AC9">
              <w:rPr>
                <w:sz w:val="20"/>
                <w:szCs w:val="20"/>
              </w:rPr>
              <w:t>На базе функций управления</w:t>
            </w:r>
          </w:p>
        </w:tc>
      </w:tr>
      <w:tr w:rsidR="003C02D8" w:rsidRPr="00810AC9" w14:paraId="0764246C" w14:textId="77777777" w:rsidTr="00030233">
        <w:trPr>
          <w:jc w:val="center"/>
        </w:trPr>
        <w:tc>
          <w:tcPr>
            <w:tcW w:w="2407" w:type="dxa"/>
            <w:vAlign w:val="center"/>
          </w:tcPr>
          <w:p w14:paraId="6A0C7E90" w14:textId="77777777" w:rsidR="003C02D8" w:rsidRPr="00810AC9" w:rsidRDefault="003C02D8" w:rsidP="00030233">
            <w:pPr>
              <w:widowControl w:val="0"/>
              <w:jc w:val="center"/>
              <w:rPr>
                <w:sz w:val="20"/>
                <w:szCs w:val="20"/>
              </w:rPr>
            </w:pPr>
            <w:r w:rsidRPr="00810AC9">
              <w:rPr>
                <w:sz w:val="20"/>
                <w:szCs w:val="20"/>
              </w:rPr>
              <w:t>2. Совершенствуется или реформируется</w:t>
            </w:r>
          </w:p>
          <w:p w14:paraId="7C603E90" w14:textId="77777777" w:rsidR="003C02D8" w:rsidRPr="00810AC9" w:rsidRDefault="003C02D8" w:rsidP="00030233">
            <w:pPr>
              <w:widowControl w:val="0"/>
              <w:jc w:val="center"/>
              <w:rPr>
                <w:sz w:val="20"/>
                <w:szCs w:val="20"/>
              </w:rPr>
            </w:pPr>
            <w:r w:rsidRPr="00810AC9">
              <w:rPr>
                <w:sz w:val="20"/>
                <w:szCs w:val="20"/>
              </w:rPr>
              <w:t>действующая компания</w:t>
            </w:r>
          </w:p>
        </w:tc>
        <w:tc>
          <w:tcPr>
            <w:tcW w:w="1666" w:type="dxa"/>
            <w:vAlign w:val="center"/>
          </w:tcPr>
          <w:p w14:paraId="134D1BDE" w14:textId="77777777" w:rsidR="003C02D8" w:rsidRPr="00810AC9" w:rsidRDefault="003C02D8" w:rsidP="00030233">
            <w:pPr>
              <w:widowControl w:val="0"/>
              <w:ind w:firstLine="139"/>
              <w:jc w:val="center"/>
              <w:rPr>
                <w:sz w:val="20"/>
                <w:szCs w:val="20"/>
              </w:rPr>
            </w:pPr>
            <w:r w:rsidRPr="00810AC9">
              <w:rPr>
                <w:sz w:val="20"/>
                <w:szCs w:val="20"/>
              </w:rPr>
              <w:t>На базе организационной структуры</w:t>
            </w:r>
          </w:p>
        </w:tc>
        <w:tc>
          <w:tcPr>
            <w:tcW w:w="2164" w:type="dxa"/>
            <w:vAlign w:val="center"/>
          </w:tcPr>
          <w:p w14:paraId="1032C960" w14:textId="77777777" w:rsidR="003C02D8" w:rsidRPr="00810AC9" w:rsidRDefault="003C02D8" w:rsidP="00030233">
            <w:pPr>
              <w:widowControl w:val="0"/>
              <w:ind w:firstLine="139"/>
              <w:jc w:val="center"/>
              <w:rPr>
                <w:sz w:val="20"/>
                <w:szCs w:val="20"/>
              </w:rPr>
            </w:pPr>
            <w:r w:rsidRPr="00810AC9">
              <w:rPr>
                <w:sz w:val="20"/>
                <w:szCs w:val="20"/>
              </w:rPr>
              <w:t>Основа</w:t>
            </w:r>
          </w:p>
        </w:tc>
      </w:tr>
    </w:tbl>
    <w:p w14:paraId="27D5EDB8" w14:textId="77777777" w:rsidR="003C02D8" w:rsidRPr="00810AC9" w:rsidRDefault="003C02D8" w:rsidP="003C02D8">
      <w:pPr>
        <w:widowControl w:val="0"/>
        <w:ind w:firstLine="709"/>
        <w:jc w:val="both"/>
        <w:rPr>
          <w:sz w:val="20"/>
          <w:szCs w:val="20"/>
        </w:rPr>
      </w:pPr>
    </w:p>
    <w:p w14:paraId="550D854F" w14:textId="77777777" w:rsidR="003C02D8" w:rsidRPr="00810AC9" w:rsidRDefault="003C02D8" w:rsidP="003C02D8">
      <w:pPr>
        <w:widowControl w:val="0"/>
        <w:ind w:firstLine="709"/>
        <w:jc w:val="both"/>
        <w:rPr>
          <w:sz w:val="20"/>
          <w:szCs w:val="20"/>
        </w:rPr>
      </w:pPr>
      <w:r w:rsidRPr="00810AC9">
        <w:rPr>
          <w:sz w:val="20"/>
          <w:szCs w:val="20"/>
        </w:rPr>
        <w:t>На практике при создании или реструктуризации компаний в равной мере используются оба варианта. Первый основан на использовании типовых функций и структур аналогичных организаций. Например, если учредитель хочет создать компанию по производству и продаже горячего хлеба, то он может полностью скопировать организационную структуру и набор функций управления действующей аналогичной компании. Второй предусматривает формирование индивидуального набора функций на базе типовых наборов и функций, отражающих новизну в деятельности компании. В ряде случаев использование первого варианта дает хорошие результаты. Однако прошлый опыт, даже замечательный, не всегда соответствует реалиям текущего времени. Механически скопированные структура и функции будут тормозить развитие компании. Фантазии и инновационные идеи, реализованные в новом наборе функций, позволяет сформировать адекватную структуру - в этом и есть идея второго варианта.</w:t>
      </w:r>
    </w:p>
    <w:p w14:paraId="02BFFCE6" w14:textId="77777777" w:rsidR="003C02D8" w:rsidRPr="00810AC9" w:rsidRDefault="003C02D8" w:rsidP="003C02D8">
      <w:pPr>
        <w:widowControl w:val="0"/>
        <w:ind w:firstLine="709"/>
        <w:jc w:val="both"/>
        <w:rPr>
          <w:sz w:val="20"/>
          <w:szCs w:val="20"/>
        </w:rPr>
      </w:pPr>
      <w:r w:rsidRPr="00810AC9">
        <w:rPr>
          <w:sz w:val="20"/>
          <w:szCs w:val="20"/>
        </w:rPr>
        <w:t>Совершенствование или реформирование действующих компаний обычно производится в случаях устойчивого ухудшения основных показателей деятельности компании - снижения прибыли, увеличение социальных напряженностей. Обычно решительные меры по совершенствованию компании принимают сами руководители. Движущим мотивом их новаций является принцип «сразу и все». Первое, что им попадается под руку - это структура управления. Начинают сокращать существующие или вводить новые должности и подразделения. В результате этого нередко наступает функциональный кризис, т.е. некоторые функции исчезают вместе с сокращенными должностями, а некоторые появляются без увязки их с уже существующими. Из лучших побуждений руководители часто сокращают функции, которые стали тормозящими, нейтральными или потенциальными, оставляя активизирующие - это подход на уровне здравого смысла. Для сбалансированной деятельности компании необходимы все группы функций - активизирующие, тормозящие, нейтральные и потенциальные.</w:t>
      </w:r>
    </w:p>
    <w:p w14:paraId="1A55A4D3" w14:textId="77777777" w:rsidR="003C02D8" w:rsidRPr="00810AC9" w:rsidRDefault="003C02D8" w:rsidP="003C02D8">
      <w:pPr>
        <w:widowControl w:val="0"/>
        <w:ind w:firstLine="709"/>
        <w:jc w:val="both"/>
        <w:rPr>
          <w:sz w:val="20"/>
          <w:szCs w:val="20"/>
        </w:rPr>
      </w:pPr>
      <w:r w:rsidRPr="00810AC9">
        <w:rPr>
          <w:sz w:val="20"/>
          <w:szCs w:val="20"/>
        </w:rPr>
        <w:t xml:space="preserve">Для совершенствования деятельности компаний необходимо: </w:t>
      </w:r>
    </w:p>
    <w:p w14:paraId="62A0FF01" w14:textId="77777777" w:rsidR="003C02D8" w:rsidRPr="00810AC9" w:rsidRDefault="003C02D8" w:rsidP="003C02D8">
      <w:pPr>
        <w:widowControl w:val="0"/>
        <w:ind w:firstLine="709"/>
        <w:jc w:val="both"/>
        <w:rPr>
          <w:sz w:val="20"/>
          <w:szCs w:val="20"/>
        </w:rPr>
      </w:pPr>
      <w:r w:rsidRPr="00810AC9">
        <w:rPr>
          <w:sz w:val="20"/>
          <w:szCs w:val="20"/>
        </w:rPr>
        <w:t>- на базе миссии компании сформировать набор целей и задач;</w:t>
      </w:r>
    </w:p>
    <w:p w14:paraId="5563BDBA" w14:textId="77777777" w:rsidR="003C02D8" w:rsidRPr="00810AC9" w:rsidRDefault="003C02D8" w:rsidP="003C02D8">
      <w:pPr>
        <w:widowControl w:val="0"/>
        <w:ind w:firstLine="709"/>
        <w:jc w:val="both"/>
        <w:rPr>
          <w:sz w:val="20"/>
          <w:szCs w:val="20"/>
        </w:rPr>
      </w:pPr>
      <w:r w:rsidRPr="00810AC9">
        <w:rPr>
          <w:sz w:val="20"/>
          <w:szCs w:val="20"/>
        </w:rPr>
        <w:t>- создать группу развития организации;</w:t>
      </w:r>
    </w:p>
    <w:p w14:paraId="6E7265C7" w14:textId="77777777" w:rsidR="003C02D8" w:rsidRPr="00810AC9" w:rsidRDefault="003C02D8" w:rsidP="003C02D8">
      <w:pPr>
        <w:widowControl w:val="0"/>
        <w:ind w:firstLine="709"/>
        <w:jc w:val="both"/>
        <w:rPr>
          <w:sz w:val="20"/>
          <w:szCs w:val="20"/>
        </w:rPr>
      </w:pPr>
      <w:r w:rsidRPr="00810AC9">
        <w:rPr>
          <w:sz w:val="20"/>
          <w:szCs w:val="20"/>
        </w:rPr>
        <w:t>- составить набор необходимых функций управления и производства;</w:t>
      </w:r>
    </w:p>
    <w:p w14:paraId="35B781FF" w14:textId="77777777" w:rsidR="003C02D8" w:rsidRPr="00810AC9" w:rsidRDefault="003C02D8" w:rsidP="003C02D8">
      <w:pPr>
        <w:widowControl w:val="0"/>
        <w:ind w:firstLine="709"/>
        <w:jc w:val="both"/>
        <w:rPr>
          <w:sz w:val="20"/>
          <w:szCs w:val="20"/>
        </w:rPr>
      </w:pPr>
      <w:r w:rsidRPr="00810AC9">
        <w:rPr>
          <w:sz w:val="20"/>
          <w:szCs w:val="20"/>
        </w:rPr>
        <w:t>- проверить набор функций управления по методике функционально-стоимостного анализа;</w:t>
      </w:r>
    </w:p>
    <w:p w14:paraId="5C02F378" w14:textId="77777777" w:rsidR="003C02D8" w:rsidRPr="00810AC9" w:rsidRDefault="003C02D8" w:rsidP="003C02D8">
      <w:pPr>
        <w:widowControl w:val="0"/>
        <w:ind w:firstLine="709"/>
        <w:jc w:val="both"/>
        <w:rPr>
          <w:sz w:val="20"/>
          <w:szCs w:val="20"/>
        </w:rPr>
      </w:pPr>
      <w:r w:rsidRPr="00810AC9">
        <w:rPr>
          <w:sz w:val="20"/>
          <w:szCs w:val="20"/>
        </w:rPr>
        <w:t>- распределить этот набор по четырем группам и проанализировать их;</w:t>
      </w:r>
    </w:p>
    <w:p w14:paraId="784328A5" w14:textId="77777777" w:rsidR="003C02D8" w:rsidRPr="00810AC9" w:rsidRDefault="003C02D8" w:rsidP="003C02D8">
      <w:pPr>
        <w:widowControl w:val="0"/>
        <w:ind w:firstLine="709"/>
        <w:jc w:val="both"/>
        <w:rPr>
          <w:sz w:val="20"/>
          <w:szCs w:val="20"/>
        </w:rPr>
      </w:pPr>
      <w:r w:rsidRPr="00810AC9">
        <w:rPr>
          <w:sz w:val="20"/>
          <w:szCs w:val="20"/>
        </w:rPr>
        <w:t>- составить новую функциональную структуру управления;</w:t>
      </w:r>
    </w:p>
    <w:p w14:paraId="437B2AEB" w14:textId="77777777" w:rsidR="003C02D8" w:rsidRPr="00810AC9" w:rsidRDefault="003C02D8" w:rsidP="003C02D8">
      <w:pPr>
        <w:widowControl w:val="0"/>
        <w:ind w:firstLine="709"/>
        <w:jc w:val="both"/>
        <w:rPr>
          <w:sz w:val="20"/>
          <w:szCs w:val="20"/>
        </w:rPr>
      </w:pPr>
      <w:r w:rsidRPr="00810AC9">
        <w:rPr>
          <w:sz w:val="20"/>
          <w:szCs w:val="20"/>
        </w:rPr>
        <w:t>- сравнить эту структуру с существующей;</w:t>
      </w:r>
    </w:p>
    <w:p w14:paraId="672A3F47" w14:textId="77777777" w:rsidR="003C02D8" w:rsidRPr="00810AC9" w:rsidRDefault="003C02D8" w:rsidP="003C02D8">
      <w:pPr>
        <w:widowControl w:val="0"/>
        <w:ind w:firstLine="709"/>
        <w:jc w:val="both"/>
        <w:rPr>
          <w:sz w:val="20"/>
          <w:szCs w:val="20"/>
        </w:rPr>
      </w:pPr>
      <w:r w:rsidRPr="00810AC9">
        <w:rPr>
          <w:sz w:val="20"/>
          <w:szCs w:val="20"/>
        </w:rPr>
        <w:lastRenderedPageBreak/>
        <w:t>- внести коррективы в набор функций;</w:t>
      </w:r>
    </w:p>
    <w:p w14:paraId="5ACA72B0" w14:textId="77777777" w:rsidR="003C02D8" w:rsidRPr="00810AC9" w:rsidRDefault="003C02D8" w:rsidP="003C02D8">
      <w:pPr>
        <w:widowControl w:val="0"/>
        <w:ind w:firstLine="709"/>
        <w:jc w:val="both"/>
        <w:rPr>
          <w:sz w:val="20"/>
          <w:szCs w:val="20"/>
        </w:rPr>
      </w:pPr>
      <w:r w:rsidRPr="00810AC9">
        <w:rPr>
          <w:sz w:val="20"/>
          <w:szCs w:val="20"/>
        </w:rPr>
        <w:t>- согласовать действующую структуру управления организации с новым набором функций и скорректировать этот набор.</w:t>
      </w:r>
    </w:p>
    <w:p w14:paraId="239EB95C" w14:textId="77777777" w:rsidR="003C02D8" w:rsidRPr="00810AC9" w:rsidRDefault="003C02D8" w:rsidP="003C02D8">
      <w:pPr>
        <w:widowControl w:val="0"/>
        <w:jc w:val="center"/>
        <w:rPr>
          <w:sz w:val="20"/>
          <w:szCs w:val="20"/>
        </w:rPr>
      </w:pPr>
    </w:p>
    <w:p w14:paraId="1B39B5B9" w14:textId="77777777" w:rsidR="003C02D8" w:rsidRPr="00810AC9" w:rsidRDefault="003C02D8" w:rsidP="003C02D8">
      <w:pPr>
        <w:widowControl w:val="0"/>
        <w:jc w:val="center"/>
        <w:rPr>
          <w:b/>
          <w:sz w:val="20"/>
          <w:szCs w:val="20"/>
        </w:rPr>
      </w:pPr>
      <w:r w:rsidRPr="00810AC9">
        <w:rPr>
          <w:b/>
          <w:sz w:val="20"/>
          <w:szCs w:val="20"/>
        </w:rPr>
        <w:t>Функциональное содержание системы управления</w:t>
      </w:r>
    </w:p>
    <w:p w14:paraId="0FFD2FA2" w14:textId="77777777" w:rsidR="003C02D8" w:rsidRPr="00810AC9" w:rsidRDefault="003C02D8" w:rsidP="003C02D8">
      <w:pPr>
        <w:widowControl w:val="0"/>
        <w:ind w:firstLine="709"/>
        <w:jc w:val="center"/>
        <w:rPr>
          <w:sz w:val="20"/>
          <w:szCs w:val="20"/>
        </w:rPr>
      </w:pPr>
    </w:p>
    <w:p w14:paraId="7F1920E1" w14:textId="28A387E1" w:rsidR="003C02D8" w:rsidRPr="00810AC9" w:rsidRDefault="003C02D8" w:rsidP="003C02D8">
      <w:pPr>
        <w:widowControl w:val="0"/>
        <w:ind w:firstLine="709"/>
        <w:jc w:val="both"/>
        <w:rPr>
          <w:sz w:val="20"/>
          <w:szCs w:val="20"/>
        </w:rPr>
      </w:pPr>
      <w:r w:rsidRPr="00810AC9">
        <w:rPr>
          <w:sz w:val="20"/>
          <w:szCs w:val="20"/>
        </w:rPr>
        <w:t>В общем виде функция - это совокупность действий (операций), направленных на достижение поставленных задач и подчиненных общей цели управления. Функции, выполняемые в организации, можно разделить на четыре группы: функции управления управленческой деятельностью, функции управления вспомогательной и обслуживающей деятельностью, функции управления производством и сами производственные функции (</w:t>
      </w:r>
      <w:r>
        <w:rPr>
          <w:sz w:val="20"/>
          <w:szCs w:val="20"/>
        </w:rPr>
        <w:t xml:space="preserve">см. </w:t>
      </w:r>
      <w:r w:rsidRPr="00810AC9">
        <w:rPr>
          <w:sz w:val="20"/>
          <w:szCs w:val="20"/>
        </w:rPr>
        <w:t xml:space="preserve">рис. </w:t>
      </w:r>
      <w:r w:rsidR="00F37095">
        <w:rPr>
          <w:sz w:val="20"/>
          <w:szCs w:val="20"/>
        </w:rPr>
        <w:t>1</w:t>
      </w:r>
      <w:r w:rsidRPr="00810AC9">
        <w:rPr>
          <w:sz w:val="20"/>
          <w:szCs w:val="20"/>
        </w:rPr>
        <w:t>).</w:t>
      </w:r>
    </w:p>
    <w:p w14:paraId="020F5F70" w14:textId="5737B5D5" w:rsidR="003C02D8" w:rsidRPr="00810AC9" w:rsidRDefault="003C02D8" w:rsidP="003C02D8">
      <w:pPr>
        <w:widowControl w:val="0"/>
        <w:ind w:firstLine="709"/>
        <w:jc w:val="both"/>
        <w:rPr>
          <w:sz w:val="20"/>
          <w:szCs w:val="20"/>
        </w:rPr>
      </w:pPr>
      <w:r w:rsidRPr="00810AC9">
        <w:rPr>
          <w:noProof/>
          <w:sz w:val="20"/>
          <w:szCs w:val="20"/>
        </w:rPr>
        <mc:AlternateContent>
          <mc:Choice Requires="wpg">
            <w:drawing>
              <wp:anchor distT="0" distB="0" distL="114300" distR="114300" simplePos="0" relativeHeight="251659264" behindDoc="0" locked="0" layoutInCell="1" allowOverlap="1" wp14:anchorId="39D77802" wp14:editId="5F3A3608">
                <wp:simplePos x="0" y="0"/>
                <wp:positionH relativeFrom="column">
                  <wp:posOffset>114300</wp:posOffset>
                </wp:positionH>
                <wp:positionV relativeFrom="paragraph">
                  <wp:posOffset>142240</wp:posOffset>
                </wp:positionV>
                <wp:extent cx="3985260" cy="1560830"/>
                <wp:effectExtent l="12065" t="5080" r="12700" b="5715"/>
                <wp:wrapNone/>
                <wp:docPr id="25" name="Группа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85260" cy="1560830"/>
                          <a:chOff x="1287" y="1873"/>
                          <a:chExt cx="7920" cy="3102"/>
                        </a:xfrm>
                      </wpg:grpSpPr>
                      <wps:wsp>
                        <wps:cNvPr id="26" name="Text Box 3"/>
                        <wps:cNvSpPr txBox="1">
                          <a:spLocks noChangeAspect="1" noChangeArrowheads="1"/>
                        </wps:cNvSpPr>
                        <wps:spPr bwMode="auto">
                          <a:xfrm>
                            <a:off x="1647" y="1873"/>
                            <a:ext cx="6840" cy="540"/>
                          </a:xfrm>
                          <a:prstGeom prst="rect">
                            <a:avLst/>
                          </a:prstGeom>
                          <a:solidFill>
                            <a:srgbClr val="FFFFFF"/>
                          </a:solidFill>
                          <a:ln w="9525">
                            <a:solidFill>
                              <a:srgbClr val="000000"/>
                            </a:solidFill>
                            <a:miter lim="800000"/>
                            <a:headEnd/>
                            <a:tailEnd/>
                          </a:ln>
                        </wps:spPr>
                        <wps:txbx>
                          <w:txbxContent>
                            <w:p w14:paraId="05421946" w14:textId="77777777" w:rsidR="003C02D8" w:rsidRPr="00F1176E" w:rsidRDefault="003C02D8" w:rsidP="003C02D8">
                              <w:pPr>
                                <w:jc w:val="center"/>
                                <w:rPr>
                                  <w:sz w:val="20"/>
                                  <w:szCs w:val="20"/>
                                </w:rPr>
                              </w:pPr>
                              <w:r w:rsidRPr="00F1176E">
                                <w:rPr>
                                  <w:sz w:val="20"/>
                                  <w:szCs w:val="20"/>
                                </w:rPr>
                                <w:t>Функции управления управленческой деятельностью</w:t>
                              </w:r>
                            </w:p>
                          </w:txbxContent>
                        </wps:txbx>
                        <wps:bodyPr rot="0" vert="horz" wrap="square" lIns="91440" tIns="45720" rIns="91440" bIns="45720" anchor="t" anchorCtr="0" upright="1">
                          <a:noAutofit/>
                        </wps:bodyPr>
                      </wps:wsp>
                      <wps:wsp>
                        <wps:cNvPr id="27" name="Text Box 4"/>
                        <wps:cNvSpPr txBox="1">
                          <a:spLocks noChangeAspect="1" noChangeArrowheads="1"/>
                        </wps:cNvSpPr>
                        <wps:spPr bwMode="auto">
                          <a:xfrm>
                            <a:off x="6687" y="2815"/>
                            <a:ext cx="2520" cy="1080"/>
                          </a:xfrm>
                          <a:prstGeom prst="rect">
                            <a:avLst/>
                          </a:prstGeom>
                          <a:solidFill>
                            <a:srgbClr val="FFFFFF"/>
                          </a:solidFill>
                          <a:ln w="9525">
                            <a:solidFill>
                              <a:srgbClr val="000000"/>
                            </a:solidFill>
                            <a:miter lim="800000"/>
                            <a:headEnd/>
                            <a:tailEnd/>
                          </a:ln>
                        </wps:spPr>
                        <wps:txbx>
                          <w:txbxContent>
                            <w:p w14:paraId="793EB9A1" w14:textId="77777777" w:rsidR="003C02D8" w:rsidRPr="00F1176E" w:rsidRDefault="003C02D8" w:rsidP="003C02D8">
                              <w:pPr>
                                <w:jc w:val="center"/>
                                <w:rPr>
                                  <w:sz w:val="20"/>
                                  <w:szCs w:val="20"/>
                                </w:rPr>
                              </w:pPr>
                              <w:r w:rsidRPr="00F1176E">
                                <w:rPr>
                                  <w:sz w:val="20"/>
                                  <w:szCs w:val="20"/>
                                </w:rPr>
                                <w:t>Функции управления производством</w:t>
                              </w:r>
                            </w:p>
                          </w:txbxContent>
                        </wps:txbx>
                        <wps:bodyPr rot="0" vert="horz" wrap="square" lIns="91440" tIns="45720" rIns="91440" bIns="45720" anchor="t" anchorCtr="0" upright="1">
                          <a:noAutofit/>
                        </wps:bodyPr>
                      </wps:wsp>
                      <wps:wsp>
                        <wps:cNvPr id="28" name="Text Box 5"/>
                        <wps:cNvSpPr txBox="1">
                          <a:spLocks noChangeAspect="1" noChangeArrowheads="1"/>
                        </wps:cNvSpPr>
                        <wps:spPr bwMode="auto">
                          <a:xfrm>
                            <a:off x="1287" y="2815"/>
                            <a:ext cx="3780" cy="1080"/>
                          </a:xfrm>
                          <a:prstGeom prst="rect">
                            <a:avLst/>
                          </a:prstGeom>
                          <a:solidFill>
                            <a:srgbClr val="FFFFFF"/>
                          </a:solidFill>
                          <a:ln w="9525">
                            <a:solidFill>
                              <a:srgbClr val="000000"/>
                            </a:solidFill>
                            <a:miter lim="800000"/>
                            <a:headEnd/>
                            <a:tailEnd/>
                          </a:ln>
                        </wps:spPr>
                        <wps:txbx>
                          <w:txbxContent>
                            <w:p w14:paraId="01C81E05" w14:textId="77777777" w:rsidR="003C02D8" w:rsidRPr="00F1176E" w:rsidRDefault="003C02D8" w:rsidP="003C02D8">
                              <w:pPr>
                                <w:jc w:val="center"/>
                                <w:rPr>
                                  <w:sz w:val="20"/>
                                  <w:szCs w:val="20"/>
                                </w:rPr>
                              </w:pPr>
                              <w:r w:rsidRPr="00F1176E">
                                <w:rPr>
                                  <w:sz w:val="20"/>
                                  <w:szCs w:val="20"/>
                                </w:rPr>
                                <w:t xml:space="preserve">Функции управления </w:t>
                              </w:r>
                            </w:p>
                            <w:p w14:paraId="7534602F" w14:textId="77777777" w:rsidR="003C02D8" w:rsidRPr="00F1176E" w:rsidRDefault="003C02D8" w:rsidP="003C02D8">
                              <w:pPr>
                                <w:jc w:val="center"/>
                                <w:rPr>
                                  <w:sz w:val="20"/>
                                  <w:szCs w:val="20"/>
                                </w:rPr>
                              </w:pPr>
                              <w:r w:rsidRPr="00F1176E">
                                <w:rPr>
                                  <w:sz w:val="20"/>
                                  <w:szCs w:val="20"/>
                                </w:rPr>
                                <w:t>вспомогательной и обслуживающей деятельностью</w:t>
                              </w:r>
                            </w:p>
                          </w:txbxContent>
                        </wps:txbx>
                        <wps:bodyPr rot="0" vert="horz" wrap="square" lIns="91440" tIns="45720" rIns="91440" bIns="45720" anchor="t" anchorCtr="0" upright="1">
                          <a:noAutofit/>
                        </wps:bodyPr>
                      </wps:wsp>
                      <wps:wsp>
                        <wps:cNvPr id="29" name="Text Box 6"/>
                        <wps:cNvSpPr txBox="1">
                          <a:spLocks noChangeAspect="1" noChangeArrowheads="1"/>
                        </wps:cNvSpPr>
                        <wps:spPr bwMode="auto">
                          <a:xfrm>
                            <a:off x="2727" y="4435"/>
                            <a:ext cx="5580" cy="540"/>
                          </a:xfrm>
                          <a:prstGeom prst="rect">
                            <a:avLst/>
                          </a:prstGeom>
                          <a:solidFill>
                            <a:srgbClr val="FFFFFF"/>
                          </a:solidFill>
                          <a:ln w="9525">
                            <a:solidFill>
                              <a:srgbClr val="000000"/>
                            </a:solidFill>
                            <a:miter lim="800000"/>
                            <a:headEnd/>
                            <a:tailEnd/>
                          </a:ln>
                        </wps:spPr>
                        <wps:txbx>
                          <w:txbxContent>
                            <w:p w14:paraId="391E2CC8" w14:textId="77777777" w:rsidR="003C02D8" w:rsidRPr="00F1176E" w:rsidRDefault="003C02D8" w:rsidP="003C02D8">
                              <w:pPr>
                                <w:jc w:val="center"/>
                                <w:rPr>
                                  <w:sz w:val="20"/>
                                  <w:szCs w:val="20"/>
                                </w:rPr>
                              </w:pPr>
                              <w:r w:rsidRPr="00F1176E">
                                <w:rPr>
                                  <w:sz w:val="20"/>
                                  <w:szCs w:val="20"/>
                                </w:rPr>
                                <w:t>Производственные функции</w:t>
                              </w:r>
                            </w:p>
                          </w:txbxContent>
                        </wps:txbx>
                        <wps:bodyPr rot="0" vert="horz" wrap="square" lIns="91440" tIns="45720" rIns="91440" bIns="45720" anchor="t" anchorCtr="0" upright="1">
                          <a:noAutofit/>
                        </wps:bodyPr>
                      </wps:wsp>
                      <wps:wsp>
                        <wps:cNvPr id="30" name="Line 7"/>
                        <wps:cNvCnPr>
                          <a:cxnSpLocks noChangeAspect="1" noChangeShapeType="1"/>
                        </wps:cNvCnPr>
                        <wps:spPr bwMode="auto">
                          <a:xfrm>
                            <a:off x="3087" y="2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
                        <wps:cNvCnPr>
                          <a:cxnSpLocks noChangeAspect="1" noChangeShapeType="1"/>
                        </wps:cNvCnPr>
                        <wps:spPr bwMode="auto">
                          <a:xfrm>
                            <a:off x="7767" y="2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a:cxnSpLocks noChangeAspect="1" noChangeShapeType="1"/>
                        </wps:cNvCnPr>
                        <wps:spPr bwMode="auto">
                          <a:xfrm>
                            <a:off x="3087" y="389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
                        <wps:cNvCnPr>
                          <a:cxnSpLocks noChangeAspect="1" noChangeShapeType="1"/>
                        </wps:cNvCnPr>
                        <wps:spPr bwMode="auto">
                          <a:xfrm>
                            <a:off x="7767" y="389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77802" id="Группа 25" o:spid="_x0000_s1026" style="position:absolute;left:0;text-align:left;margin-left:9pt;margin-top:11.2pt;width:313.8pt;height:122.9pt;z-index:251659264" coordorigin="1287,1873" coordsize="792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">
                <o:lock v:ext="edit" aspectratio="t"/>
                <v:shapetype id="_x0000_t202" coordsize="21600,21600" o:spt="202" path="m,l,21600r21600,l21600,xe">
                  <v:stroke joinstyle="miter"/>
                  <v:path gradientshapeok="t" o:connecttype="rect"/>
                </v:shapetype>
                <v:shape id="Text Box 3" o:spid="_x0000_s1027" type="#_x0000_t202" style="position:absolute;left:1647;top:1873;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o:lock v:ext="edit" aspectratio="t"/>
                  <v:textbox>
                    <w:txbxContent>
                      <w:p w14:paraId="05421946" w14:textId="77777777" w:rsidR="003C02D8" w:rsidRPr="00F1176E" w:rsidRDefault="003C02D8" w:rsidP="003C02D8">
                        <w:pPr>
                          <w:jc w:val="center"/>
                          <w:rPr>
                            <w:sz w:val="20"/>
                            <w:szCs w:val="20"/>
                          </w:rPr>
                        </w:pPr>
                        <w:r w:rsidRPr="00F1176E">
                          <w:rPr>
                            <w:sz w:val="20"/>
                            <w:szCs w:val="20"/>
                          </w:rPr>
                          <w:t>Функции управления управленческой деятельн</w:t>
                        </w:r>
                        <w:r w:rsidRPr="00F1176E">
                          <w:rPr>
                            <w:sz w:val="20"/>
                            <w:szCs w:val="20"/>
                          </w:rPr>
                          <w:t>о</w:t>
                        </w:r>
                        <w:r w:rsidRPr="00F1176E">
                          <w:rPr>
                            <w:sz w:val="20"/>
                            <w:szCs w:val="20"/>
                          </w:rPr>
                          <w:t>стью</w:t>
                        </w:r>
                      </w:p>
                    </w:txbxContent>
                  </v:textbox>
                </v:shape>
                <v:shape id="Text Box 4" o:spid="_x0000_s1028" type="#_x0000_t202" style="position:absolute;left:6687;top:2815;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o:lock v:ext="edit" aspectratio="t"/>
                  <v:textbox>
                    <w:txbxContent>
                      <w:p w14:paraId="793EB9A1" w14:textId="77777777" w:rsidR="003C02D8" w:rsidRPr="00F1176E" w:rsidRDefault="003C02D8" w:rsidP="003C02D8">
                        <w:pPr>
                          <w:jc w:val="center"/>
                          <w:rPr>
                            <w:sz w:val="20"/>
                            <w:szCs w:val="20"/>
                          </w:rPr>
                        </w:pPr>
                        <w:r w:rsidRPr="00F1176E">
                          <w:rPr>
                            <w:sz w:val="20"/>
                            <w:szCs w:val="20"/>
                          </w:rPr>
                          <w:t>Функции управл</w:t>
                        </w:r>
                        <w:r w:rsidRPr="00F1176E">
                          <w:rPr>
                            <w:sz w:val="20"/>
                            <w:szCs w:val="20"/>
                          </w:rPr>
                          <w:t>е</w:t>
                        </w:r>
                        <w:r w:rsidRPr="00F1176E">
                          <w:rPr>
                            <w:sz w:val="20"/>
                            <w:szCs w:val="20"/>
                          </w:rPr>
                          <w:t>ния производством</w:t>
                        </w:r>
                      </w:p>
                    </w:txbxContent>
                  </v:textbox>
                </v:shape>
                <v:shape id="Text Box 5" o:spid="_x0000_s1029" type="#_x0000_t202" style="position:absolute;left:1287;top:2815;width:37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o:lock v:ext="edit" aspectratio="t"/>
                  <v:textbox>
                    <w:txbxContent>
                      <w:p w14:paraId="01C81E05" w14:textId="77777777" w:rsidR="003C02D8" w:rsidRPr="00F1176E" w:rsidRDefault="003C02D8" w:rsidP="003C02D8">
                        <w:pPr>
                          <w:jc w:val="center"/>
                          <w:rPr>
                            <w:sz w:val="20"/>
                            <w:szCs w:val="20"/>
                          </w:rPr>
                        </w:pPr>
                        <w:r w:rsidRPr="00F1176E">
                          <w:rPr>
                            <w:sz w:val="20"/>
                            <w:szCs w:val="20"/>
                          </w:rPr>
                          <w:t xml:space="preserve">Функции управления </w:t>
                        </w:r>
                      </w:p>
                      <w:p w14:paraId="7534602F" w14:textId="77777777" w:rsidR="003C02D8" w:rsidRPr="00F1176E" w:rsidRDefault="003C02D8" w:rsidP="003C02D8">
                        <w:pPr>
                          <w:jc w:val="center"/>
                          <w:rPr>
                            <w:sz w:val="20"/>
                            <w:szCs w:val="20"/>
                          </w:rPr>
                        </w:pPr>
                        <w:r w:rsidRPr="00F1176E">
                          <w:rPr>
                            <w:sz w:val="20"/>
                            <w:szCs w:val="20"/>
                          </w:rPr>
                          <w:t>вспомогательной и обслуж</w:t>
                        </w:r>
                        <w:r w:rsidRPr="00F1176E">
                          <w:rPr>
                            <w:sz w:val="20"/>
                            <w:szCs w:val="20"/>
                          </w:rPr>
                          <w:t>и</w:t>
                        </w:r>
                        <w:r w:rsidRPr="00F1176E">
                          <w:rPr>
                            <w:sz w:val="20"/>
                            <w:szCs w:val="20"/>
                          </w:rPr>
                          <w:t>вающей деятельн</w:t>
                        </w:r>
                        <w:r w:rsidRPr="00F1176E">
                          <w:rPr>
                            <w:sz w:val="20"/>
                            <w:szCs w:val="20"/>
                          </w:rPr>
                          <w:t>о</w:t>
                        </w:r>
                        <w:r w:rsidRPr="00F1176E">
                          <w:rPr>
                            <w:sz w:val="20"/>
                            <w:szCs w:val="20"/>
                          </w:rPr>
                          <w:t>стью</w:t>
                        </w:r>
                      </w:p>
                    </w:txbxContent>
                  </v:textbox>
                </v:shape>
                <v:shape id="Text Box 6" o:spid="_x0000_s1030" type="#_x0000_t202" style="position:absolute;left:2727;top:4435;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o:lock v:ext="edit" aspectratio="t"/>
                  <v:textbox>
                    <w:txbxContent>
                      <w:p w14:paraId="391E2CC8" w14:textId="77777777" w:rsidR="003C02D8" w:rsidRPr="00F1176E" w:rsidRDefault="003C02D8" w:rsidP="003C02D8">
                        <w:pPr>
                          <w:jc w:val="center"/>
                          <w:rPr>
                            <w:sz w:val="20"/>
                            <w:szCs w:val="20"/>
                          </w:rPr>
                        </w:pPr>
                        <w:r w:rsidRPr="00F1176E">
                          <w:rPr>
                            <w:sz w:val="20"/>
                            <w:szCs w:val="20"/>
                          </w:rPr>
                          <w:t>Производственные функции</w:t>
                        </w:r>
                      </w:p>
                    </w:txbxContent>
                  </v:textbox>
                </v:shape>
                <v:line id="Line 7" o:spid="_x0000_s1031" style="position:absolute;visibility:visible;mso-wrap-style:square" from="3087,2321" to="3087,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aspectratio="t"/>
                </v:line>
                <v:line id="Line 8" o:spid="_x0000_s1032" style="position:absolute;visibility:visible;mso-wrap-style:square" from="7767,2321" to="7767,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o:lock v:ext="edit" aspectratio="t"/>
                </v:line>
                <v:line id="Line 9" o:spid="_x0000_s1033" style="position:absolute;visibility:visible;mso-wrap-style:square" from="3087,3895" to="308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o:lock v:ext="edit" aspectratio="t"/>
                </v:line>
                <v:line id="Line 10" o:spid="_x0000_s1034" style="position:absolute;visibility:visible;mso-wrap-style:square" from="7767,3895" to="776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o:lock v:ext="edit" aspectratio="t"/>
                </v:line>
              </v:group>
            </w:pict>
          </mc:Fallback>
        </mc:AlternateContent>
      </w:r>
    </w:p>
    <w:p w14:paraId="22CCFD5E" w14:textId="77777777" w:rsidR="003C02D8" w:rsidRPr="00810AC9" w:rsidRDefault="003C02D8" w:rsidP="003C02D8">
      <w:pPr>
        <w:widowControl w:val="0"/>
        <w:ind w:firstLine="709"/>
        <w:jc w:val="both"/>
        <w:rPr>
          <w:sz w:val="20"/>
          <w:szCs w:val="20"/>
        </w:rPr>
      </w:pPr>
    </w:p>
    <w:p w14:paraId="2D20C30A" w14:textId="77777777" w:rsidR="003C02D8" w:rsidRPr="00810AC9" w:rsidRDefault="003C02D8" w:rsidP="003C02D8">
      <w:pPr>
        <w:widowControl w:val="0"/>
        <w:ind w:firstLine="709"/>
        <w:jc w:val="both"/>
        <w:rPr>
          <w:sz w:val="20"/>
          <w:szCs w:val="20"/>
        </w:rPr>
      </w:pPr>
    </w:p>
    <w:p w14:paraId="5CE7107A" w14:textId="77777777" w:rsidR="003C02D8" w:rsidRPr="00810AC9" w:rsidRDefault="003C02D8" w:rsidP="003C02D8">
      <w:pPr>
        <w:widowControl w:val="0"/>
        <w:ind w:firstLine="709"/>
        <w:jc w:val="both"/>
        <w:rPr>
          <w:sz w:val="20"/>
          <w:szCs w:val="20"/>
        </w:rPr>
      </w:pPr>
    </w:p>
    <w:p w14:paraId="276FFADA" w14:textId="77777777" w:rsidR="003C02D8" w:rsidRPr="00810AC9" w:rsidRDefault="003C02D8" w:rsidP="003C02D8">
      <w:pPr>
        <w:widowControl w:val="0"/>
        <w:ind w:firstLine="709"/>
        <w:jc w:val="both"/>
        <w:rPr>
          <w:sz w:val="20"/>
          <w:szCs w:val="20"/>
        </w:rPr>
      </w:pPr>
    </w:p>
    <w:p w14:paraId="0DF75191" w14:textId="77777777" w:rsidR="003C02D8" w:rsidRPr="00810AC9" w:rsidRDefault="003C02D8" w:rsidP="003C02D8">
      <w:pPr>
        <w:widowControl w:val="0"/>
        <w:ind w:firstLine="709"/>
        <w:jc w:val="both"/>
        <w:rPr>
          <w:sz w:val="20"/>
          <w:szCs w:val="20"/>
        </w:rPr>
      </w:pPr>
      <w:r w:rsidRPr="00810AC9">
        <w:rPr>
          <w:sz w:val="20"/>
          <w:szCs w:val="20"/>
        </w:rPr>
        <w:t xml:space="preserve">  </w:t>
      </w:r>
    </w:p>
    <w:p w14:paraId="6400EF61" w14:textId="77777777" w:rsidR="003C02D8" w:rsidRPr="00810AC9" w:rsidRDefault="003C02D8" w:rsidP="003C02D8">
      <w:pPr>
        <w:widowControl w:val="0"/>
        <w:ind w:firstLine="709"/>
        <w:jc w:val="both"/>
        <w:rPr>
          <w:sz w:val="20"/>
          <w:szCs w:val="20"/>
        </w:rPr>
      </w:pPr>
      <w:r w:rsidRPr="00810AC9">
        <w:rPr>
          <w:sz w:val="20"/>
          <w:szCs w:val="20"/>
        </w:rPr>
        <w:t xml:space="preserve">   </w:t>
      </w:r>
    </w:p>
    <w:p w14:paraId="12EC55ED" w14:textId="77777777" w:rsidR="003C02D8" w:rsidRPr="00810AC9" w:rsidRDefault="003C02D8" w:rsidP="003C02D8">
      <w:pPr>
        <w:widowControl w:val="0"/>
        <w:ind w:firstLine="709"/>
        <w:rPr>
          <w:sz w:val="20"/>
          <w:szCs w:val="20"/>
        </w:rPr>
      </w:pPr>
    </w:p>
    <w:p w14:paraId="0FA917FA" w14:textId="77777777" w:rsidR="003C02D8" w:rsidRPr="00810AC9" w:rsidRDefault="003C02D8" w:rsidP="003C02D8">
      <w:pPr>
        <w:widowControl w:val="0"/>
        <w:ind w:firstLine="709"/>
        <w:rPr>
          <w:sz w:val="20"/>
          <w:szCs w:val="20"/>
        </w:rPr>
      </w:pPr>
    </w:p>
    <w:p w14:paraId="6509921B" w14:textId="77777777" w:rsidR="003C02D8" w:rsidRPr="00810AC9" w:rsidRDefault="003C02D8" w:rsidP="003C02D8">
      <w:pPr>
        <w:widowControl w:val="0"/>
        <w:ind w:firstLine="709"/>
        <w:rPr>
          <w:sz w:val="20"/>
          <w:szCs w:val="20"/>
        </w:rPr>
      </w:pPr>
    </w:p>
    <w:p w14:paraId="3B37102B" w14:textId="77777777" w:rsidR="003C02D8" w:rsidRPr="00810AC9" w:rsidRDefault="003C02D8" w:rsidP="003C02D8">
      <w:pPr>
        <w:widowControl w:val="0"/>
        <w:ind w:firstLine="709"/>
        <w:rPr>
          <w:sz w:val="20"/>
          <w:szCs w:val="20"/>
        </w:rPr>
      </w:pPr>
    </w:p>
    <w:p w14:paraId="4A740CD9" w14:textId="77777777" w:rsidR="003C02D8" w:rsidRPr="00810AC9" w:rsidRDefault="003C02D8" w:rsidP="003C02D8">
      <w:pPr>
        <w:widowControl w:val="0"/>
        <w:ind w:firstLine="709"/>
        <w:rPr>
          <w:sz w:val="20"/>
          <w:szCs w:val="20"/>
        </w:rPr>
      </w:pPr>
    </w:p>
    <w:p w14:paraId="611DC8C2" w14:textId="77777777" w:rsidR="003C02D8" w:rsidRPr="00810AC9" w:rsidRDefault="003C02D8" w:rsidP="003C02D8">
      <w:pPr>
        <w:widowControl w:val="0"/>
        <w:ind w:firstLine="709"/>
        <w:rPr>
          <w:sz w:val="20"/>
          <w:szCs w:val="20"/>
        </w:rPr>
      </w:pPr>
    </w:p>
    <w:p w14:paraId="4EAB91D8" w14:textId="1E9B2C6B" w:rsidR="003C02D8" w:rsidRPr="00810AC9" w:rsidRDefault="003C02D8" w:rsidP="003C02D8">
      <w:pPr>
        <w:widowControl w:val="0"/>
        <w:jc w:val="center"/>
        <w:rPr>
          <w:sz w:val="20"/>
          <w:szCs w:val="20"/>
        </w:rPr>
      </w:pPr>
      <w:r w:rsidRPr="00810AC9">
        <w:rPr>
          <w:sz w:val="20"/>
          <w:szCs w:val="20"/>
        </w:rPr>
        <w:t xml:space="preserve">Рис. </w:t>
      </w:r>
      <w:r w:rsidR="00F37095">
        <w:rPr>
          <w:sz w:val="20"/>
          <w:szCs w:val="20"/>
        </w:rPr>
        <w:t>1</w:t>
      </w:r>
      <w:r w:rsidRPr="00810AC9">
        <w:rPr>
          <w:sz w:val="20"/>
          <w:szCs w:val="20"/>
        </w:rPr>
        <w:t xml:space="preserve"> - Функции управления и производства в организации</w:t>
      </w:r>
    </w:p>
    <w:p w14:paraId="2706DD5E" w14:textId="77777777" w:rsidR="003C02D8" w:rsidRPr="00810AC9" w:rsidRDefault="003C02D8" w:rsidP="003C02D8">
      <w:pPr>
        <w:widowControl w:val="0"/>
        <w:ind w:firstLine="709"/>
        <w:jc w:val="center"/>
        <w:rPr>
          <w:sz w:val="20"/>
          <w:szCs w:val="20"/>
        </w:rPr>
      </w:pPr>
    </w:p>
    <w:p w14:paraId="4D672714" w14:textId="77777777" w:rsidR="003C02D8" w:rsidRPr="00810AC9" w:rsidRDefault="003C02D8" w:rsidP="003C02D8">
      <w:pPr>
        <w:widowControl w:val="0"/>
        <w:shd w:val="clear" w:color="auto" w:fill="FFFFFF"/>
        <w:ind w:left="14" w:firstLine="709"/>
        <w:jc w:val="both"/>
        <w:rPr>
          <w:sz w:val="20"/>
          <w:szCs w:val="20"/>
        </w:rPr>
      </w:pPr>
      <w:r w:rsidRPr="00810AC9">
        <w:rPr>
          <w:color w:val="000000"/>
          <w:sz w:val="20"/>
          <w:szCs w:val="20"/>
        </w:rPr>
        <w:t xml:space="preserve">К </w:t>
      </w:r>
      <w:r w:rsidRPr="00810AC9">
        <w:rPr>
          <w:b/>
          <w:color w:val="000000"/>
          <w:sz w:val="20"/>
          <w:szCs w:val="20"/>
        </w:rPr>
        <w:t>функциям управления управленческой деятельностью</w:t>
      </w:r>
      <w:r w:rsidRPr="00810AC9">
        <w:rPr>
          <w:i/>
          <w:color w:val="000000"/>
          <w:sz w:val="20"/>
          <w:szCs w:val="20"/>
        </w:rPr>
        <w:t xml:space="preserve"> </w:t>
      </w:r>
      <w:r w:rsidRPr="00810AC9">
        <w:rPr>
          <w:color w:val="000000"/>
          <w:sz w:val="20"/>
          <w:szCs w:val="20"/>
        </w:rPr>
        <w:t>относятся стратегическое управление, управление человеческими ресурсами, формирование системы управления, внешнее представительство и консультационная деятельность. Особое внимание должно уде</w:t>
      </w:r>
      <w:r w:rsidRPr="00810AC9">
        <w:rPr>
          <w:color w:val="000000"/>
          <w:sz w:val="20"/>
          <w:szCs w:val="20"/>
        </w:rPr>
        <w:softHyphen/>
        <w:t>ляться стратегическому управлению, которое предопределяет на</w:t>
      </w:r>
      <w:r w:rsidRPr="00810AC9">
        <w:rPr>
          <w:color w:val="000000"/>
          <w:sz w:val="20"/>
          <w:szCs w:val="20"/>
        </w:rPr>
        <w:softHyphen/>
        <w:t>бор и пропорции будущих функций управления.</w:t>
      </w:r>
    </w:p>
    <w:p w14:paraId="0953127F" w14:textId="77777777" w:rsidR="003C02D8" w:rsidRPr="00810AC9" w:rsidRDefault="003C02D8" w:rsidP="003C02D8">
      <w:pPr>
        <w:widowControl w:val="0"/>
        <w:shd w:val="clear" w:color="auto" w:fill="FFFFFF"/>
        <w:ind w:left="10" w:right="7" w:firstLine="709"/>
        <w:jc w:val="both"/>
        <w:rPr>
          <w:sz w:val="20"/>
          <w:szCs w:val="20"/>
        </w:rPr>
      </w:pPr>
      <w:r w:rsidRPr="00810AC9">
        <w:rPr>
          <w:color w:val="000000"/>
          <w:sz w:val="20"/>
          <w:szCs w:val="20"/>
        </w:rPr>
        <w:t xml:space="preserve">К </w:t>
      </w:r>
      <w:r w:rsidRPr="00810AC9">
        <w:rPr>
          <w:b/>
          <w:color w:val="000000"/>
          <w:sz w:val="20"/>
          <w:szCs w:val="20"/>
        </w:rPr>
        <w:t>функциям управления вспомогательной и обслуживающей дея</w:t>
      </w:r>
      <w:r w:rsidRPr="00810AC9">
        <w:rPr>
          <w:b/>
          <w:color w:val="000000"/>
          <w:sz w:val="20"/>
          <w:szCs w:val="20"/>
        </w:rPr>
        <w:softHyphen/>
        <w:t>тельностью</w:t>
      </w:r>
      <w:r w:rsidRPr="00810AC9">
        <w:rPr>
          <w:i/>
          <w:color w:val="000000"/>
          <w:sz w:val="20"/>
          <w:szCs w:val="20"/>
        </w:rPr>
        <w:t xml:space="preserve"> </w:t>
      </w:r>
      <w:r w:rsidRPr="00810AC9">
        <w:rPr>
          <w:color w:val="000000"/>
          <w:sz w:val="20"/>
          <w:szCs w:val="20"/>
        </w:rPr>
        <w:t>относятся действия по планированию, прогнозирова</w:t>
      </w:r>
      <w:r w:rsidRPr="00810AC9">
        <w:rPr>
          <w:color w:val="000000"/>
          <w:sz w:val="20"/>
          <w:szCs w:val="20"/>
        </w:rPr>
        <w:softHyphen/>
        <w:t>нию, организации, координации, стимулированию и контролю деятельности работников, занятых вспомогательной и обслужива</w:t>
      </w:r>
      <w:r w:rsidRPr="00810AC9">
        <w:rPr>
          <w:color w:val="000000"/>
          <w:sz w:val="20"/>
          <w:szCs w:val="20"/>
        </w:rPr>
        <w:softHyphen/>
        <w:t>ющей деятельностью. Например, управление персоналом, иннова</w:t>
      </w:r>
      <w:r w:rsidRPr="00810AC9">
        <w:rPr>
          <w:color w:val="000000"/>
          <w:sz w:val="20"/>
          <w:szCs w:val="20"/>
        </w:rPr>
        <w:softHyphen/>
        <w:t>ционной, внешнеэкономической деятельностью, технологической и конструкторской подготовкой производства.</w:t>
      </w:r>
    </w:p>
    <w:p w14:paraId="52F938A6" w14:textId="77777777" w:rsidR="003C02D8" w:rsidRPr="00810AC9" w:rsidRDefault="003C02D8" w:rsidP="003C02D8">
      <w:pPr>
        <w:widowControl w:val="0"/>
        <w:shd w:val="clear" w:color="auto" w:fill="FFFFFF"/>
        <w:ind w:left="22" w:right="14" w:firstLine="709"/>
        <w:jc w:val="both"/>
        <w:rPr>
          <w:sz w:val="20"/>
          <w:szCs w:val="20"/>
        </w:rPr>
      </w:pPr>
      <w:r w:rsidRPr="00810AC9">
        <w:rPr>
          <w:color w:val="000000"/>
          <w:sz w:val="20"/>
          <w:szCs w:val="20"/>
        </w:rPr>
        <w:t xml:space="preserve">К </w:t>
      </w:r>
      <w:r w:rsidRPr="00810AC9">
        <w:rPr>
          <w:b/>
          <w:color w:val="000000"/>
          <w:sz w:val="20"/>
          <w:szCs w:val="20"/>
        </w:rPr>
        <w:t>функциям управления производством</w:t>
      </w:r>
      <w:r w:rsidRPr="00810AC9">
        <w:rPr>
          <w:i/>
          <w:color w:val="000000"/>
          <w:sz w:val="20"/>
          <w:szCs w:val="20"/>
        </w:rPr>
        <w:t xml:space="preserve"> </w:t>
      </w:r>
      <w:r w:rsidRPr="00810AC9">
        <w:rPr>
          <w:color w:val="000000"/>
          <w:sz w:val="20"/>
          <w:szCs w:val="20"/>
        </w:rPr>
        <w:t>относят диспетчериза</w:t>
      </w:r>
      <w:r w:rsidRPr="00810AC9">
        <w:rPr>
          <w:color w:val="000000"/>
          <w:sz w:val="20"/>
          <w:szCs w:val="20"/>
        </w:rPr>
        <w:softHyphen/>
        <w:t>цию, организацию производства, воспитательную работу</w:t>
      </w:r>
    </w:p>
    <w:p w14:paraId="3DFF2015" w14:textId="77777777" w:rsidR="003C02D8" w:rsidRPr="00810AC9" w:rsidRDefault="003C02D8" w:rsidP="003C02D8">
      <w:pPr>
        <w:widowControl w:val="0"/>
        <w:shd w:val="clear" w:color="auto" w:fill="FFFFFF"/>
        <w:ind w:left="14" w:right="7" w:firstLine="709"/>
        <w:jc w:val="both"/>
        <w:rPr>
          <w:sz w:val="20"/>
          <w:szCs w:val="20"/>
        </w:rPr>
      </w:pPr>
      <w:r w:rsidRPr="00810AC9">
        <w:rPr>
          <w:color w:val="000000"/>
          <w:sz w:val="20"/>
          <w:szCs w:val="20"/>
        </w:rPr>
        <w:t xml:space="preserve">К </w:t>
      </w:r>
      <w:r w:rsidRPr="00810AC9">
        <w:rPr>
          <w:b/>
          <w:color w:val="000000"/>
          <w:sz w:val="20"/>
          <w:szCs w:val="20"/>
        </w:rPr>
        <w:t>производственным функциям</w:t>
      </w:r>
      <w:r w:rsidRPr="00810AC9">
        <w:rPr>
          <w:i/>
          <w:color w:val="000000"/>
          <w:sz w:val="20"/>
          <w:szCs w:val="20"/>
        </w:rPr>
        <w:t xml:space="preserve"> </w:t>
      </w:r>
      <w:r w:rsidRPr="00810AC9">
        <w:rPr>
          <w:color w:val="000000"/>
          <w:sz w:val="20"/>
          <w:szCs w:val="20"/>
        </w:rPr>
        <w:t>относятся операции технологи</w:t>
      </w:r>
      <w:r w:rsidRPr="00810AC9">
        <w:rPr>
          <w:color w:val="000000"/>
          <w:sz w:val="20"/>
          <w:szCs w:val="20"/>
        </w:rPr>
        <w:softHyphen/>
        <w:t>ческого цикла производства продукции, в том числе токарные, фрезерные, контрольные, сборочные и др. Например, производство токарно-винторезных станков или станин для вертикальных сверлильных автоматов.</w:t>
      </w:r>
    </w:p>
    <w:p w14:paraId="7F7E8F0E" w14:textId="77777777" w:rsidR="003C02D8" w:rsidRPr="00810AC9" w:rsidRDefault="003C02D8" w:rsidP="003C02D8">
      <w:pPr>
        <w:widowControl w:val="0"/>
        <w:shd w:val="clear" w:color="auto" w:fill="FFFFFF"/>
        <w:ind w:right="12" w:firstLine="709"/>
        <w:jc w:val="both"/>
        <w:rPr>
          <w:sz w:val="20"/>
          <w:szCs w:val="20"/>
        </w:rPr>
      </w:pPr>
      <w:r w:rsidRPr="00810AC9">
        <w:rPr>
          <w:color w:val="000000"/>
          <w:sz w:val="20"/>
          <w:szCs w:val="20"/>
        </w:rPr>
        <w:t>Функции управления управленческой деятельностью выполня</w:t>
      </w:r>
      <w:r w:rsidRPr="00810AC9">
        <w:rPr>
          <w:color w:val="000000"/>
          <w:sz w:val="20"/>
          <w:szCs w:val="20"/>
        </w:rPr>
        <w:softHyphen/>
        <w:t>ют работники, имеющие в своем распоряжении руководителей более низкого звена управления и направляющие их деятельность в соответствии с целями и миссией организации. Функции управ</w:t>
      </w:r>
      <w:r w:rsidRPr="00810AC9">
        <w:rPr>
          <w:color w:val="000000"/>
          <w:sz w:val="20"/>
          <w:szCs w:val="20"/>
        </w:rPr>
        <w:softHyphen/>
        <w:t>ления вспомогательной и обслуживающей деятельностью выпол</w:t>
      </w:r>
      <w:r w:rsidRPr="00810AC9">
        <w:rPr>
          <w:color w:val="000000"/>
          <w:sz w:val="20"/>
          <w:szCs w:val="20"/>
        </w:rPr>
        <w:softHyphen/>
        <w:t>няют главные инженеры и бухгалтеры, начальники отделов и бюро, заведующие кафедрами и филиалами институтов. Функции управ</w:t>
      </w:r>
      <w:r w:rsidRPr="00810AC9">
        <w:rPr>
          <w:color w:val="000000"/>
          <w:sz w:val="20"/>
          <w:szCs w:val="20"/>
        </w:rPr>
        <w:softHyphen/>
        <w:t>ления производством выполняют мастера участков, бригадиры, руководители групп или проектов, другие работники, имеющие в своем подчинении специалистов, непосредственно занятых в про</w:t>
      </w:r>
      <w:r w:rsidRPr="00810AC9">
        <w:rPr>
          <w:color w:val="000000"/>
          <w:sz w:val="20"/>
          <w:szCs w:val="20"/>
        </w:rPr>
        <w:softHyphen/>
        <w:t>изводстве и действия которых они направляют своими решения</w:t>
      </w:r>
      <w:r w:rsidRPr="00810AC9">
        <w:rPr>
          <w:color w:val="000000"/>
          <w:sz w:val="20"/>
          <w:szCs w:val="20"/>
        </w:rPr>
        <w:softHyphen/>
        <w:t>ми. Производственные функции выполняют рабочие, техники, инженеры, которые непосредственно работают на металлорежу</w:t>
      </w:r>
      <w:r w:rsidRPr="00810AC9">
        <w:rPr>
          <w:color w:val="000000"/>
          <w:sz w:val="20"/>
          <w:szCs w:val="20"/>
        </w:rPr>
        <w:softHyphen/>
        <w:t>щих станках, у домны, за рулем автомобиля и т. д.</w:t>
      </w:r>
    </w:p>
    <w:p w14:paraId="35430C97" w14:textId="699D9633" w:rsidR="003C02D8" w:rsidRPr="00810AC9" w:rsidRDefault="003C02D8" w:rsidP="003C02D8">
      <w:pPr>
        <w:widowControl w:val="0"/>
        <w:shd w:val="clear" w:color="auto" w:fill="FFFFFF"/>
        <w:ind w:left="7" w:right="17" w:firstLine="709"/>
        <w:jc w:val="both"/>
        <w:rPr>
          <w:color w:val="000000"/>
          <w:sz w:val="20"/>
          <w:szCs w:val="20"/>
        </w:rPr>
      </w:pPr>
      <w:r w:rsidRPr="00810AC9">
        <w:rPr>
          <w:color w:val="000000"/>
          <w:sz w:val="20"/>
          <w:szCs w:val="20"/>
        </w:rPr>
        <w:t>Функции управления принято разделять на конкретные и об</w:t>
      </w:r>
      <w:r w:rsidRPr="00810AC9">
        <w:rPr>
          <w:color w:val="000000"/>
          <w:sz w:val="20"/>
          <w:szCs w:val="20"/>
        </w:rPr>
        <w:softHyphen/>
        <w:t xml:space="preserve">щие, каждая из которых может быть разделена на ряд процедур, а процедура может включать несколько операций (рис. </w:t>
      </w:r>
      <w:r>
        <w:rPr>
          <w:color w:val="000000"/>
          <w:sz w:val="20"/>
          <w:szCs w:val="20"/>
        </w:rPr>
        <w:t>2</w:t>
      </w:r>
      <w:r w:rsidRPr="00810AC9">
        <w:rPr>
          <w:color w:val="000000"/>
          <w:sz w:val="20"/>
          <w:szCs w:val="20"/>
        </w:rPr>
        <w:t>).</w:t>
      </w:r>
    </w:p>
    <w:p w14:paraId="6846C41C" w14:textId="77777777" w:rsidR="003C02D8" w:rsidRPr="00810AC9" w:rsidRDefault="003C02D8" w:rsidP="003C02D8">
      <w:pPr>
        <w:widowControl w:val="0"/>
        <w:shd w:val="clear" w:color="auto" w:fill="FFFFFF"/>
        <w:ind w:right="28" w:firstLine="709"/>
        <w:jc w:val="both"/>
        <w:rPr>
          <w:color w:val="000000"/>
          <w:sz w:val="20"/>
          <w:szCs w:val="20"/>
        </w:rPr>
      </w:pPr>
      <w:r w:rsidRPr="00810AC9">
        <w:rPr>
          <w:color w:val="000000"/>
          <w:sz w:val="20"/>
          <w:szCs w:val="20"/>
        </w:rPr>
        <w:t>Примеры конкретных функций управления: управление капи</w:t>
      </w:r>
      <w:r w:rsidRPr="00810AC9">
        <w:rPr>
          <w:color w:val="000000"/>
          <w:sz w:val="20"/>
          <w:szCs w:val="20"/>
        </w:rPr>
        <w:softHyphen/>
        <w:t>тальным строительством, снабжением и сбытом, информацион</w:t>
      </w:r>
      <w:r w:rsidRPr="00810AC9">
        <w:rPr>
          <w:color w:val="000000"/>
          <w:sz w:val="20"/>
          <w:szCs w:val="20"/>
        </w:rPr>
        <w:softHyphen/>
        <w:t>ной деятельностью. В перечень общих функций управления обыч</w:t>
      </w:r>
      <w:r w:rsidRPr="00810AC9">
        <w:rPr>
          <w:color w:val="000000"/>
          <w:sz w:val="20"/>
          <w:szCs w:val="20"/>
        </w:rPr>
        <w:softHyphen/>
        <w:t>но включаются семь наименований: прогнозирование, планирова</w:t>
      </w:r>
      <w:r w:rsidRPr="00810AC9">
        <w:rPr>
          <w:color w:val="000000"/>
          <w:sz w:val="20"/>
          <w:szCs w:val="20"/>
        </w:rPr>
        <w:softHyphen/>
        <w:t>ние, организация, координация, активизация, контроль и информирование. В набор процедур входят: информационная подготов</w:t>
      </w:r>
      <w:r w:rsidRPr="00810AC9">
        <w:rPr>
          <w:color w:val="000000"/>
          <w:sz w:val="20"/>
          <w:szCs w:val="20"/>
        </w:rPr>
        <w:softHyphen/>
        <w:t>ка, разработка мероприятий (решений), согласование, принятие лучшего мероприятия к исполнению, утверждение мероприятия, организация выполнения и контроль.</w:t>
      </w:r>
    </w:p>
    <w:p w14:paraId="7DDE5C68" w14:textId="365814A3" w:rsidR="003C02D8" w:rsidRDefault="003C02D8" w:rsidP="003C02D8">
      <w:pPr>
        <w:widowControl w:val="0"/>
        <w:shd w:val="clear" w:color="auto" w:fill="FFFFFF"/>
        <w:ind w:right="28" w:firstLine="709"/>
        <w:jc w:val="both"/>
        <w:rPr>
          <w:sz w:val="20"/>
          <w:szCs w:val="20"/>
        </w:rPr>
      </w:pPr>
    </w:p>
    <w:p w14:paraId="6C1C7FBD" w14:textId="1C5D5D4A" w:rsidR="003C02D8" w:rsidRDefault="003C02D8" w:rsidP="003C02D8">
      <w:pPr>
        <w:widowControl w:val="0"/>
        <w:shd w:val="clear" w:color="auto" w:fill="FFFFFF"/>
        <w:ind w:right="28" w:firstLine="709"/>
        <w:jc w:val="both"/>
        <w:rPr>
          <w:sz w:val="20"/>
          <w:szCs w:val="20"/>
        </w:rPr>
      </w:pPr>
    </w:p>
    <w:p w14:paraId="44D09B73" w14:textId="11E87421" w:rsidR="003C02D8" w:rsidRDefault="003C02D8" w:rsidP="003C02D8">
      <w:pPr>
        <w:widowControl w:val="0"/>
        <w:shd w:val="clear" w:color="auto" w:fill="FFFFFF"/>
        <w:ind w:right="28" w:firstLine="709"/>
        <w:jc w:val="both"/>
        <w:rPr>
          <w:sz w:val="20"/>
          <w:szCs w:val="20"/>
        </w:rPr>
      </w:pPr>
    </w:p>
    <w:p w14:paraId="1DBBD84D" w14:textId="4A65D24C" w:rsidR="003C02D8" w:rsidRDefault="003C02D8" w:rsidP="003C02D8">
      <w:pPr>
        <w:widowControl w:val="0"/>
        <w:shd w:val="clear" w:color="auto" w:fill="FFFFFF"/>
        <w:ind w:right="28" w:firstLine="709"/>
        <w:jc w:val="both"/>
        <w:rPr>
          <w:sz w:val="20"/>
          <w:szCs w:val="20"/>
        </w:rPr>
      </w:pPr>
    </w:p>
    <w:p w14:paraId="3F417CA9" w14:textId="4E582B12" w:rsidR="003C02D8" w:rsidRDefault="003C02D8" w:rsidP="003C02D8">
      <w:pPr>
        <w:widowControl w:val="0"/>
        <w:shd w:val="clear" w:color="auto" w:fill="FFFFFF"/>
        <w:ind w:right="28" w:firstLine="709"/>
        <w:jc w:val="both"/>
        <w:rPr>
          <w:sz w:val="20"/>
          <w:szCs w:val="20"/>
        </w:rPr>
      </w:pPr>
    </w:p>
    <w:p w14:paraId="27793CEA" w14:textId="77777777" w:rsidR="003C02D8" w:rsidRPr="00810AC9" w:rsidRDefault="003C02D8" w:rsidP="003C02D8">
      <w:pPr>
        <w:widowControl w:val="0"/>
        <w:shd w:val="clear" w:color="auto" w:fill="FFFFFF"/>
        <w:ind w:right="28" w:firstLine="709"/>
        <w:jc w:val="both"/>
        <w:rPr>
          <w:sz w:val="20"/>
          <w:szCs w:val="20"/>
        </w:rPr>
      </w:pPr>
    </w:p>
    <w:p w14:paraId="568BF3BF" w14:textId="77777777" w:rsidR="003C02D8" w:rsidRPr="00810AC9" w:rsidRDefault="003C02D8" w:rsidP="003C02D8">
      <w:pPr>
        <w:widowControl w:val="0"/>
        <w:ind w:firstLine="709"/>
        <w:jc w:val="both"/>
        <w:rPr>
          <w:sz w:val="20"/>
          <w:szCs w:val="20"/>
        </w:rPr>
      </w:pPr>
    </w:p>
    <w:p w14:paraId="5212CADD" w14:textId="09DA52EB"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65408" behindDoc="0" locked="0" layoutInCell="1" allowOverlap="1" wp14:anchorId="1A23B61A" wp14:editId="63BDF7DA">
                <wp:simplePos x="0" y="0"/>
                <wp:positionH relativeFrom="column">
                  <wp:posOffset>3314700</wp:posOffset>
                </wp:positionH>
                <wp:positionV relativeFrom="paragraph">
                  <wp:posOffset>68580</wp:posOffset>
                </wp:positionV>
                <wp:extent cx="762000" cy="342900"/>
                <wp:effectExtent l="12065" t="6985" r="6985" b="12065"/>
                <wp:wrapNone/>
                <wp:docPr id="24" name="Надпись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45660E12" w14:textId="77777777" w:rsidR="003C02D8" w:rsidRPr="00A779E0" w:rsidRDefault="003C02D8" w:rsidP="003C02D8">
                            <w:pPr>
                              <w:jc w:val="center"/>
                              <w:rPr>
                                <w:sz w:val="20"/>
                                <w:szCs w:val="20"/>
                              </w:rPr>
                            </w:pPr>
                            <w:r w:rsidRPr="00A779E0">
                              <w:rPr>
                                <w:sz w:val="20"/>
                                <w:szCs w:val="20"/>
                              </w:rPr>
                              <w:t>Операции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B61A" id="Надпись 24" o:spid="_x0000_s1035" type="#_x0000_t202" style="position:absolute;left:0;text-align:left;margin-left:261pt;margin-top:5.4pt;width:6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">
                <o:lock v:ext="edit" aspectratio="t"/>
                <v:textbox>
                  <w:txbxContent>
                    <w:p w14:paraId="45660E12" w14:textId="77777777" w:rsidR="003C02D8" w:rsidRPr="00A779E0" w:rsidRDefault="003C02D8" w:rsidP="003C02D8">
                      <w:pPr>
                        <w:jc w:val="center"/>
                        <w:rPr>
                          <w:sz w:val="20"/>
                          <w:szCs w:val="20"/>
                        </w:rPr>
                      </w:pPr>
                      <w:r w:rsidRPr="00A779E0">
                        <w:rPr>
                          <w:sz w:val="20"/>
                          <w:szCs w:val="20"/>
                        </w:rPr>
                        <w:t>Опер</w:t>
                      </w:r>
                      <w:r w:rsidRPr="00A779E0">
                        <w:rPr>
                          <w:sz w:val="20"/>
                          <w:szCs w:val="20"/>
                        </w:rPr>
                        <w:t>а</w:t>
                      </w:r>
                      <w:r w:rsidRPr="00A779E0">
                        <w:rPr>
                          <w:sz w:val="20"/>
                          <w:szCs w:val="20"/>
                        </w:rPr>
                        <w:t>ции</w:t>
                      </w:r>
                    </w:p>
                  </w:txbxContent>
                </v:textbox>
              </v:shape>
            </w:pict>
          </mc:Fallback>
        </mc:AlternateContent>
      </w:r>
      <w:r w:rsidRPr="00810AC9">
        <w:rPr>
          <w:noProof/>
          <w:sz w:val="20"/>
          <w:szCs w:val="20"/>
        </w:rPr>
        <mc:AlternateContent>
          <mc:Choice Requires="wps">
            <w:drawing>
              <wp:anchor distT="0" distB="0" distL="114300" distR="114300" simplePos="0" relativeHeight="251664384" behindDoc="0" locked="0" layoutInCell="1" allowOverlap="1" wp14:anchorId="670DC0F6" wp14:editId="40FFC764">
                <wp:simplePos x="0" y="0"/>
                <wp:positionH relativeFrom="column">
                  <wp:posOffset>2171700</wp:posOffset>
                </wp:positionH>
                <wp:positionV relativeFrom="paragraph">
                  <wp:posOffset>68580</wp:posOffset>
                </wp:positionV>
                <wp:extent cx="914400" cy="342900"/>
                <wp:effectExtent l="12065" t="6985" r="6985" b="12065"/>
                <wp:wrapNone/>
                <wp:docPr id="23" name="Надпись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6B82CA3" w14:textId="77777777" w:rsidR="003C02D8" w:rsidRPr="00A779E0" w:rsidRDefault="003C02D8" w:rsidP="003C02D8">
                            <w:pPr>
                              <w:jc w:val="center"/>
                              <w:rPr>
                                <w:sz w:val="20"/>
                                <w:szCs w:val="20"/>
                              </w:rPr>
                            </w:pPr>
                            <w:r w:rsidRPr="00A779E0">
                              <w:rPr>
                                <w:sz w:val="20"/>
                                <w:szCs w:val="20"/>
                              </w:rPr>
                              <w:t>Процедура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DC0F6" id="Надпись 23" o:spid="_x0000_s1036" type="#_x0000_t202" style="position:absolute;left:0;text-align:left;margin-left:171pt;margin-top:5.4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">
                <o:lock v:ext="edit" aspectratio="t"/>
                <v:textbox>
                  <w:txbxContent>
                    <w:p w14:paraId="06B82CA3" w14:textId="77777777" w:rsidR="003C02D8" w:rsidRPr="00A779E0" w:rsidRDefault="003C02D8" w:rsidP="003C02D8">
                      <w:pPr>
                        <w:jc w:val="center"/>
                        <w:rPr>
                          <w:sz w:val="20"/>
                          <w:szCs w:val="20"/>
                        </w:rPr>
                      </w:pPr>
                      <w:r w:rsidRPr="00A779E0">
                        <w:rPr>
                          <w:sz w:val="20"/>
                          <w:szCs w:val="20"/>
                        </w:rPr>
                        <w:t>Процед</w:t>
                      </w:r>
                      <w:r w:rsidRPr="00A779E0">
                        <w:rPr>
                          <w:sz w:val="20"/>
                          <w:szCs w:val="20"/>
                        </w:rPr>
                        <w:t>у</w:t>
                      </w:r>
                      <w:r w:rsidRPr="00A779E0">
                        <w:rPr>
                          <w:sz w:val="20"/>
                          <w:szCs w:val="20"/>
                        </w:rPr>
                        <w:t>ра 1</w:t>
                      </w:r>
                    </w:p>
                  </w:txbxContent>
                </v:textbox>
              </v:shape>
            </w:pict>
          </mc:Fallback>
        </mc:AlternateContent>
      </w:r>
      <w:r w:rsidRPr="00810AC9">
        <w:rPr>
          <w:noProof/>
          <w:sz w:val="20"/>
          <w:szCs w:val="20"/>
        </w:rPr>
        <mc:AlternateContent>
          <mc:Choice Requires="wps">
            <w:drawing>
              <wp:anchor distT="0" distB="0" distL="114300" distR="114300" simplePos="0" relativeHeight="251662336" behindDoc="0" locked="0" layoutInCell="1" allowOverlap="1" wp14:anchorId="15B07C14" wp14:editId="46532A7B">
                <wp:simplePos x="0" y="0"/>
                <wp:positionH relativeFrom="column">
                  <wp:posOffset>991235</wp:posOffset>
                </wp:positionH>
                <wp:positionV relativeFrom="paragraph">
                  <wp:posOffset>68580</wp:posOffset>
                </wp:positionV>
                <wp:extent cx="762000" cy="457200"/>
                <wp:effectExtent l="12700" t="6985" r="6350" b="12065"/>
                <wp:wrapNone/>
                <wp:docPr id="22" name="Надпись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0E26FC37" w14:textId="77777777" w:rsidR="003C02D8" w:rsidRPr="00A779E0" w:rsidRDefault="003C02D8" w:rsidP="003C02D8">
                            <w:pPr>
                              <w:jc w:val="center"/>
                              <w:rPr>
                                <w:sz w:val="20"/>
                                <w:szCs w:val="20"/>
                              </w:rPr>
                            </w:pPr>
                            <w:r w:rsidRPr="00A779E0">
                              <w:rPr>
                                <w:sz w:val="20"/>
                                <w:szCs w:val="20"/>
                              </w:rPr>
                              <w:t xml:space="preserve">Общая </w:t>
                            </w:r>
                          </w:p>
                          <w:p w14:paraId="08A6924A" w14:textId="77777777" w:rsidR="003C02D8" w:rsidRPr="00A779E0" w:rsidRDefault="003C02D8" w:rsidP="003C02D8">
                            <w:pPr>
                              <w:jc w:val="center"/>
                              <w:rPr>
                                <w:sz w:val="20"/>
                                <w:szCs w:val="20"/>
                              </w:rPr>
                            </w:pPr>
                            <w:r w:rsidRPr="00A779E0">
                              <w:rPr>
                                <w:sz w:val="20"/>
                                <w:szCs w:val="20"/>
                              </w:rPr>
                              <w:t>функция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7C14" id="Надпись 22" o:spid="_x0000_s1037" type="#_x0000_t202" style="position:absolute;left:0;text-align:left;margin-left:78.05pt;margin-top:5.4pt;width:6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">
                <o:lock v:ext="edit" aspectratio="t"/>
                <v:textbox>
                  <w:txbxContent>
                    <w:p w14:paraId="0E26FC37" w14:textId="77777777" w:rsidR="003C02D8" w:rsidRPr="00A779E0" w:rsidRDefault="003C02D8" w:rsidP="003C02D8">
                      <w:pPr>
                        <w:jc w:val="center"/>
                        <w:rPr>
                          <w:sz w:val="20"/>
                          <w:szCs w:val="20"/>
                        </w:rPr>
                      </w:pPr>
                      <w:r w:rsidRPr="00A779E0">
                        <w:rPr>
                          <w:sz w:val="20"/>
                          <w:szCs w:val="20"/>
                        </w:rPr>
                        <w:t xml:space="preserve">Общая </w:t>
                      </w:r>
                    </w:p>
                    <w:p w14:paraId="08A6924A" w14:textId="77777777" w:rsidR="003C02D8" w:rsidRPr="00A779E0" w:rsidRDefault="003C02D8" w:rsidP="003C02D8">
                      <w:pPr>
                        <w:jc w:val="center"/>
                        <w:rPr>
                          <w:sz w:val="20"/>
                          <w:szCs w:val="20"/>
                        </w:rPr>
                      </w:pPr>
                      <w:r w:rsidRPr="00A779E0">
                        <w:rPr>
                          <w:sz w:val="20"/>
                          <w:szCs w:val="20"/>
                        </w:rPr>
                        <w:t>фун</w:t>
                      </w:r>
                      <w:r w:rsidRPr="00A779E0">
                        <w:rPr>
                          <w:sz w:val="20"/>
                          <w:szCs w:val="20"/>
                        </w:rPr>
                        <w:t>к</w:t>
                      </w:r>
                      <w:r w:rsidRPr="00A779E0">
                        <w:rPr>
                          <w:sz w:val="20"/>
                          <w:szCs w:val="20"/>
                        </w:rPr>
                        <w:t>ция 1</w:t>
                      </w:r>
                    </w:p>
                  </w:txbxContent>
                </v:textbox>
              </v:shape>
            </w:pict>
          </mc:Fallback>
        </mc:AlternateContent>
      </w:r>
    </w:p>
    <w:p w14:paraId="35FD7061" w14:textId="4A05A772"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1552" behindDoc="0" locked="0" layoutInCell="1" allowOverlap="1" wp14:anchorId="2E94D585" wp14:editId="71C26766">
                <wp:simplePos x="0" y="0"/>
                <wp:positionH relativeFrom="column">
                  <wp:posOffset>3086100</wp:posOffset>
                </wp:positionH>
                <wp:positionV relativeFrom="paragraph">
                  <wp:posOffset>36830</wp:posOffset>
                </wp:positionV>
                <wp:extent cx="267335" cy="0"/>
                <wp:effectExtent l="12065" t="54610" r="15875" b="59690"/>
                <wp:wrapNone/>
                <wp:docPr id="21" name="Прямая соединительная линия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21B9" id="Прямая соединительная линия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pt" to="26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">
                <v:stroke endarrow="block"/>
                <o:lock v:ext="edit" aspectratio="t"/>
              </v:line>
            </w:pict>
          </mc:Fallback>
        </mc:AlternateContent>
      </w:r>
      <w:r w:rsidRPr="00810AC9">
        <w:rPr>
          <w:noProof/>
          <w:sz w:val="20"/>
          <w:szCs w:val="20"/>
        </w:rPr>
        <mc:AlternateContent>
          <mc:Choice Requires="wpg">
            <w:drawing>
              <wp:anchor distT="0" distB="0" distL="114300" distR="114300" simplePos="0" relativeHeight="251668480" behindDoc="0" locked="0" layoutInCell="1" allowOverlap="1" wp14:anchorId="1ED02962" wp14:editId="5FFBD49E">
                <wp:simplePos x="0" y="0"/>
                <wp:positionH relativeFrom="column">
                  <wp:posOffset>1943100</wp:posOffset>
                </wp:positionH>
                <wp:positionV relativeFrom="paragraph">
                  <wp:posOffset>36830</wp:posOffset>
                </wp:positionV>
                <wp:extent cx="245110" cy="1473200"/>
                <wp:effectExtent l="12065" t="54610" r="19050" b="53340"/>
                <wp:wrapNone/>
                <wp:docPr id="17" name="Группа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5110" cy="1473200"/>
                          <a:chOff x="3681" y="7614"/>
                          <a:chExt cx="360" cy="2160"/>
                        </a:xfrm>
                      </wpg:grpSpPr>
                      <wps:wsp>
                        <wps:cNvPr id="18" name="Line 23"/>
                        <wps:cNvCnPr>
                          <a:cxnSpLocks noChangeAspect="1" noChangeShapeType="1"/>
                        </wps:cNvCnPr>
                        <wps:spPr bwMode="auto">
                          <a:xfrm>
                            <a:off x="3681" y="76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4"/>
                        <wps:cNvCnPr>
                          <a:cxnSpLocks noChangeAspect="1" noChangeShapeType="1"/>
                        </wps:cNvCnPr>
                        <wps:spPr bwMode="auto">
                          <a:xfrm>
                            <a:off x="3681" y="97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5"/>
                        <wps:cNvCnPr>
                          <a:cxnSpLocks noChangeAspect="1" noChangeShapeType="1"/>
                        </wps:cNvCnPr>
                        <wps:spPr bwMode="auto">
                          <a:xfrm>
                            <a:off x="3681" y="761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BBF17" id="Группа 17" o:spid="_x0000_s1026" style="position:absolute;margin-left:153pt;margin-top:2.9pt;width:19.3pt;height:116pt;z-index:251668480" coordorigin="3681,7614" coordsize="3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">
                <o:lock v:ext="edit" aspectratio="t"/>
                <v:line id="Line 23" o:spid="_x0000_s1027" style="position:absolute;visibility:visible;mso-wrap-style:square" from="3681,7614" to="404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line id="Line 24" o:spid="_x0000_s1028" style="position:absolute;visibility:visible;mso-wrap-style:square" from="3681,9774" to="404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o:lock v:ext="edit" aspectratio="t"/>
                </v:line>
                <v:line id="Line 25" o:spid="_x0000_s1029" style="position:absolute;visibility:visible;mso-wrap-style:square" from="3681,7614" to="368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aspectratio="t"/>
                </v:line>
              </v:group>
            </w:pict>
          </mc:Fallback>
        </mc:AlternateContent>
      </w:r>
    </w:p>
    <w:p w14:paraId="56CD08E3" w14:textId="1D3B6565"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69504" behindDoc="0" locked="0" layoutInCell="1" allowOverlap="1" wp14:anchorId="32D054D1" wp14:editId="09730960">
                <wp:simplePos x="0" y="0"/>
                <wp:positionH relativeFrom="column">
                  <wp:posOffset>1740535</wp:posOffset>
                </wp:positionH>
                <wp:positionV relativeFrom="paragraph">
                  <wp:posOffset>40640</wp:posOffset>
                </wp:positionV>
                <wp:extent cx="209550" cy="635"/>
                <wp:effectExtent l="9525" t="61595" r="19050" b="52070"/>
                <wp:wrapNone/>
                <wp:docPr id="16" name="Полилиния: фигура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9550" cy="635"/>
                        </a:xfrm>
                        <a:custGeom>
                          <a:avLst/>
                          <a:gdLst>
                            <a:gd name="T0" fmla="*/ 0 w 330"/>
                            <a:gd name="T1" fmla="*/ 0 h 1"/>
                            <a:gd name="T2" fmla="*/ 330 w 330"/>
                            <a:gd name="T3" fmla="*/ 0 h 1"/>
                          </a:gdLst>
                          <a:ahLst/>
                          <a:cxnLst>
                            <a:cxn ang="0">
                              <a:pos x="T0" y="T1"/>
                            </a:cxn>
                            <a:cxn ang="0">
                              <a:pos x="T2" y="T3"/>
                            </a:cxn>
                          </a:cxnLst>
                          <a:rect l="0" t="0" r="r" b="b"/>
                          <a:pathLst>
                            <a:path w="330" h="1">
                              <a:moveTo>
                                <a:pt x="0" y="0"/>
                              </a:moveTo>
                              <a:lnTo>
                                <a:pt x="33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15F9F" id="Полилиния: фигура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05pt,3.2pt,153.55pt,3.2pt" coordsize="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" filled="f">
                <v:stroke endarrow="block"/>
                <v:path arrowok="t" o:connecttype="custom" o:connectlocs="0,0;209550,0" o:connectangles="0,0"/>
                <o:lock v:ext="edit" aspectratio="t"/>
              </v:polyline>
            </w:pict>
          </mc:Fallback>
        </mc:AlternateContent>
      </w:r>
      <w:r w:rsidRPr="00810AC9">
        <w:rPr>
          <w:noProof/>
          <w:sz w:val="20"/>
          <w:szCs w:val="20"/>
        </w:rPr>
        <mc:AlternateContent>
          <mc:Choice Requires="wpg">
            <w:drawing>
              <wp:anchor distT="0" distB="0" distL="114300" distR="114300" simplePos="0" relativeHeight="251667456" behindDoc="0" locked="0" layoutInCell="1" allowOverlap="1" wp14:anchorId="7D52A2F3" wp14:editId="6171DC27">
                <wp:simplePos x="0" y="0"/>
                <wp:positionH relativeFrom="column">
                  <wp:posOffset>875030</wp:posOffset>
                </wp:positionH>
                <wp:positionV relativeFrom="paragraph">
                  <wp:posOffset>107315</wp:posOffset>
                </wp:positionV>
                <wp:extent cx="116205" cy="1040765"/>
                <wp:effectExtent l="10795" t="61595" r="15875" b="59690"/>
                <wp:wrapNone/>
                <wp:docPr id="12" name="Группа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205" cy="1040765"/>
                          <a:chOff x="3681" y="7614"/>
                          <a:chExt cx="360" cy="2160"/>
                        </a:xfrm>
                      </wpg:grpSpPr>
                      <wps:wsp>
                        <wps:cNvPr id="13" name="Line 19"/>
                        <wps:cNvCnPr>
                          <a:cxnSpLocks noChangeAspect="1" noChangeShapeType="1"/>
                        </wps:cNvCnPr>
                        <wps:spPr bwMode="auto">
                          <a:xfrm>
                            <a:off x="3681" y="76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a:cxnSpLocks noChangeAspect="1" noChangeShapeType="1"/>
                        </wps:cNvCnPr>
                        <wps:spPr bwMode="auto">
                          <a:xfrm>
                            <a:off x="3681" y="97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a:cxnSpLocks noChangeAspect="1" noChangeShapeType="1"/>
                        </wps:cNvCnPr>
                        <wps:spPr bwMode="auto">
                          <a:xfrm>
                            <a:off x="3681" y="761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DBF0A" id="Группа 12" o:spid="_x0000_s1026" style="position:absolute;margin-left:68.9pt;margin-top:8.45pt;width:9.15pt;height:81.95pt;z-index:251667456" coordorigin="3681,7614" coordsize="3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">
                <o:lock v:ext="edit" aspectratio="t"/>
                <v:line id="Line 19" o:spid="_x0000_s1027" style="position:absolute;visibility:visible;mso-wrap-style:square" from="3681,7614" to="404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o:lock v:ext="edit" aspectratio="t"/>
                </v:line>
                <v:line id="Line 20" o:spid="_x0000_s1028" style="position:absolute;visibility:visible;mso-wrap-style:square" from="3681,9774" to="404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o:lock v:ext="edit" aspectratio="t"/>
                </v:line>
                <v:line id="Line 21" o:spid="_x0000_s1029" style="position:absolute;visibility:visible;mso-wrap-style:square" from="3681,7614" to="368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aspectratio="t"/>
                </v:line>
              </v:group>
            </w:pict>
          </mc:Fallback>
        </mc:AlternateContent>
      </w:r>
    </w:p>
    <w:p w14:paraId="12DAC987" w14:textId="77777777" w:rsidR="003C02D8" w:rsidRPr="00810AC9" w:rsidRDefault="003C02D8" w:rsidP="003C02D8">
      <w:pPr>
        <w:widowControl w:val="0"/>
        <w:ind w:firstLine="709"/>
        <w:jc w:val="both"/>
        <w:rPr>
          <w:sz w:val="20"/>
          <w:szCs w:val="20"/>
        </w:rPr>
      </w:pPr>
    </w:p>
    <w:p w14:paraId="6E720A72" w14:textId="26937160"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4624" behindDoc="0" locked="0" layoutInCell="1" allowOverlap="1" wp14:anchorId="664239FD" wp14:editId="5A73C683">
                <wp:simplePos x="0" y="0"/>
                <wp:positionH relativeFrom="column">
                  <wp:posOffset>991235</wp:posOffset>
                </wp:positionH>
                <wp:positionV relativeFrom="paragraph">
                  <wp:posOffset>120650</wp:posOffset>
                </wp:positionV>
                <wp:extent cx="723265" cy="304800"/>
                <wp:effectExtent l="3175" t="0" r="0" b="4445"/>
                <wp:wrapNone/>
                <wp:docPr id="11" name="Надпись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2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2F55" w14:textId="0A0E9400" w:rsidR="003C02D8" w:rsidRPr="007E6363" w:rsidRDefault="003C02D8" w:rsidP="003C02D8">
                            <w:pPr>
                              <w:rPr>
                                <w:b/>
                                <w:sz w:val="32"/>
                                <w:szCs w:val="32"/>
                              </w:rPr>
                            </w:pPr>
                            <w:r w:rsidRPr="007E6363">
                              <w:rPr>
                                <w:b/>
                                <w:sz w:val="32"/>
                                <w:szCs w:val="32"/>
                              </w:rPr>
                              <w:t>…</w:t>
                            </w:r>
                            <w:r w:rsidRPr="007E6363">
                              <w:rPr>
                                <w:b/>
                                <w:noProof/>
                                <w:sz w:val="32"/>
                                <w:szCs w:val="32"/>
                              </w:rPr>
                              <w:drawing>
                                <wp:inline distT="0" distB="0" distL="0" distR="0" wp14:anchorId="2EEE6C58" wp14:editId="4704466D">
                                  <wp:extent cx="49657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70" cy="200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39FD" id="Надпись 11" o:spid="_x0000_s1038" type="#_x0000_t202" style="position:absolute;left:0;text-align:left;margin-left:78.05pt;margin-top:9.5pt;width:56.9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" filled="f" stroked="f">
                <o:lock v:ext="edit" aspectratio="t"/>
                <v:textbox>
                  <w:txbxContent>
                    <w:p w14:paraId="0BBF2F55" w14:textId="0A0E9400" w:rsidR="003C02D8" w:rsidRPr="007E6363" w:rsidRDefault="003C02D8" w:rsidP="003C02D8">
                      <w:pPr>
                        <w:rPr>
                          <w:b/>
                          <w:sz w:val="32"/>
                          <w:szCs w:val="32"/>
                        </w:rPr>
                      </w:pPr>
                      <w:r w:rsidRPr="007E6363">
                        <w:rPr>
                          <w:b/>
                          <w:sz w:val="32"/>
                          <w:szCs w:val="32"/>
                        </w:rPr>
                        <w:t>…</w:t>
                      </w:r>
                      <w:r w:rsidRPr="007E6363">
                        <w:rPr>
                          <w:b/>
                          <w:noProof/>
                          <w:sz w:val="32"/>
                          <w:szCs w:val="32"/>
                        </w:rPr>
                        <w:drawing>
                          <wp:inline distT="0" distB="0" distL="0" distR="0" wp14:anchorId="2EEE6C58" wp14:editId="4704466D">
                            <wp:extent cx="49657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200025"/>
                                    </a:xfrm>
                                    <a:prstGeom prst="rect">
                                      <a:avLst/>
                                    </a:prstGeom>
                                    <a:noFill/>
                                    <a:ln>
                                      <a:noFill/>
                                    </a:ln>
                                  </pic:spPr>
                                </pic:pic>
                              </a:graphicData>
                            </a:graphic>
                          </wp:inline>
                        </w:drawing>
                      </w:r>
                    </w:p>
                  </w:txbxContent>
                </v:textbox>
              </v:shape>
            </w:pict>
          </mc:Fallback>
        </mc:AlternateContent>
      </w:r>
      <w:r w:rsidRPr="00810AC9">
        <w:rPr>
          <w:noProof/>
          <w:sz w:val="20"/>
          <w:szCs w:val="20"/>
        </w:rPr>
        <mc:AlternateContent>
          <mc:Choice Requires="wps">
            <w:drawing>
              <wp:anchor distT="0" distB="0" distL="114300" distR="114300" simplePos="0" relativeHeight="251660288" behindDoc="0" locked="0" layoutInCell="1" allowOverlap="1" wp14:anchorId="15B7868A" wp14:editId="65B04F39">
                <wp:simplePos x="0" y="0"/>
                <wp:positionH relativeFrom="column">
                  <wp:posOffset>0</wp:posOffset>
                </wp:positionH>
                <wp:positionV relativeFrom="paragraph">
                  <wp:posOffset>55880</wp:posOffset>
                </wp:positionV>
                <wp:extent cx="762000" cy="571500"/>
                <wp:effectExtent l="12065" t="6985" r="6985" b="12065"/>
                <wp:wrapNone/>
                <wp:docPr id="9" name="Надпись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0" cy="571500"/>
                        </a:xfrm>
                        <a:prstGeom prst="rect">
                          <a:avLst/>
                        </a:prstGeom>
                        <a:solidFill>
                          <a:srgbClr val="FFFFFF"/>
                        </a:solidFill>
                        <a:ln w="9525">
                          <a:solidFill>
                            <a:srgbClr val="000000"/>
                          </a:solidFill>
                          <a:miter lim="800000"/>
                          <a:headEnd/>
                          <a:tailEnd/>
                        </a:ln>
                      </wps:spPr>
                      <wps:txbx>
                        <w:txbxContent>
                          <w:p w14:paraId="2B791834" w14:textId="77777777" w:rsidR="003C02D8" w:rsidRPr="00A779E0" w:rsidRDefault="003C02D8" w:rsidP="003C02D8">
                            <w:pPr>
                              <w:jc w:val="center"/>
                              <w:rPr>
                                <w:sz w:val="20"/>
                                <w:szCs w:val="20"/>
                              </w:rPr>
                            </w:pPr>
                            <w:r w:rsidRPr="00A779E0">
                              <w:rPr>
                                <w:sz w:val="20"/>
                                <w:szCs w:val="20"/>
                              </w:rPr>
                              <w:t>Конкретная</w:t>
                            </w:r>
                          </w:p>
                          <w:p w14:paraId="5FA253D0" w14:textId="77777777" w:rsidR="003C02D8" w:rsidRPr="00A779E0" w:rsidRDefault="003C02D8" w:rsidP="003C02D8">
                            <w:pPr>
                              <w:jc w:val="center"/>
                              <w:rPr>
                                <w:sz w:val="20"/>
                                <w:szCs w:val="20"/>
                              </w:rPr>
                            </w:pPr>
                            <w:r w:rsidRPr="00A779E0">
                              <w:rPr>
                                <w:sz w:val="20"/>
                                <w:szCs w:val="20"/>
                              </w:rPr>
                              <w:t>функция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868A" id="Надпись 9" o:spid="_x0000_s1039" type="#_x0000_t202" style="position:absolute;left:0;text-align:left;margin-left:0;margin-top:4.4pt;width:6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">
                <o:lock v:ext="edit" aspectratio="t"/>
                <v:textbox>
                  <w:txbxContent>
                    <w:p w14:paraId="2B791834" w14:textId="77777777" w:rsidR="003C02D8" w:rsidRPr="00A779E0" w:rsidRDefault="003C02D8" w:rsidP="003C02D8">
                      <w:pPr>
                        <w:jc w:val="center"/>
                        <w:rPr>
                          <w:sz w:val="20"/>
                          <w:szCs w:val="20"/>
                        </w:rPr>
                      </w:pPr>
                      <w:r w:rsidRPr="00A779E0">
                        <w:rPr>
                          <w:sz w:val="20"/>
                          <w:szCs w:val="20"/>
                        </w:rPr>
                        <w:t>Конкре</w:t>
                      </w:r>
                      <w:r w:rsidRPr="00A779E0">
                        <w:rPr>
                          <w:sz w:val="20"/>
                          <w:szCs w:val="20"/>
                        </w:rPr>
                        <w:t>т</w:t>
                      </w:r>
                      <w:r w:rsidRPr="00A779E0">
                        <w:rPr>
                          <w:sz w:val="20"/>
                          <w:szCs w:val="20"/>
                        </w:rPr>
                        <w:t>ная</w:t>
                      </w:r>
                    </w:p>
                    <w:p w14:paraId="5FA253D0" w14:textId="77777777" w:rsidR="003C02D8" w:rsidRPr="00A779E0" w:rsidRDefault="003C02D8" w:rsidP="003C02D8">
                      <w:pPr>
                        <w:jc w:val="center"/>
                        <w:rPr>
                          <w:sz w:val="20"/>
                          <w:szCs w:val="20"/>
                        </w:rPr>
                      </w:pPr>
                      <w:r w:rsidRPr="00A779E0">
                        <w:rPr>
                          <w:sz w:val="20"/>
                          <w:szCs w:val="20"/>
                        </w:rPr>
                        <w:t>функция</w:t>
                      </w:r>
                    </w:p>
                  </w:txbxContent>
                </v:textbox>
              </v:shape>
            </w:pict>
          </mc:Fallback>
        </mc:AlternateContent>
      </w:r>
    </w:p>
    <w:p w14:paraId="28079F6B" w14:textId="2B1AFC8B"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5648" behindDoc="0" locked="0" layoutInCell="1" allowOverlap="1" wp14:anchorId="3CB117A0" wp14:editId="58B822C6">
                <wp:simplePos x="0" y="0"/>
                <wp:positionH relativeFrom="column">
                  <wp:posOffset>2171700</wp:posOffset>
                </wp:positionH>
                <wp:positionV relativeFrom="paragraph">
                  <wp:posOffset>24130</wp:posOffset>
                </wp:positionV>
                <wp:extent cx="685800" cy="305435"/>
                <wp:effectExtent l="2540" t="0" r="0" b="1905"/>
                <wp:wrapNone/>
                <wp:docPr id="8" name="Надпись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31B5" w14:textId="77777777" w:rsidR="003C02D8" w:rsidRPr="007E6363" w:rsidRDefault="003C02D8" w:rsidP="003C02D8">
                            <w:pPr>
                              <w:rPr>
                                <w:b/>
                                <w:sz w:val="32"/>
                                <w:szCs w:val="32"/>
                              </w:rPr>
                            </w:pPr>
                            <w:r w:rsidRPr="007E6363">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17A0" id="Надпись 8" o:spid="_x0000_s1040" type="#_x0000_t202" style="position:absolute;left:0;text-align:left;margin-left:171pt;margin-top:1.9pt;width:54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" filled="f" stroked="f">
                <o:lock v:ext="edit" aspectratio="t"/>
                <v:textbox>
                  <w:txbxContent>
                    <w:p w14:paraId="5E8F31B5" w14:textId="77777777" w:rsidR="003C02D8" w:rsidRPr="007E6363" w:rsidRDefault="003C02D8" w:rsidP="003C02D8">
                      <w:pPr>
                        <w:rPr>
                          <w:b/>
                          <w:sz w:val="32"/>
                          <w:szCs w:val="32"/>
                        </w:rPr>
                      </w:pPr>
                      <w:r w:rsidRPr="007E6363">
                        <w:rPr>
                          <w:b/>
                          <w:sz w:val="32"/>
                          <w:szCs w:val="32"/>
                        </w:rPr>
                        <w:t>…</w:t>
                      </w:r>
                    </w:p>
                  </w:txbxContent>
                </v:textbox>
              </v:shape>
            </w:pict>
          </mc:Fallback>
        </mc:AlternateContent>
      </w:r>
    </w:p>
    <w:p w14:paraId="477B83D8" w14:textId="410DC70D"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0528" behindDoc="0" locked="0" layoutInCell="1" allowOverlap="1" wp14:anchorId="70E43781" wp14:editId="0B4DC1BB">
                <wp:simplePos x="0" y="0"/>
                <wp:positionH relativeFrom="column">
                  <wp:posOffset>1943100</wp:posOffset>
                </wp:positionH>
                <wp:positionV relativeFrom="paragraph">
                  <wp:posOffset>106680</wp:posOffset>
                </wp:positionV>
                <wp:extent cx="228600" cy="0"/>
                <wp:effectExtent l="12065" t="54610" r="16510" b="59690"/>
                <wp:wrapNone/>
                <wp:docPr id="7" name="Прямая соединительная линия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36A3"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">
                <v:stroke endarrow="block"/>
                <o:lock v:ext="edit" aspectratio="t"/>
              </v:line>
            </w:pict>
          </mc:Fallback>
        </mc:AlternateContent>
      </w:r>
      <w:r w:rsidRPr="00810AC9">
        <w:rPr>
          <w:noProof/>
          <w:sz w:val="20"/>
          <w:szCs w:val="20"/>
        </w:rPr>
        <mc:AlternateContent>
          <mc:Choice Requires="wps">
            <w:drawing>
              <wp:anchor distT="0" distB="0" distL="114300" distR="114300" simplePos="0" relativeHeight="251666432" behindDoc="0" locked="0" layoutInCell="1" allowOverlap="1" wp14:anchorId="7E323CA8" wp14:editId="5D597D77">
                <wp:simplePos x="0" y="0"/>
                <wp:positionH relativeFrom="column">
                  <wp:posOffset>762000</wp:posOffset>
                </wp:positionH>
                <wp:positionV relativeFrom="paragraph">
                  <wp:posOffset>57150</wp:posOffset>
                </wp:positionV>
                <wp:extent cx="229235" cy="0"/>
                <wp:effectExtent l="12065" t="52705" r="15875" b="61595"/>
                <wp:wrapNone/>
                <wp:docPr id="6" name="Прямая соединительная линия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EB10"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pt" to="7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">
                <v:stroke endarrow="block"/>
                <o:lock v:ext="edit" aspectratio="t"/>
              </v:line>
            </w:pict>
          </mc:Fallback>
        </mc:AlternateContent>
      </w:r>
    </w:p>
    <w:p w14:paraId="687DC33E" w14:textId="77777777" w:rsidR="003C02D8" w:rsidRPr="00810AC9" w:rsidRDefault="003C02D8" w:rsidP="003C02D8">
      <w:pPr>
        <w:widowControl w:val="0"/>
        <w:ind w:firstLine="709"/>
        <w:jc w:val="both"/>
        <w:rPr>
          <w:sz w:val="20"/>
          <w:szCs w:val="20"/>
        </w:rPr>
      </w:pPr>
    </w:p>
    <w:p w14:paraId="3BB81031" w14:textId="6901D8CA"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61312" behindDoc="0" locked="0" layoutInCell="1" allowOverlap="1" wp14:anchorId="684DEF57" wp14:editId="6B063A92">
                <wp:simplePos x="0" y="0"/>
                <wp:positionH relativeFrom="column">
                  <wp:posOffset>1028700</wp:posOffset>
                </wp:positionH>
                <wp:positionV relativeFrom="paragraph">
                  <wp:posOffset>43180</wp:posOffset>
                </wp:positionV>
                <wp:extent cx="685800" cy="571500"/>
                <wp:effectExtent l="12065" t="6985" r="6985" b="12065"/>
                <wp:wrapNone/>
                <wp:docPr id="5" name="Надпись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6F52E332" w14:textId="77777777" w:rsidR="003C02D8" w:rsidRPr="00A779E0" w:rsidRDefault="003C02D8" w:rsidP="003C02D8">
                            <w:pPr>
                              <w:jc w:val="center"/>
                              <w:rPr>
                                <w:sz w:val="20"/>
                                <w:szCs w:val="20"/>
                              </w:rPr>
                            </w:pPr>
                            <w:r w:rsidRPr="00A779E0">
                              <w:rPr>
                                <w:sz w:val="20"/>
                                <w:szCs w:val="20"/>
                              </w:rPr>
                              <w:t xml:space="preserve">Общая </w:t>
                            </w:r>
                          </w:p>
                          <w:p w14:paraId="59E2DC0A" w14:textId="77777777" w:rsidR="003C02D8" w:rsidRPr="00A779E0" w:rsidRDefault="003C02D8" w:rsidP="003C02D8">
                            <w:pPr>
                              <w:jc w:val="center"/>
                              <w:rPr>
                                <w:sz w:val="20"/>
                                <w:szCs w:val="20"/>
                              </w:rPr>
                            </w:pPr>
                            <w:r w:rsidRPr="00A779E0">
                              <w:rPr>
                                <w:sz w:val="20"/>
                                <w:szCs w:val="20"/>
                              </w:rPr>
                              <w:t xml:space="preserve">функция </w:t>
                            </w:r>
                            <w:r w:rsidRPr="00A779E0">
                              <w:rPr>
                                <w:sz w:val="20"/>
                                <w:szCs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EF57" id="Надпись 5" o:spid="_x0000_s1041" type="#_x0000_t202" style="position:absolute;left:0;text-align:left;margin-left:81pt;margin-top:3.4pt;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">
                <o:lock v:ext="edit" aspectratio="t"/>
                <v:textbox>
                  <w:txbxContent>
                    <w:p w14:paraId="6F52E332" w14:textId="77777777" w:rsidR="003C02D8" w:rsidRPr="00A779E0" w:rsidRDefault="003C02D8" w:rsidP="003C02D8">
                      <w:pPr>
                        <w:jc w:val="center"/>
                        <w:rPr>
                          <w:sz w:val="20"/>
                          <w:szCs w:val="20"/>
                        </w:rPr>
                      </w:pPr>
                      <w:r w:rsidRPr="00A779E0">
                        <w:rPr>
                          <w:sz w:val="20"/>
                          <w:szCs w:val="20"/>
                        </w:rPr>
                        <w:t xml:space="preserve">Общая </w:t>
                      </w:r>
                    </w:p>
                    <w:p w14:paraId="59E2DC0A" w14:textId="77777777" w:rsidR="003C02D8" w:rsidRPr="00A779E0" w:rsidRDefault="003C02D8" w:rsidP="003C02D8">
                      <w:pPr>
                        <w:jc w:val="center"/>
                        <w:rPr>
                          <w:sz w:val="20"/>
                          <w:szCs w:val="20"/>
                        </w:rPr>
                      </w:pPr>
                      <w:r w:rsidRPr="00A779E0">
                        <w:rPr>
                          <w:sz w:val="20"/>
                          <w:szCs w:val="20"/>
                        </w:rPr>
                        <w:t>фун</w:t>
                      </w:r>
                      <w:r w:rsidRPr="00A779E0">
                        <w:rPr>
                          <w:sz w:val="20"/>
                          <w:szCs w:val="20"/>
                        </w:rPr>
                        <w:t>к</w:t>
                      </w:r>
                      <w:r w:rsidRPr="00A779E0">
                        <w:rPr>
                          <w:sz w:val="20"/>
                          <w:szCs w:val="20"/>
                        </w:rPr>
                        <w:t xml:space="preserve">ция </w:t>
                      </w:r>
                      <w:r w:rsidRPr="00A779E0">
                        <w:rPr>
                          <w:sz w:val="20"/>
                          <w:szCs w:val="20"/>
                          <w:lang w:val="en-US"/>
                        </w:rPr>
                        <w:t>N</w:t>
                      </w:r>
                    </w:p>
                  </w:txbxContent>
                </v:textbox>
              </v:shape>
            </w:pict>
          </mc:Fallback>
        </mc:AlternateContent>
      </w:r>
    </w:p>
    <w:p w14:paraId="1F520C82" w14:textId="06FAEF3D"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63360" behindDoc="0" locked="0" layoutInCell="1" allowOverlap="1" wp14:anchorId="10E3D59E" wp14:editId="618A0551">
                <wp:simplePos x="0" y="0"/>
                <wp:positionH relativeFrom="column">
                  <wp:posOffset>2171700</wp:posOffset>
                </wp:positionH>
                <wp:positionV relativeFrom="paragraph">
                  <wp:posOffset>125730</wp:posOffset>
                </wp:positionV>
                <wp:extent cx="914400" cy="304800"/>
                <wp:effectExtent l="12065" t="6985" r="6985" b="12065"/>
                <wp:wrapNone/>
                <wp:docPr id="4" name="Надпись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465AAA81" w14:textId="77777777" w:rsidR="003C02D8" w:rsidRPr="00A779E0" w:rsidRDefault="003C02D8" w:rsidP="003C02D8">
                            <w:pPr>
                              <w:jc w:val="center"/>
                              <w:rPr>
                                <w:sz w:val="20"/>
                                <w:szCs w:val="20"/>
                              </w:rPr>
                            </w:pPr>
                            <w:r w:rsidRPr="00A779E0">
                              <w:rPr>
                                <w:sz w:val="20"/>
                                <w:szCs w:val="20"/>
                              </w:rPr>
                              <w:t xml:space="preserve">Процедура </w:t>
                            </w:r>
                            <w:r w:rsidRPr="00A779E0">
                              <w:rPr>
                                <w:sz w:val="20"/>
                                <w:szCs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D59E" id="Надпись 4" o:spid="_x0000_s1042" type="#_x0000_t202" style="position:absolute;left:0;text-align:left;margin-left:171pt;margin-top:9.9pt;width:1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">
                <o:lock v:ext="edit" aspectratio="t"/>
                <v:textbox>
                  <w:txbxContent>
                    <w:p w14:paraId="465AAA81" w14:textId="77777777" w:rsidR="003C02D8" w:rsidRPr="00A779E0" w:rsidRDefault="003C02D8" w:rsidP="003C02D8">
                      <w:pPr>
                        <w:jc w:val="center"/>
                        <w:rPr>
                          <w:sz w:val="20"/>
                          <w:szCs w:val="20"/>
                        </w:rPr>
                      </w:pPr>
                      <w:r w:rsidRPr="00A779E0">
                        <w:rPr>
                          <w:sz w:val="20"/>
                          <w:szCs w:val="20"/>
                        </w:rPr>
                        <w:t>Проц</w:t>
                      </w:r>
                      <w:r w:rsidRPr="00A779E0">
                        <w:rPr>
                          <w:sz w:val="20"/>
                          <w:szCs w:val="20"/>
                        </w:rPr>
                        <w:t>е</w:t>
                      </w:r>
                      <w:r w:rsidRPr="00A779E0">
                        <w:rPr>
                          <w:sz w:val="20"/>
                          <w:szCs w:val="20"/>
                        </w:rPr>
                        <w:t xml:space="preserve">дура </w:t>
                      </w:r>
                      <w:r w:rsidRPr="00A779E0">
                        <w:rPr>
                          <w:sz w:val="20"/>
                          <w:szCs w:val="20"/>
                          <w:lang w:val="en-US"/>
                        </w:rPr>
                        <w:t>N</w:t>
                      </w:r>
                    </w:p>
                  </w:txbxContent>
                </v:textbox>
              </v:shape>
            </w:pict>
          </mc:Fallback>
        </mc:AlternateContent>
      </w:r>
    </w:p>
    <w:p w14:paraId="29B68F80" w14:textId="71B1AF78"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3600" behindDoc="0" locked="0" layoutInCell="1" allowOverlap="1" wp14:anchorId="0F86CF4A" wp14:editId="0204154C">
                <wp:simplePos x="0" y="0"/>
                <wp:positionH relativeFrom="column">
                  <wp:posOffset>1714500</wp:posOffset>
                </wp:positionH>
                <wp:positionV relativeFrom="paragraph">
                  <wp:posOffset>93980</wp:posOffset>
                </wp:positionV>
                <wp:extent cx="238125" cy="635"/>
                <wp:effectExtent l="12065" t="54610" r="16510" b="59055"/>
                <wp:wrapNone/>
                <wp:docPr id="3" name="Полилиния: фигура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8125" cy="635"/>
                        </a:xfrm>
                        <a:custGeom>
                          <a:avLst/>
                          <a:gdLst>
                            <a:gd name="T0" fmla="*/ 0 w 375"/>
                            <a:gd name="T1" fmla="*/ 0 h 1"/>
                            <a:gd name="T2" fmla="*/ 375 w 375"/>
                            <a:gd name="T3" fmla="*/ 0 h 1"/>
                          </a:gdLst>
                          <a:ahLst/>
                          <a:cxnLst>
                            <a:cxn ang="0">
                              <a:pos x="T0" y="T1"/>
                            </a:cxn>
                            <a:cxn ang="0">
                              <a:pos x="T2" y="T3"/>
                            </a:cxn>
                          </a:cxnLst>
                          <a:rect l="0" t="0" r="r" b="b"/>
                          <a:pathLst>
                            <a:path w="375" h="1">
                              <a:moveTo>
                                <a:pt x="0" y="0"/>
                              </a:moveTo>
                              <a:lnTo>
                                <a:pt x="37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FAC373" id="Полилиния: фигура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7.4pt,153.75pt,7.4pt" coordsize="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" filled="f">
                <v:stroke endarrow="block"/>
                <v:path arrowok="t" o:connecttype="custom" o:connectlocs="0,0;238125,0" o:connectangles="0,0"/>
                <o:lock v:ext="edit" aspectratio="t"/>
              </v:polyline>
            </w:pict>
          </mc:Fallback>
        </mc:AlternateContent>
      </w:r>
    </w:p>
    <w:p w14:paraId="5BABE4C9" w14:textId="67668F31" w:rsidR="003C02D8" w:rsidRPr="00810AC9" w:rsidRDefault="003C02D8" w:rsidP="003C02D8">
      <w:pPr>
        <w:widowControl w:val="0"/>
        <w:ind w:firstLine="709"/>
        <w:jc w:val="both"/>
        <w:rPr>
          <w:sz w:val="20"/>
          <w:szCs w:val="20"/>
        </w:rPr>
      </w:pPr>
      <w:r w:rsidRPr="00810AC9">
        <w:rPr>
          <w:noProof/>
          <w:sz w:val="20"/>
          <w:szCs w:val="20"/>
        </w:rPr>
        <mc:AlternateContent>
          <mc:Choice Requires="wps">
            <w:drawing>
              <wp:anchor distT="0" distB="0" distL="114300" distR="114300" simplePos="0" relativeHeight="251672576" behindDoc="0" locked="0" layoutInCell="1" allowOverlap="1" wp14:anchorId="41CB08E6" wp14:editId="422A2F54">
                <wp:simplePos x="0" y="0"/>
                <wp:positionH relativeFrom="column">
                  <wp:posOffset>3086100</wp:posOffset>
                </wp:positionH>
                <wp:positionV relativeFrom="paragraph">
                  <wp:posOffset>62230</wp:posOffset>
                </wp:positionV>
                <wp:extent cx="342900" cy="0"/>
                <wp:effectExtent l="12065" t="54610" r="16510" b="59690"/>
                <wp:wrapNone/>
                <wp:docPr id="2" name="Прямая соединительная линия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6949"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pt" to="27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">
                <v:stroke endarrow="block"/>
                <o:lock v:ext="edit" aspectratio="t"/>
              </v:line>
            </w:pict>
          </mc:Fallback>
        </mc:AlternateContent>
      </w:r>
    </w:p>
    <w:p w14:paraId="6C74D134" w14:textId="77777777" w:rsidR="003C02D8" w:rsidRPr="00810AC9" w:rsidRDefault="003C02D8" w:rsidP="003C02D8">
      <w:pPr>
        <w:widowControl w:val="0"/>
        <w:ind w:firstLine="709"/>
        <w:jc w:val="both"/>
        <w:rPr>
          <w:sz w:val="20"/>
          <w:szCs w:val="20"/>
        </w:rPr>
      </w:pPr>
    </w:p>
    <w:p w14:paraId="588A9E17" w14:textId="77777777" w:rsidR="003C02D8" w:rsidRPr="00810AC9" w:rsidRDefault="003C02D8" w:rsidP="003C02D8">
      <w:pPr>
        <w:widowControl w:val="0"/>
        <w:jc w:val="center"/>
        <w:rPr>
          <w:sz w:val="20"/>
          <w:szCs w:val="20"/>
        </w:rPr>
      </w:pPr>
    </w:p>
    <w:p w14:paraId="58DFCF44" w14:textId="590A68CB" w:rsidR="003C02D8" w:rsidRPr="00810AC9" w:rsidRDefault="003C02D8" w:rsidP="003C02D8">
      <w:pPr>
        <w:widowControl w:val="0"/>
        <w:jc w:val="center"/>
        <w:rPr>
          <w:sz w:val="20"/>
          <w:szCs w:val="20"/>
        </w:rPr>
      </w:pPr>
      <w:r w:rsidRPr="00810AC9">
        <w:rPr>
          <w:sz w:val="20"/>
          <w:szCs w:val="20"/>
        </w:rPr>
        <w:t xml:space="preserve">Рис. </w:t>
      </w:r>
      <w:r>
        <w:rPr>
          <w:sz w:val="20"/>
          <w:szCs w:val="20"/>
        </w:rPr>
        <w:t>2</w:t>
      </w:r>
      <w:r w:rsidRPr="00810AC9">
        <w:rPr>
          <w:sz w:val="20"/>
          <w:szCs w:val="20"/>
        </w:rPr>
        <w:t xml:space="preserve"> - Состав управленческих действий</w:t>
      </w:r>
    </w:p>
    <w:p w14:paraId="1D1F47A9" w14:textId="77777777" w:rsidR="003C02D8" w:rsidRPr="00810AC9" w:rsidRDefault="003C02D8" w:rsidP="003C02D8">
      <w:pPr>
        <w:widowControl w:val="0"/>
        <w:jc w:val="center"/>
        <w:rPr>
          <w:sz w:val="20"/>
          <w:szCs w:val="20"/>
        </w:rPr>
      </w:pPr>
    </w:p>
    <w:p w14:paraId="540CDDB5" w14:textId="77777777" w:rsidR="003C02D8" w:rsidRPr="00810AC9" w:rsidRDefault="003C02D8" w:rsidP="003C02D8">
      <w:pPr>
        <w:widowControl w:val="0"/>
        <w:shd w:val="clear" w:color="auto" w:fill="FFFFFF"/>
        <w:ind w:left="10" w:right="10" w:firstLine="709"/>
        <w:jc w:val="both"/>
        <w:rPr>
          <w:sz w:val="20"/>
          <w:szCs w:val="20"/>
        </w:rPr>
      </w:pPr>
      <w:r w:rsidRPr="00810AC9">
        <w:rPr>
          <w:color w:val="000000"/>
          <w:sz w:val="20"/>
          <w:szCs w:val="20"/>
        </w:rPr>
        <w:t>Приоритет конкретной процедуры, входящей в состав функций управления, определяет характер функции и уровень обязательно</w:t>
      </w:r>
      <w:r w:rsidRPr="00810AC9">
        <w:rPr>
          <w:color w:val="000000"/>
          <w:sz w:val="20"/>
          <w:szCs w:val="20"/>
        </w:rPr>
        <w:softHyphen/>
        <w:t xml:space="preserve">сти ее исполнения. Так, функция считается </w:t>
      </w:r>
      <w:r w:rsidRPr="00810AC9">
        <w:rPr>
          <w:b/>
          <w:color w:val="000000"/>
          <w:sz w:val="20"/>
          <w:szCs w:val="20"/>
        </w:rPr>
        <w:t>административной,</w:t>
      </w:r>
      <w:r w:rsidRPr="00810AC9">
        <w:rPr>
          <w:i/>
          <w:color w:val="000000"/>
          <w:sz w:val="20"/>
          <w:szCs w:val="20"/>
        </w:rPr>
        <w:t xml:space="preserve"> </w:t>
      </w:r>
      <w:r w:rsidRPr="00810AC9">
        <w:rPr>
          <w:color w:val="000000"/>
          <w:sz w:val="20"/>
          <w:szCs w:val="20"/>
        </w:rPr>
        <w:t xml:space="preserve">если среди процедур, составляющих ее, приоритетной является процедура «Принятие решения» или «Утверждение решения». Функция считается </w:t>
      </w:r>
      <w:r w:rsidRPr="00810AC9">
        <w:rPr>
          <w:b/>
          <w:color w:val="000000"/>
          <w:sz w:val="20"/>
          <w:szCs w:val="20"/>
        </w:rPr>
        <w:t>технологической</w:t>
      </w:r>
      <w:r w:rsidRPr="00810AC9">
        <w:rPr>
          <w:i/>
          <w:color w:val="000000"/>
          <w:sz w:val="20"/>
          <w:szCs w:val="20"/>
        </w:rPr>
        <w:t xml:space="preserve"> </w:t>
      </w:r>
      <w:r w:rsidRPr="00810AC9">
        <w:rPr>
          <w:color w:val="000000"/>
          <w:sz w:val="20"/>
          <w:szCs w:val="20"/>
        </w:rPr>
        <w:t>при приоритетных процеду</w:t>
      </w:r>
      <w:r w:rsidRPr="00810AC9">
        <w:rPr>
          <w:color w:val="000000"/>
          <w:sz w:val="20"/>
          <w:szCs w:val="20"/>
        </w:rPr>
        <w:softHyphen/>
        <w:t>рах «Разработка решения», «Согласование» или «Организация вы</w:t>
      </w:r>
      <w:r w:rsidRPr="00810AC9">
        <w:rPr>
          <w:color w:val="000000"/>
          <w:sz w:val="20"/>
          <w:szCs w:val="20"/>
        </w:rPr>
        <w:softHyphen/>
        <w:t xml:space="preserve">полнения решения». Если в наборе нет приоритетных процедур, то функция считается </w:t>
      </w:r>
      <w:r w:rsidRPr="00810AC9">
        <w:rPr>
          <w:b/>
          <w:color w:val="000000"/>
          <w:sz w:val="20"/>
          <w:szCs w:val="20"/>
        </w:rPr>
        <w:t>патронажной</w:t>
      </w:r>
      <w:r w:rsidRPr="00810AC9">
        <w:rPr>
          <w:i/>
          <w:color w:val="000000"/>
          <w:sz w:val="20"/>
          <w:szCs w:val="20"/>
        </w:rPr>
        <w:t xml:space="preserve">. </w:t>
      </w:r>
      <w:r w:rsidRPr="00810AC9">
        <w:rPr>
          <w:color w:val="000000"/>
          <w:sz w:val="20"/>
          <w:szCs w:val="20"/>
        </w:rPr>
        <w:t>Административные функции формируют линейную часть структуры управления, технологичес</w:t>
      </w:r>
      <w:r w:rsidRPr="00810AC9">
        <w:rPr>
          <w:color w:val="000000"/>
          <w:sz w:val="20"/>
          <w:szCs w:val="20"/>
        </w:rPr>
        <w:softHyphen/>
        <w:t>кие — функциональную, а патронажные — штабную. Приоритет общей функции в составе конкретной функции управления прида</w:t>
      </w:r>
      <w:r w:rsidRPr="00810AC9">
        <w:rPr>
          <w:color w:val="000000"/>
          <w:sz w:val="20"/>
          <w:szCs w:val="20"/>
        </w:rPr>
        <w:softHyphen/>
        <w:t>ет ей тот же статус. В результате формирования функций выясня</w:t>
      </w:r>
      <w:r w:rsidRPr="00810AC9">
        <w:rPr>
          <w:color w:val="000000"/>
          <w:sz w:val="20"/>
          <w:szCs w:val="20"/>
        </w:rPr>
        <w:softHyphen/>
        <w:t>ется и тип организационной структуры управления. Набор опера</w:t>
      </w:r>
      <w:r w:rsidRPr="00810AC9">
        <w:rPr>
          <w:color w:val="000000"/>
          <w:sz w:val="20"/>
          <w:szCs w:val="20"/>
        </w:rPr>
        <w:softHyphen/>
        <w:t>ций в составе процедуры не регламентирован.</w:t>
      </w:r>
    </w:p>
    <w:p w14:paraId="0CA25541" w14:textId="77777777" w:rsidR="003C02D8" w:rsidRPr="00810AC9" w:rsidRDefault="003C02D8" w:rsidP="003C02D8">
      <w:pPr>
        <w:widowControl w:val="0"/>
        <w:shd w:val="clear" w:color="auto" w:fill="FFFFFF"/>
        <w:ind w:left="22" w:firstLine="709"/>
        <w:jc w:val="both"/>
        <w:rPr>
          <w:color w:val="000000"/>
          <w:sz w:val="20"/>
          <w:szCs w:val="20"/>
        </w:rPr>
      </w:pPr>
      <w:r w:rsidRPr="00810AC9">
        <w:rPr>
          <w:color w:val="000000"/>
          <w:sz w:val="20"/>
          <w:szCs w:val="20"/>
        </w:rPr>
        <w:t>Каждая функция, процедура и операция характеризуются че</w:t>
      </w:r>
      <w:r w:rsidRPr="00810AC9">
        <w:rPr>
          <w:color w:val="000000"/>
          <w:sz w:val="20"/>
          <w:szCs w:val="20"/>
        </w:rPr>
        <w:softHyphen/>
        <w:t>тырьмя главными параметрами: трудоемкостью, сложностью, сто</w:t>
      </w:r>
      <w:r w:rsidRPr="00810AC9">
        <w:rPr>
          <w:color w:val="000000"/>
          <w:sz w:val="20"/>
          <w:szCs w:val="20"/>
        </w:rPr>
        <w:softHyphen/>
        <w:t>имостью и совместимостью. Из них: трудоемкость определяется в часах, сложность имеет три уровня: низкий, средний и высокий. Уровень сложности определяется характером выполняемых опера</w:t>
      </w:r>
      <w:r w:rsidRPr="00810AC9">
        <w:rPr>
          <w:color w:val="000000"/>
          <w:sz w:val="20"/>
          <w:szCs w:val="20"/>
        </w:rPr>
        <w:softHyphen/>
        <w:t>ций. Так, низкий уровень характеризуется преобладанием техни</w:t>
      </w:r>
      <w:r w:rsidRPr="00810AC9">
        <w:rPr>
          <w:color w:val="000000"/>
          <w:sz w:val="20"/>
          <w:szCs w:val="20"/>
        </w:rPr>
        <w:softHyphen/>
        <w:t>ческих операций, средний уровень — преобладанием логических операций, высокий уровень — преобладанием творческой деятель</w:t>
      </w:r>
      <w:r w:rsidRPr="00810AC9">
        <w:rPr>
          <w:color w:val="000000"/>
          <w:sz w:val="20"/>
          <w:szCs w:val="20"/>
        </w:rPr>
        <w:softHyphen/>
        <w:t>ности, включающий действия, основанные на принятии нестан</w:t>
      </w:r>
      <w:r w:rsidRPr="00810AC9">
        <w:rPr>
          <w:color w:val="000000"/>
          <w:sz w:val="20"/>
          <w:szCs w:val="20"/>
        </w:rPr>
        <w:softHyphen/>
        <w:t>дартных решений.</w:t>
      </w:r>
    </w:p>
    <w:p w14:paraId="4AAD52B0" w14:textId="0327DDC0" w:rsidR="003C02D8" w:rsidRPr="00810AC9" w:rsidRDefault="003C02D8" w:rsidP="003C02D8">
      <w:pPr>
        <w:widowControl w:val="0"/>
        <w:shd w:val="clear" w:color="auto" w:fill="FFFFFF"/>
        <w:ind w:firstLine="709"/>
        <w:jc w:val="both"/>
        <w:rPr>
          <w:color w:val="000000"/>
          <w:sz w:val="20"/>
          <w:szCs w:val="20"/>
        </w:rPr>
      </w:pPr>
      <w:r w:rsidRPr="00810AC9">
        <w:rPr>
          <w:color w:val="000000"/>
          <w:sz w:val="20"/>
          <w:szCs w:val="20"/>
        </w:rPr>
        <w:t>По критерию типизации целесообразно выделить четыре набо</w:t>
      </w:r>
      <w:r w:rsidRPr="00810AC9">
        <w:rPr>
          <w:color w:val="000000"/>
          <w:sz w:val="20"/>
          <w:szCs w:val="20"/>
        </w:rPr>
        <w:softHyphen/>
        <w:t>ра конкретных функций управления (КФУ) для организаций: ба</w:t>
      </w:r>
      <w:r w:rsidRPr="00810AC9">
        <w:rPr>
          <w:color w:val="000000"/>
          <w:sz w:val="20"/>
          <w:szCs w:val="20"/>
        </w:rPr>
        <w:softHyphen/>
        <w:t>зовый, отраслевой, групповой и специфический (</w:t>
      </w:r>
      <w:r>
        <w:rPr>
          <w:color w:val="000000"/>
          <w:sz w:val="20"/>
          <w:szCs w:val="20"/>
        </w:rPr>
        <w:t xml:space="preserve">см. </w:t>
      </w:r>
      <w:r w:rsidRPr="00810AC9">
        <w:rPr>
          <w:color w:val="000000"/>
          <w:sz w:val="20"/>
          <w:szCs w:val="20"/>
        </w:rPr>
        <w:t xml:space="preserve">рис. </w:t>
      </w:r>
      <w:r w:rsidR="00F37095">
        <w:rPr>
          <w:color w:val="000000"/>
          <w:sz w:val="20"/>
          <w:szCs w:val="20"/>
        </w:rPr>
        <w:t>3</w:t>
      </w:r>
      <w:r w:rsidRPr="00810AC9">
        <w:rPr>
          <w:color w:val="000000"/>
          <w:sz w:val="20"/>
          <w:szCs w:val="20"/>
        </w:rPr>
        <w:t>).</w:t>
      </w:r>
    </w:p>
    <w:p w14:paraId="764A0CFD" w14:textId="77777777" w:rsidR="003C02D8" w:rsidRPr="00810AC9" w:rsidRDefault="003C02D8" w:rsidP="003C02D8">
      <w:pPr>
        <w:widowControl w:val="0"/>
        <w:ind w:right="-16"/>
        <w:jc w:val="center"/>
        <w:rPr>
          <w:sz w:val="20"/>
          <w:szCs w:val="20"/>
        </w:rPr>
      </w:pPr>
    </w:p>
    <w:p w14:paraId="11E14B10" w14:textId="5C93270C" w:rsidR="003C02D8" w:rsidRPr="00810AC9" w:rsidRDefault="003C02D8" w:rsidP="003C02D8">
      <w:pPr>
        <w:widowControl w:val="0"/>
        <w:ind w:right="-16"/>
        <w:jc w:val="center"/>
        <w:rPr>
          <w:sz w:val="20"/>
          <w:szCs w:val="20"/>
        </w:rPr>
      </w:pPr>
      <w:r w:rsidRPr="00810AC9">
        <w:rPr>
          <w:noProof/>
          <w:sz w:val="20"/>
          <w:szCs w:val="20"/>
        </w:rPr>
        <w:drawing>
          <wp:inline distT="0" distB="0" distL="0" distR="0" wp14:anchorId="2521302E" wp14:editId="1009A1DC">
            <wp:extent cx="2177415" cy="1376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72000"/>
                      <a:extLst>
                        <a:ext uri="{28A0092B-C50C-407E-A947-70E740481C1C}">
                          <a14:useLocalDpi xmlns:a14="http://schemas.microsoft.com/office/drawing/2010/main" val="0"/>
                        </a:ext>
                      </a:extLst>
                    </a:blip>
                    <a:srcRect/>
                    <a:stretch>
                      <a:fillRect/>
                    </a:stretch>
                  </pic:blipFill>
                  <pic:spPr bwMode="auto">
                    <a:xfrm>
                      <a:off x="0" y="0"/>
                      <a:ext cx="2177415" cy="1376045"/>
                    </a:xfrm>
                    <a:prstGeom prst="rect">
                      <a:avLst/>
                    </a:prstGeom>
                    <a:noFill/>
                    <a:ln>
                      <a:noFill/>
                    </a:ln>
                  </pic:spPr>
                </pic:pic>
              </a:graphicData>
            </a:graphic>
          </wp:inline>
        </w:drawing>
      </w:r>
    </w:p>
    <w:p w14:paraId="0B094FC0" w14:textId="77777777" w:rsidR="003C02D8" w:rsidRPr="00810AC9" w:rsidRDefault="003C02D8" w:rsidP="003C02D8">
      <w:pPr>
        <w:widowControl w:val="0"/>
        <w:shd w:val="clear" w:color="auto" w:fill="FFFFFF"/>
        <w:ind w:right="413"/>
        <w:rPr>
          <w:color w:val="000000"/>
          <w:sz w:val="20"/>
          <w:szCs w:val="20"/>
        </w:rPr>
      </w:pPr>
    </w:p>
    <w:p w14:paraId="7F452F4B" w14:textId="77777777" w:rsidR="003C02D8" w:rsidRPr="00810AC9" w:rsidRDefault="003C02D8" w:rsidP="003C02D8">
      <w:pPr>
        <w:widowControl w:val="0"/>
        <w:shd w:val="clear" w:color="auto" w:fill="FFFFFF"/>
        <w:ind w:right="413"/>
        <w:rPr>
          <w:color w:val="000000"/>
          <w:sz w:val="20"/>
          <w:szCs w:val="20"/>
        </w:rPr>
      </w:pPr>
    </w:p>
    <w:p w14:paraId="1C345971" w14:textId="5877BC0B" w:rsidR="003C02D8" w:rsidRPr="00810AC9" w:rsidRDefault="003C02D8" w:rsidP="003C02D8">
      <w:pPr>
        <w:widowControl w:val="0"/>
        <w:shd w:val="clear" w:color="auto" w:fill="FFFFFF"/>
        <w:jc w:val="center"/>
        <w:rPr>
          <w:sz w:val="20"/>
          <w:szCs w:val="20"/>
        </w:rPr>
      </w:pPr>
      <w:r w:rsidRPr="00810AC9">
        <w:rPr>
          <w:color w:val="000000"/>
          <w:sz w:val="20"/>
          <w:szCs w:val="20"/>
        </w:rPr>
        <w:t xml:space="preserve">Рис. </w:t>
      </w:r>
      <w:r w:rsidR="00F37095">
        <w:rPr>
          <w:color w:val="000000"/>
          <w:sz w:val="20"/>
          <w:szCs w:val="20"/>
        </w:rPr>
        <w:t>3</w:t>
      </w:r>
      <w:r w:rsidRPr="00810AC9">
        <w:rPr>
          <w:color w:val="000000"/>
          <w:sz w:val="20"/>
          <w:szCs w:val="20"/>
        </w:rPr>
        <w:t xml:space="preserve"> - Структура полного набора конкретных функций управления</w:t>
      </w:r>
    </w:p>
    <w:p w14:paraId="1F580E02" w14:textId="77777777" w:rsidR="003C02D8" w:rsidRPr="00810AC9" w:rsidRDefault="003C02D8" w:rsidP="003C02D8">
      <w:pPr>
        <w:widowControl w:val="0"/>
        <w:ind w:firstLine="709"/>
        <w:jc w:val="center"/>
        <w:rPr>
          <w:sz w:val="20"/>
          <w:szCs w:val="20"/>
        </w:rPr>
      </w:pPr>
    </w:p>
    <w:p w14:paraId="101E20EC" w14:textId="77777777" w:rsidR="003C02D8" w:rsidRPr="00810AC9" w:rsidRDefault="003C02D8" w:rsidP="003C02D8">
      <w:pPr>
        <w:widowControl w:val="0"/>
        <w:shd w:val="clear" w:color="auto" w:fill="FFFFFF"/>
        <w:ind w:firstLine="709"/>
        <w:rPr>
          <w:sz w:val="20"/>
          <w:szCs w:val="20"/>
        </w:rPr>
      </w:pPr>
      <w:r w:rsidRPr="00810AC9">
        <w:rPr>
          <w:b/>
          <w:color w:val="000000"/>
          <w:sz w:val="20"/>
          <w:szCs w:val="20"/>
        </w:rPr>
        <w:t xml:space="preserve">Базовый набор </w:t>
      </w:r>
      <w:r w:rsidRPr="00810AC9">
        <w:rPr>
          <w:color w:val="000000"/>
          <w:sz w:val="20"/>
          <w:szCs w:val="20"/>
        </w:rPr>
        <w:t>функци</w:t>
      </w:r>
      <w:r w:rsidRPr="00810AC9">
        <w:rPr>
          <w:b/>
          <w:color w:val="000000"/>
          <w:sz w:val="20"/>
          <w:szCs w:val="20"/>
        </w:rPr>
        <w:t>й</w:t>
      </w:r>
      <w:r w:rsidRPr="00810AC9">
        <w:rPr>
          <w:color w:val="000000"/>
          <w:sz w:val="20"/>
          <w:szCs w:val="20"/>
        </w:rPr>
        <w:t xml:space="preserve"> включает:</w:t>
      </w:r>
    </w:p>
    <w:p w14:paraId="6EE1A811"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производством продукции (товара, услуг; инфор</w:t>
      </w:r>
      <w:r w:rsidRPr="00810AC9">
        <w:rPr>
          <w:color w:val="000000"/>
          <w:sz w:val="20"/>
          <w:szCs w:val="20"/>
        </w:rPr>
        <w:softHyphen/>
        <w:t>мации и знаний);</w:t>
      </w:r>
    </w:p>
    <w:p w14:paraId="61F98611"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бухгалтерским учетом;</w:t>
      </w:r>
    </w:p>
    <w:p w14:paraId="3C99179D"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техническим и социальным развитием;</w:t>
      </w:r>
    </w:p>
    <w:p w14:paraId="582BA8EB"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техническим и социальным обеспечением;</w:t>
      </w:r>
    </w:p>
    <w:p w14:paraId="1DFC12C5"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технической безопасностью;</w:t>
      </w:r>
    </w:p>
    <w:p w14:paraId="6A68C969"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трудом и заработной платой;</w:t>
      </w:r>
    </w:p>
    <w:p w14:paraId="5103A3AD"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персоналом;</w:t>
      </w:r>
    </w:p>
    <w:p w14:paraId="13AAF838"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реализацией;</w:t>
      </w:r>
    </w:p>
    <w:p w14:paraId="2101440D"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маркетингом;</w:t>
      </w:r>
    </w:p>
    <w:p w14:paraId="489C7A0B"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экономикой;</w:t>
      </w:r>
    </w:p>
    <w:p w14:paraId="3602D13D"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финансами;</w:t>
      </w:r>
    </w:p>
    <w:p w14:paraId="2521D173"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управление рекламой;</w:t>
      </w:r>
    </w:p>
    <w:p w14:paraId="1D6CFCC6"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lastRenderedPageBreak/>
        <w:t>управление охраной;</w:t>
      </w:r>
    </w:p>
    <w:p w14:paraId="792A0328" w14:textId="77777777" w:rsidR="003C02D8" w:rsidRPr="00810AC9" w:rsidRDefault="003C02D8" w:rsidP="003C02D8">
      <w:pPr>
        <w:widowControl w:val="0"/>
        <w:shd w:val="clear" w:color="auto" w:fill="FFFFFF"/>
        <w:ind w:firstLine="709"/>
        <w:rPr>
          <w:sz w:val="20"/>
          <w:szCs w:val="20"/>
        </w:rPr>
      </w:pPr>
      <w:r w:rsidRPr="00810AC9">
        <w:rPr>
          <w:color w:val="000000"/>
          <w:sz w:val="20"/>
          <w:szCs w:val="20"/>
        </w:rPr>
        <w:t>• стратегическое управление;</w:t>
      </w:r>
    </w:p>
    <w:p w14:paraId="5BC7FD75"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представительную деятельность;</w:t>
      </w:r>
    </w:p>
    <w:p w14:paraId="225348F3" w14:textId="77777777" w:rsidR="003C02D8" w:rsidRPr="00810AC9" w:rsidRDefault="003C02D8" w:rsidP="003C02D8">
      <w:pPr>
        <w:widowControl w:val="0"/>
        <w:numPr>
          <w:ilvl w:val="0"/>
          <w:numId w:val="1"/>
        </w:numPr>
        <w:shd w:val="clear" w:color="auto" w:fill="FFFFFF"/>
        <w:tabs>
          <w:tab w:val="left" w:pos="514"/>
        </w:tabs>
        <w:autoSpaceDE w:val="0"/>
        <w:autoSpaceDN w:val="0"/>
        <w:adjustRightInd w:val="0"/>
        <w:ind w:firstLine="709"/>
        <w:rPr>
          <w:color w:val="000000"/>
          <w:sz w:val="20"/>
          <w:szCs w:val="20"/>
        </w:rPr>
      </w:pPr>
      <w:r w:rsidRPr="00810AC9">
        <w:rPr>
          <w:color w:val="000000"/>
          <w:sz w:val="20"/>
          <w:szCs w:val="20"/>
        </w:rPr>
        <w:t>консультационную деятельность.</w:t>
      </w:r>
    </w:p>
    <w:p w14:paraId="702244C7" w14:textId="77777777" w:rsidR="003C02D8" w:rsidRPr="00810AC9" w:rsidRDefault="003C02D8" w:rsidP="003C02D8">
      <w:pPr>
        <w:widowControl w:val="0"/>
        <w:shd w:val="clear" w:color="auto" w:fill="FFFFFF"/>
        <w:ind w:left="10" w:right="10" w:firstLine="709"/>
        <w:jc w:val="both"/>
        <w:rPr>
          <w:sz w:val="20"/>
          <w:szCs w:val="20"/>
        </w:rPr>
      </w:pPr>
      <w:r w:rsidRPr="00810AC9">
        <w:rPr>
          <w:b/>
          <w:color w:val="000000"/>
          <w:sz w:val="20"/>
          <w:szCs w:val="20"/>
        </w:rPr>
        <w:t>Отраслевой набор</w:t>
      </w:r>
      <w:r w:rsidRPr="00810AC9">
        <w:rPr>
          <w:color w:val="000000"/>
          <w:sz w:val="20"/>
          <w:szCs w:val="20"/>
        </w:rPr>
        <w:t xml:space="preserve"> включает функции, характерные для кон</w:t>
      </w:r>
      <w:r w:rsidRPr="00810AC9">
        <w:rPr>
          <w:color w:val="000000"/>
          <w:sz w:val="20"/>
          <w:szCs w:val="20"/>
        </w:rPr>
        <w:softHyphen/>
        <w:t>кретной отрасли народного хозяйства. В перечень отраслевых функ</w:t>
      </w:r>
      <w:r w:rsidRPr="00810AC9">
        <w:rPr>
          <w:color w:val="000000"/>
          <w:sz w:val="20"/>
          <w:szCs w:val="20"/>
        </w:rPr>
        <w:softHyphen/>
        <w:t>ций могут включаться и функции, характерные для подотраслей. Например, для промышленности — это подотрасли топливно-энер</w:t>
      </w:r>
      <w:r w:rsidRPr="00810AC9">
        <w:rPr>
          <w:color w:val="000000"/>
          <w:sz w:val="20"/>
          <w:szCs w:val="20"/>
        </w:rPr>
        <w:softHyphen/>
        <w:t>гетического и металлургического, машиностроительного, химико-лесного комплекса.</w:t>
      </w:r>
    </w:p>
    <w:p w14:paraId="6DB57077" w14:textId="77777777" w:rsidR="003C02D8" w:rsidRPr="00810AC9" w:rsidRDefault="003C02D8" w:rsidP="003C02D8">
      <w:pPr>
        <w:widowControl w:val="0"/>
        <w:shd w:val="clear" w:color="auto" w:fill="FFFFFF"/>
        <w:ind w:left="14" w:firstLine="709"/>
        <w:jc w:val="both"/>
        <w:rPr>
          <w:sz w:val="20"/>
          <w:szCs w:val="20"/>
        </w:rPr>
      </w:pPr>
      <w:r w:rsidRPr="00810AC9">
        <w:rPr>
          <w:b/>
          <w:color w:val="000000"/>
          <w:sz w:val="20"/>
          <w:szCs w:val="20"/>
        </w:rPr>
        <w:t>Групповой набор</w:t>
      </w:r>
      <w:r w:rsidRPr="00810AC9">
        <w:rPr>
          <w:color w:val="000000"/>
          <w:sz w:val="20"/>
          <w:szCs w:val="20"/>
        </w:rPr>
        <w:t xml:space="preserve"> состоит из функций, определяемых </w:t>
      </w:r>
      <w:r w:rsidRPr="00810AC9">
        <w:rPr>
          <w:i/>
          <w:color w:val="000000"/>
          <w:sz w:val="20"/>
          <w:szCs w:val="20"/>
        </w:rPr>
        <w:t xml:space="preserve">правовой. </w:t>
      </w:r>
      <w:r w:rsidRPr="00810AC9">
        <w:rPr>
          <w:color w:val="000000"/>
          <w:sz w:val="20"/>
          <w:szCs w:val="20"/>
        </w:rPr>
        <w:t>формой организации (ООО, ОАО, ЗАО и др.) в соответствии с ГК РФ и другими законодательными актами. Например, управление размещением облигаций для обществ с ограниченной ответствен</w:t>
      </w:r>
      <w:r w:rsidRPr="00810AC9">
        <w:rPr>
          <w:color w:val="000000"/>
          <w:sz w:val="20"/>
          <w:szCs w:val="20"/>
        </w:rPr>
        <w:softHyphen/>
        <w:t>ностью, управление ценными бумагами и ведение реестра акцио</w:t>
      </w:r>
      <w:r w:rsidRPr="00810AC9">
        <w:rPr>
          <w:color w:val="000000"/>
          <w:sz w:val="20"/>
          <w:szCs w:val="20"/>
        </w:rPr>
        <w:softHyphen/>
        <w:t>неров для акционерных обществ.</w:t>
      </w:r>
    </w:p>
    <w:p w14:paraId="64A86DE7" w14:textId="77777777" w:rsidR="003C02D8" w:rsidRPr="00810AC9" w:rsidRDefault="003C02D8" w:rsidP="003C02D8">
      <w:pPr>
        <w:widowControl w:val="0"/>
        <w:shd w:val="clear" w:color="auto" w:fill="FFFFFF"/>
        <w:ind w:right="10" w:firstLine="709"/>
        <w:jc w:val="both"/>
        <w:rPr>
          <w:sz w:val="20"/>
          <w:szCs w:val="20"/>
        </w:rPr>
      </w:pPr>
      <w:r w:rsidRPr="00810AC9">
        <w:rPr>
          <w:b/>
          <w:color w:val="000000"/>
          <w:sz w:val="20"/>
          <w:szCs w:val="20"/>
        </w:rPr>
        <w:t>Специфический набор</w:t>
      </w:r>
      <w:r w:rsidRPr="00810AC9">
        <w:rPr>
          <w:color w:val="000000"/>
          <w:sz w:val="20"/>
          <w:szCs w:val="20"/>
        </w:rPr>
        <w:t xml:space="preserve"> включает функции временного исполне</w:t>
      </w:r>
      <w:r w:rsidRPr="00810AC9">
        <w:rPr>
          <w:color w:val="000000"/>
          <w:sz w:val="20"/>
          <w:szCs w:val="20"/>
        </w:rPr>
        <w:softHyphen/>
        <w:t>ния, вызванные каким-либо непредвиденным событием, либо функции постоянного исполнения при устойчивом изменении ус</w:t>
      </w:r>
      <w:r w:rsidRPr="00810AC9">
        <w:rPr>
          <w:color w:val="000000"/>
          <w:sz w:val="20"/>
          <w:szCs w:val="20"/>
        </w:rPr>
        <w:softHyphen/>
        <w:t>ловий функционирования компании.</w:t>
      </w:r>
    </w:p>
    <w:p w14:paraId="2C8D2DAE" w14:textId="77777777" w:rsidR="003C02D8" w:rsidRPr="00810AC9" w:rsidRDefault="003C02D8" w:rsidP="003C02D8">
      <w:pPr>
        <w:widowControl w:val="0"/>
        <w:ind w:firstLine="709"/>
        <w:jc w:val="both"/>
        <w:rPr>
          <w:sz w:val="20"/>
          <w:szCs w:val="20"/>
        </w:rPr>
      </w:pPr>
      <w:r w:rsidRPr="00810AC9">
        <w:rPr>
          <w:color w:val="000000"/>
          <w:sz w:val="20"/>
          <w:szCs w:val="20"/>
        </w:rPr>
        <w:t>Таким образом, паспорт (стандарт) на КФУ должен включать: наименование набора и название функции, трудоемкость (Тс) и уровень сложности (Сс) функции. Паспорт (стандарт) на общую функцию управления (ОФУ) должен включать: название функции, трудоемкость (ТОс) и уровень сложности (СОс) функции.</w:t>
      </w:r>
    </w:p>
    <w:p w14:paraId="3F1E423B" w14:textId="77777777" w:rsidR="003C02D8" w:rsidRPr="00810AC9" w:rsidRDefault="003C02D8" w:rsidP="003C02D8">
      <w:pPr>
        <w:widowControl w:val="0"/>
        <w:ind w:firstLine="709"/>
        <w:rPr>
          <w:sz w:val="20"/>
          <w:szCs w:val="20"/>
        </w:rPr>
      </w:pPr>
    </w:p>
    <w:p w14:paraId="06DF98FE" w14:textId="77777777" w:rsidR="003C02D8" w:rsidRPr="00810AC9" w:rsidRDefault="003C02D8" w:rsidP="003C02D8">
      <w:pPr>
        <w:widowControl w:val="0"/>
        <w:jc w:val="center"/>
        <w:rPr>
          <w:b/>
          <w:sz w:val="20"/>
          <w:szCs w:val="20"/>
        </w:rPr>
      </w:pPr>
      <w:r w:rsidRPr="00810AC9">
        <w:rPr>
          <w:b/>
          <w:sz w:val="20"/>
          <w:szCs w:val="20"/>
        </w:rPr>
        <w:t>Вопросы для самоконтроля</w:t>
      </w:r>
    </w:p>
    <w:p w14:paraId="4AFD0DA8" w14:textId="77777777" w:rsidR="003C02D8" w:rsidRPr="00810AC9" w:rsidRDefault="003C02D8" w:rsidP="003C02D8">
      <w:pPr>
        <w:widowControl w:val="0"/>
        <w:jc w:val="center"/>
        <w:rPr>
          <w:sz w:val="20"/>
          <w:szCs w:val="20"/>
        </w:rPr>
      </w:pPr>
    </w:p>
    <w:p w14:paraId="6901C783" w14:textId="77777777" w:rsidR="003C02D8" w:rsidRPr="00810AC9" w:rsidRDefault="003C02D8" w:rsidP="003C02D8">
      <w:pPr>
        <w:widowControl w:val="0"/>
        <w:numPr>
          <w:ilvl w:val="0"/>
          <w:numId w:val="2"/>
        </w:numPr>
        <w:tabs>
          <w:tab w:val="left" w:pos="720"/>
        </w:tabs>
        <w:ind w:left="0" w:firstLine="360"/>
        <w:jc w:val="both"/>
        <w:rPr>
          <w:b/>
          <w:sz w:val="20"/>
          <w:szCs w:val="20"/>
        </w:rPr>
      </w:pPr>
      <w:r w:rsidRPr="00810AC9">
        <w:rPr>
          <w:sz w:val="20"/>
          <w:szCs w:val="20"/>
        </w:rPr>
        <w:t>Каковы условия установления приоритетов структуры и функций  управления?</w:t>
      </w:r>
    </w:p>
    <w:p w14:paraId="044FD27F" w14:textId="77777777" w:rsidR="003C02D8" w:rsidRPr="00810AC9" w:rsidRDefault="003C02D8" w:rsidP="003C02D8">
      <w:pPr>
        <w:widowControl w:val="0"/>
        <w:numPr>
          <w:ilvl w:val="0"/>
          <w:numId w:val="2"/>
        </w:numPr>
        <w:tabs>
          <w:tab w:val="left" w:pos="720"/>
        </w:tabs>
        <w:ind w:left="0" w:firstLine="360"/>
        <w:jc w:val="both"/>
        <w:rPr>
          <w:b/>
          <w:sz w:val="20"/>
          <w:szCs w:val="20"/>
        </w:rPr>
      </w:pPr>
      <w:r w:rsidRPr="00810AC9">
        <w:rPr>
          <w:sz w:val="20"/>
          <w:szCs w:val="20"/>
        </w:rPr>
        <w:t>На какие  четыре группы можно разделить функции, выполняемые в организации?</w:t>
      </w:r>
    </w:p>
    <w:p w14:paraId="054B06D1" w14:textId="77777777" w:rsidR="003C02D8" w:rsidRPr="00810AC9" w:rsidRDefault="003C02D8" w:rsidP="003C02D8">
      <w:pPr>
        <w:widowControl w:val="0"/>
        <w:numPr>
          <w:ilvl w:val="0"/>
          <w:numId w:val="2"/>
        </w:numPr>
        <w:tabs>
          <w:tab w:val="left" w:pos="720"/>
        </w:tabs>
        <w:ind w:left="0" w:firstLine="360"/>
        <w:jc w:val="both"/>
        <w:rPr>
          <w:b/>
          <w:sz w:val="20"/>
          <w:szCs w:val="20"/>
        </w:rPr>
      </w:pPr>
      <w:r w:rsidRPr="00810AC9">
        <w:rPr>
          <w:color w:val="000000"/>
          <w:sz w:val="20"/>
          <w:szCs w:val="20"/>
        </w:rPr>
        <w:t>Какими главными параметрами характеризуются каждая функция, процедура и операция ?</w:t>
      </w:r>
    </w:p>
    <w:p w14:paraId="2A5127A4" w14:textId="77777777" w:rsidR="003C02D8" w:rsidRPr="00810AC9" w:rsidRDefault="003C02D8" w:rsidP="003C02D8">
      <w:pPr>
        <w:widowControl w:val="0"/>
        <w:numPr>
          <w:ilvl w:val="0"/>
          <w:numId w:val="2"/>
        </w:numPr>
        <w:tabs>
          <w:tab w:val="left" w:pos="720"/>
        </w:tabs>
        <w:ind w:left="0" w:firstLine="360"/>
        <w:jc w:val="both"/>
        <w:rPr>
          <w:b/>
          <w:sz w:val="20"/>
          <w:szCs w:val="20"/>
        </w:rPr>
      </w:pPr>
      <w:r w:rsidRPr="00810AC9">
        <w:rPr>
          <w:color w:val="000000"/>
          <w:sz w:val="20"/>
          <w:szCs w:val="20"/>
        </w:rPr>
        <w:t xml:space="preserve">Какие четыре набора конкретных функций управления (КФУ) для организаций можно выделить по критерию типизации? </w:t>
      </w:r>
    </w:p>
    <w:p w14:paraId="0E98F5BB" w14:textId="77777777" w:rsidR="003C02D8" w:rsidRDefault="003C02D8"/>
    <w:sectPr w:rsidR="003C0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80890A"/>
    <w:lvl w:ilvl="0">
      <w:numFmt w:val="decimal"/>
      <w:lvlText w:val="*"/>
      <w:lvlJc w:val="left"/>
    </w:lvl>
  </w:abstractNum>
  <w:abstractNum w:abstractNumId="1" w15:restartNumberingAfterBreak="0">
    <w:nsid w:val="4A5E383F"/>
    <w:multiLevelType w:val="hybridMultilevel"/>
    <w:tmpl w:val="99386CD4"/>
    <w:lvl w:ilvl="0" w:tplc="61E2A7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D8"/>
    <w:rsid w:val="003C02D8"/>
    <w:rsid w:val="00F3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1CC5"/>
  <w15:chartTrackingRefBased/>
  <w15:docId w15:val="{CC10BE42-8C78-45ED-B874-93BFC37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Татьяна Владимировна</dc:creator>
  <cp:keywords/>
  <dc:description/>
  <cp:lastModifiedBy>Бабкина Татьяна Владимировна</cp:lastModifiedBy>
  <cp:revision>2</cp:revision>
  <dcterms:created xsi:type="dcterms:W3CDTF">2023-10-01T06:21:00Z</dcterms:created>
  <dcterms:modified xsi:type="dcterms:W3CDTF">2023-10-01T12:51:00Z</dcterms:modified>
</cp:coreProperties>
</file>