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73" w:rsidRDefault="006A5B49" w:rsidP="006A5B49">
      <w:pPr>
        <w:spacing w:after="0" w:line="288" w:lineRule="auto"/>
        <w:jc w:val="center"/>
        <w:rPr>
          <w:b/>
          <w:sz w:val="24"/>
          <w:szCs w:val="24"/>
        </w:rPr>
      </w:pPr>
      <w:r w:rsidRPr="006A5B49">
        <w:rPr>
          <w:b/>
          <w:sz w:val="24"/>
          <w:szCs w:val="24"/>
        </w:rPr>
        <w:t>Вопросы к зачету по курсу «Документирование управленческой деятельности»</w:t>
      </w:r>
    </w:p>
    <w:p w:rsidR="0045531E" w:rsidRDefault="0045531E" w:rsidP="006A5B49">
      <w:pPr>
        <w:spacing w:after="0" w:line="288" w:lineRule="auto"/>
        <w:jc w:val="center"/>
        <w:rPr>
          <w:sz w:val="24"/>
          <w:szCs w:val="24"/>
        </w:rPr>
      </w:pPr>
      <w:r w:rsidRPr="0045531E">
        <w:rPr>
          <w:sz w:val="24"/>
          <w:szCs w:val="24"/>
        </w:rPr>
        <w:t>для студентов заочно</w:t>
      </w:r>
      <w:r w:rsidR="009B0FF1">
        <w:rPr>
          <w:sz w:val="24"/>
          <w:szCs w:val="24"/>
        </w:rPr>
        <w:t>й формы</w:t>
      </w:r>
      <w:r w:rsidRPr="0045531E">
        <w:rPr>
          <w:sz w:val="24"/>
          <w:szCs w:val="24"/>
        </w:rPr>
        <w:t xml:space="preserve"> </w:t>
      </w:r>
      <w:r w:rsidR="009B0FF1">
        <w:rPr>
          <w:sz w:val="24"/>
          <w:szCs w:val="24"/>
        </w:rPr>
        <w:t>обучения</w:t>
      </w:r>
    </w:p>
    <w:p w:rsidR="0045531E" w:rsidRPr="0045531E" w:rsidRDefault="0045531E" w:rsidP="006A5B49">
      <w:pPr>
        <w:spacing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направления </w:t>
      </w:r>
      <w:r w:rsidR="009B0FF1">
        <w:rPr>
          <w:sz w:val="24"/>
          <w:szCs w:val="24"/>
        </w:rPr>
        <w:t>43</w:t>
      </w:r>
      <w:r w:rsidR="00DC71E0">
        <w:rPr>
          <w:sz w:val="24"/>
          <w:szCs w:val="24"/>
        </w:rPr>
        <w:t>.03.01</w:t>
      </w:r>
      <w:r>
        <w:rPr>
          <w:sz w:val="24"/>
          <w:szCs w:val="24"/>
        </w:rPr>
        <w:t xml:space="preserve"> «</w:t>
      </w:r>
      <w:r w:rsidR="009B0FF1">
        <w:rPr>
          <w:sz w:val="24"/>
          <w:szCs w:val="24"/>
        </w:rPr>
        <w:t>Сервис</w:t>
      </w:r>
      <w:r>
        <w:rPr>
          <w:sz w:val="24"/>
          <w:szCs w:val="24"/>
        </w:rPr>
        <w:t>»</w:t>
      </w:r>
      <w:r w:rsidR="009B0FF1">
        <w:rPr>
          <w:sz w:val="24"/>
          <w:szCs w:val="24"/>
        </w:rPr>
        <w:t>, направленность «Сервис в сфере финансовой и коммерческой деятельности»</w:t>
      </w:r>
    </w:p>
    <w:p w:rsidR="006A5B49" w:rsidRPr="006A5B49" w:rsidRDefault="006A5B49" w:rsidP="006A5B49">
      <w:pPr>
        <w:spacing w:after="0" w:line="288" w:lineRule="auto"/>
        <w:jc w:val="both"/>
        <w:rPr>
          <w:sz w:val="24"/>
          <w:szCs w:val="24"/>
        </w:rPr>
      </w:pPr>
    </w:p>
    <w:p w:rsidR="006A5B49" w:rsidRDefault="006A5B49" w:rsidP="006A5B49">
      <w:pPr>
        <w:spacing w:after="0" w:line="288" w:lineRule="auto"/>
        <w:jc w:val="both"/>
        <w:rPr>
          <w:sz w:val="24"/>
          <w:szCs w:val="24"/>
        </w:rPr>
      </w:pPr>
    </w:p>
    <w:p w:rsidR="006A5B49" w:rsidRPr="006A5B49" w:rsidRDefault="006A5B49" w:rsidP="006A5B49">
      <w:pPr>
        <w:spacing w:after="0" w:line="288" w:lineRule="auto"/>
        <w:jc w:val="both"/>
        <w:rPr>
          <w:b/>
          <w:i/>
          <w:sz w:val="24"/>
          <w:szCs w:val="24"/>
        </w:rPr>
      </w:pPr>
      <w:r w:rsidRPr="0039513F">
        <w:rPr>
          <w:b/>
          <w:i/>
          <w:sz w:val="24"/>
          <w:szCs w:val="24"/>
        </w:rPr>
        <w:t xml:space="preserve">1. Основные понятия ДУД. </w:t>
      </w:r>
      <w:r w:rsidR="007807BB" w:rsidRPr="0039513F">
        <w:rPr>
          <w:b/>
          <w:i/>
          <w:sz w:val="24"/>
          <w:szCs w:val="24"/>
        </w:rPr>
        <w:t>Документы</w:t>
      </w:r>
      <w:r w:rsidR="00DC71E0">
        <w:rPr>
          <w:b/>
          <w:i/>
          <w:sz w:val="24"/>
          <w:szCs w:val="24"/>
        </w:rPr>
        <w:t>.</w:t>
      </w:r>
    </w:p>
    <w:p w:rsidR="006A5B49" w:rsidRDefault="006A5B49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Документы, документирование и документ</w:t>
      </w:r>
      <w:r w:rsidR="002D4936">
        <w:rPr>
          <w:sz w:val="24"/>
          <w:szCs w:val="24"/>
        </w:rPr>
        <w:t>ационное обеспечение управления</w:t>
      </w:r>
    </w:p>
    <w:p w:rsidR="00A763FE" w:rsidRDefault="006A5B49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Системы документации на предприятии</w:t>
      </w:r>
      <w:r w:rsidR="00A763FE">
        <w:rPr>
          <w:sz w:val="24"/>
          <w:szCs w:val="24"/>
        </w:rPr>
        <w:t>.</w:t>
      </w:r>
    </w:p>
    <w:p w:rsidR="006A5B49" w:rsidRDefault="00A763FE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A5B49">
        <w:rPr>
          <w:sz w:val="24"/>
          <w:szCs w:val="24"/>
        </w:rPr>
        <w:t>Унификация и стандартизация документов</w:t>
      </w:r>
    </w:p>
    <w:p w:rsidR="007807BB" w:rsidRDefault="00A763FE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807BB">
        <w:rPr>
          <w:sz w:val="24"/>
          <w:szCs w:val="24"/>
        </w:rPr>
        <w:t>. Основные требования к документу</w:t>
      </w:r>
    </w:p>
    <w:p w:rsidR="006A5B49" w:rsidRDefault="00A763FE" w:rsidP="006A5B49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5B49">
        <w:rPr>
          <w:sz w:val="24"/>
          <w:szCs w:val="24"/>
        </w:rPr>
        <w:t>. Классификация документов</w:t>
      </w:r>
    </w:p>
    <w:p w:rsidR="006A5B49" w:rsidRDefault="006A5B49" w:rsidP="006A5B49">
      <w:pPr>
        <w:spacing w:after="0" w:line="288" w:lineRule="auto"/>
        <w:jc w:val="both"/>
        <w:rPr>
          <w:sz w:val="24"/>
          <w:szCs w:val="24"/>
        </w:rPr>
      </w:pPr>
    </w:p>
    <w:p w:rsidR="006A5B49" w:rsidRPr="006A5B49" w:rsidRDefault="006A5B49" w:rsidP="006A5B49">
      <w:pPr>
        <w:spacing w:after="0" w:line="288" w:lineRule="auto"/>
        <w:jc w:val="both"/>
        <w:rPr>
          <w:b/>
          <w:i/>
          <w:sz w:val="24"/>
          <w:szCs w:val="24"/>
        </w:rPr>
      </w:pPr>
      <w:r w:rsidRPr="006A5B49">
        <w:rPr>
          <w:b/>
          <w:i/>
          <w:sz w:val="24"/>
          <w:szCs w:val="24"/>
        </w:rPr>
        <w:t>2. Систем</w:t>
      </w:r>
      <w:r w:rsidR="00E164EF">
        <w:rPr>
          <w:b/>
          <w:i/>
          <w:sz w:val="24"/>
          <w:szCs w:val="24"/>
        </w:rPr>
        <w:t>ы</w:t>
      </w:r>
      <w:r w:rsidRPr="006A5B49">
        <w:rPr>
          <w:b/>
          <w:i/>
          <w:sz w:val="24"/>
          <w:szCs w:val="24"/>
        </w:rPr>
        <w:t xml:space="preserve"> документации</w:t>
      </w:r>
      <w:r w:rsidR="00E164EF">
        <w:rPr>
          <w:b/>
          <w:i/>
          <w:sz w:val="24"/>
          <w:szCs w:val="24"/>
        </w:rPr>
        <w:t xml:space="preserve"> на предприятии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Виды организационных документов, правила их согласования, подписания и утверждения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Учредительные документы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A7538" w:rsidRPr="00AA7538">
        <w:rPr>
          <w:sz w:val="24"/>
          <w:szCs w:val="24"/>
        </w:rPr>
        <w:t>Распорядительные документы, издаваемые в условиях единоначалия</w:t>
      </w:r>
      <w:r w:rsidR="00AA7538">
        <w:rPr>
          <w:sz w:val="24"/>
          <w:szCs w:val="24"/>
        </w:rPr>
        <w:t xml:space="preserve"> (виды документов и процедура издания).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A7538" w:rsidRPr="00AA7538">
        <w:rPr>
          <w:sz w:val="24"/>
          <w:szCs w:val="24"/>
        </w:rPr>
        <w:t>Распорядительные документы, издаваемые в условиях коллегиальности</w:t>
      </w:r>
      <w:r w:rsidR="00AA7538">
        <w:rPr>
          <w:sz w:val="24"/>
          <w:szCs w:val="24"/>
        </w:rPr>
        <w:t xml:space="preserve"> </w:t>
      </w:r>
      <w:r w:rsidR="00AA7538">
        <w:rPr>
          <w:sz w:val="24"/>
          <w:szCs w:val="24"/>
        </w:rPr>
        <w:t>(виды документов и процедура издания).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Переписка</w:t>
      </w:r>
    </w:p>
    <w:p w:rsidR="009A2F44" w:rsidRDefault="00825253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Протоколы,</w:t>
      </w:r>
      <w:r w:rsidR="009A2F44">
        <w:rPr>
          <w:sz w:val="24"/>
          <w:szCs w:val="24"/>
        </w:rPr>
        <w:t xml:space="preserve"> акты</w:t>
      </w:r>
      <w:r>
        <w:rPr>
          <w:sz w:val="24"/>
          <w:szCs w:val="24"/>
        </w:rPr>
        <w:t>, служебные записки (цели оформления, виды документов).</w:t>
      </w:r>
    </w:p>
    <w:p w:rsidR="00412FAF" w:rsidRDefault="00412FAF" w:rsidP="006A5B49">
      <w:pPr>
        <w:spacing w:after="0" w:line="288" w:lineRule="auto"/>
        <w:jc w:val="both"/>
        <w:rPr>
          <w:sz w:val="24"/>
          <w:szCs w:val="24"/>
        </w:rPr>
      </w:pPr>
    </w:p>
    <w:p w:rsidR="009A2F44" w:rsidRPr="00412FAF" w:rsidRDefault="009A2F44" w:rsidP="009A2F44">
      <w:pPr>
        <w:spacing w:after="0" w:line="288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412FAF">
        <w:rPr>
          <w:b/>
          <w:i/>
          <w:sz w:val="24"/>
          <w:szCs w:val="24"/>
        </w:rPr>
        <w:t>. Организация работы с документами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12FAF">
        <w:rPr>
          <w:sz w:val="24"/>
          <w:szCs w:val="24"/>
        </w:rPr>
        <w:t>Служба ДОУ. Требов</w:t>
      </w:r>
      <w:bookmarkStart w:id="0" w:name="_GoBack"/>
      <w:bookmarkEnd w:id="0"/>
      <w:r w:rsidRPr="00412FAF">
        <w:rPr>
          <w:sz w:val="24"/>
          <w:szCs w:val="24"/>
        </w:rPr>
        <w:t>ания к организации документооборота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818E8">
        <w:rPr>
          <w:sz w:val="24"/>
          <w:szCs w:val="24"/>
        </w:rPr>
        <w:t>Получение и обработка входящих документов</w:t>
      </w:r>
    </w:p>
    <w:p w:rsidR="009A2F44" w:rsidRDefault="009A2F44" w:rsidP="009A2F44">
      <w:p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Регистрация документов</w:t>
      </w:r>
    </w:p>
    <w:p w:rsidR="009A2F44" w:rsidRDefault="009A2F44" w:rsidP="006A5B49">
      <w:pPr>
        <w:spacing w:after="0" w:line="288" w:lineRule="auto"/>
        <w:jc w:val="both"/>
        <w:rPr>
          <w:sz w:val="24"/>
          <w:szCs w:val="24"/>
        </w:rPr>
      </w:pPr>
    </w:p>
    <w:sectPr w:rsidR="009A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EB"/>
    <w:rsid w:val="000203BC"/>
    <w:rsid w:val="0027529B"/>
    <w:rsid w:val="00285AEB"/>
    <w:rsid w:val="002D4936"/>
    <w:rsid w:val="00327E84"/>
    <w:rsid w:val="0039513F"/>
    <w:rsid w:val="003D1D62"/>
    <w:rsid w:val="00412FAF"/>
    <w:rsid w:val="0045531E"/>
    <w:rsid w:val="00492131"/>
    <w:rsid w:val="004D2D79"/>
    <w:rsid w:val="0067293F"/>
    <w:rsid w:val="006A5B49"/>
    <w:rsid w:val="007807BB"/>
    <w:rsid w:val="007818E8"/>
    <w:rsid w:val="00825253"/>
    <w:rsid w:val="008F1B73"/>
    <w:rsid w:val="009A2F44"/>
    <w:rsid w:val="009B0FF1"/>
    <w:rsid w:val="00A763FE"/>
    <w:rsid w:val="00AA7538"/>
    <w:rsid w:val="00B16AC4"/>
    <w:rsid w:val="00DC71E0"/>
    <w:rsid w:val="00E164EF"/>
    <w:rsid w:val="00ED2F74"/>
    <w:rsid w:val="00F0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ЗавкафЭФиБУ</cp:lastModifiedBy>
  <cp:revision>10</cp:revision>
  <dcterms:created xsi:type="dcterms:W3CDTF">2017-06-14T04:34:00Z</dcterms:created>
  <dcterms:modified xsi:type="dcterms:W3CDTF">2024-01-31T07:43:00Z</dcterms:modified>
</cp:coreProperties>
</file>